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8F" w:rsidRDefault="00E54786" w:rsidP="007F6D8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SOAL KOGNITIF DAN PSIKOMOTORIK</w:t>
      </w:r>
    </w:p>
    <w:p w:rsidR="007F6D8F" w:rsidRDefault="007F6D8F" w:rsidP="007F6D8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BAB </w:t>
      </w:r>
      <w:r w:rsidR="006D3DAF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="00357129">
        <w:rPr>
          <w:rFonts w:ascii="Times New Roman" w:hAnsi="Times New Roman" w:cs="Times New Roman"/>
          <w:b/>
          <w:sz w:val="32"/>
        </w:rPr>
        <w:t>ANALISIS PELUANG USAHA</w:t>
      </w:r>
    </w:p>
    <w:p w:rsidR="007F6D8F" w:rsidRDefault="007F6D8F" w:rsidP="007F6D8F">
      <w:pPr>
        <w:jc w:val="center"/>
        <w:rPr>
          <w:rFonts w:ascii="Times New Roman" w:hAnsi="Times New Roman" w:cs="Times New Roman"/>
          <w:b/>
          <w:sz w:val="32"/>
        </w:rPr>
      </w:pPr>
    </w:p>
    <w:p w:rsidR="007F6D8F" w:rsidRDefault="007F6D8F" w:rsidP="00A74C41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t>TUGAS INDIVIDU</w:t>
      </w:r>
    </w:p>
    <w:p w:rsidR="00A74C41" w:rsidRDefault="00052313" w:rsidP="00F2208F">
      <w:pPr>
        <w:pStyle w:val="BodyText"/>
        <w:spacing w:before="132"/>
        <w:ind w:right="122"/>
        <w:jc w:val="both"/>
      </w:pPr>
      <w:r>
        <w:t>Peserta didik diminta untuk menganalisis peluang usaha apa yang dapat diambil dari lingkungan sekitar mereka.</w:t>
      </w:r>
    </w:p>
    <w:p w:rsidR="00052313" w:rsidRPr="007F6D8F" w:rsidRDefault="00052313" w:rsidP="00A74C41">
      <w:pPr>
        <w:pStyle w:val="BodyText"/>
        <w:spacing w:before="132" w:line="360" w:lineRule="auto"/>
        <w:ind w:right="122"/>
        <w:jc w:val="both"/>
      </w:pPr>
    </w:p>
    <w:p w:rsidR="00A74C41" w:rsidRDefault="007F6D8F" w:rsidP="00A74C41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t>TUGAS UNJUK KERJA</w:t>
      </w:r>
    </w:p>
    <w:p w:rsidR="00A74C41" w:rsidRDefault="00A74C41" w:rsidP="00A74C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Perluaslah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pemahaman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Anda </w:t>
      </w:r>
      <w:proofErr w:type="spellStart"/>
      <w:r>
        <w:rPr>
          <w:rFonts w:ascii="Times New Roman" w:hAnsi="Times New Roman" w:cs="Times New Roman"/>
          <w:b/>
          <w:sz w:val="24"/>
        </w:rPr>
        <w:t>terkait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modul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! </w:t>
      </w:r>
      <w:proofErr w:type="spellStart"/>
      <w:r>
        <w:rPr>
          <w:rFonts w:ascii="Times New Roman" w:hAnsi="Times New Roman" w:cs="Times New Roman"/>
          <w:b/>
          <w:sz w:val="24"/>
        </w:rPr>
        <w:t>Kemudian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secara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bersahabat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komunikatif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rasa </w:t>
      </w:r>
      <w:proofErr w:type="spellStart"/>
      <w:r>
        <w:rPr>
          <w:rFonts w:ascii="Times New Roman" w:hAnsi="Times New Roman" w:cs="Times New Roman"/>
          <w:b/>
          <w:sz w:val="24"/>
        </w:rPr>
        <w:t>ingin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tahu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b/>
          <w:sz w:val="24"/>
        </w:rPr>
        <w:t>tanggung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! </w:t>
      </w:r>
      <w:proofErr w:type="spellStart"/>
      <w:r>
        <w:rPr>
          <w:rFonts w:ascii="Times New Roman" w:hAnsi="Times New Roman" w:cs="Times New Roman"/>
          <w:b/>
          <w:sz w:val="24"/>
        </w:rPr>
        <w:t>Kumpulkan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unjuk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Anda </w:t>
      </w:r>
      <w:proofErr w:type="spellStart"/>
      <w:r>
        <w:rPr>
          <w:rFonts w:ascii="Times New Roman" w:hAnsi="Times New Roman" w:cs="Times New Roman"/>
          <w:b/>
          <w:sz w:val="24"/>
        </w:rPr>
        <w:t>kepada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guru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mendapatkan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penilaian</w:t>
      </w:r>
      <w:proofErr w:type="spellEnd"/>
      <w:r>
        <w:rPr>
          <w:rFonts w:ascii="Times New Roman" w:hAnsi="Times New Roman" w:cs="Times New Roman"/>
          <w:b/>
          <w:sz w:val="24"/>
        </w:rPr>
        <w:t>!</w:t>
      </w:r>
    </w:p>
    <w:p w:rsidR="00A74C41" w:rsidRDefault="00A74C41" w:rsidP="00A74C4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4-5 orang!</w:t>
      </w:r>
    </w:p>
    <w:p w:rsidR="00F2208F" w:rsidRPr="00F2208F" w:rsidRDefault="00F2208F" w:rsidP="00E54786">
      <w:pPr>
        <w:pStyle w:val="ListParagraph"/>
        <w:numPr>
          <w:ilvl w:val="0"/>
          <w:numId w:val="2"/>
        </w:numPr>
        <w:ind w:left="360" w:right="331"/>
        <w:jc w:val="both"/>
        <w:rPr>
          <w:rFonts w:ascii="Times New Roman" w:hAnsi="Times New Roman" w:cs="Times New Roman"/>
          <w:sz w:val="24"/>
        </w:rPr>
      </w:pPr>
      <w:proofErr w:type="spellStart"/>
      <w:r w:rsidRPr="00F2208F">
        <w:rPr>
          <w:rFonts w:ascii="Times New Roman" w:hAnsi="Times New Roman" w:cs="Times New Roman"/>
          <w:sz w:val="24"/>
        </w:rPr>
        <w:t>Rancanglah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sebuah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rencana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usaha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2208F">
        <w:rPr>
          <w:rFonts w:ascii="Times New Roman" w:hAnsi="Times New Roman" w:cs="Times New Roman"/>
          <w:sz w:val="24"/>
        </w:rPr>
        <w:t>bidang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komputer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2208F">
        <w:rPr>
          <w:rFonts w:ascii="Times New Roman" w:hAnsi="Times New Roman" w:cs="Times New Roman"/>
          <w:sz w:val="24"/>
        </w:rPr>
        <w:t>jaringan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208F">
        <w:rPr>
          <w:rFonts w:ascii="Times New Roman" w:hAnsi="Times New Roman" w:cs="Times New Roman"/>
          <w:sz w:val="24"/>
        </w:rPr>
        <w:t>akan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didirikan</w:t>
      </w:r>
      <w:proofErr w:type="spellEnd"/>
      <w:r w:rsidRPr="00F2208F">
        <w:rPr>
          <w:rFonts w:ascii="Times New Roman" w:hAnsi="Times New Roman" w:cs="Times New Roman"/>
          <w:sz w:val="24"/>
        </w:rPr>
        <w:t>!</w:t>
      </w:r>
    </w:p>
    <w:p w:rsidR="00F2208F" w:rsidRPr="00F2208F" w:rsidRDefault="00F2208F" w:rsidP="00E54786">
      <w:pPr>
        <w:pStyle w:val="ListParagraph"/>
        <w:numPr>
          <w:ilvl w:val="0"/>
          <w:numId w:val="2"/>
        </w:numPr>
        <w:ind w:left="360" w:right="331"/>
        <w:jc w:val="both"/>
        <w:rPr>
          <w:rFonts w:ascii="Times New Roman" w:hAnsi="Times New Roman" w:cs="Times New Roman"/>
          <w:sz w:val="24"/>
        </w:rPr>
      </w:pPr>
      <w:proofErr w:type="spellStart"/>
      <w:r w:rsidRPr="00F2208F">
        <w:rPr>
          <w:rFonts w:ascii="Times New Roman" w:hAnsi="Times New Roman" w:cs="Times New Roman"/>
          <w:sz w:val="24"/>
        </w:rPr>
        <w:t>La</w:t>
      </w:r>
      <w:r>
        <w:rPr>
          <w:rFonts w:ascii="Times New Roman" w:hAnsi="Times New Roman" w:cs="Times New Roman"/>
          <w:sz w:val="24"/>
        </w:rPr>
        <w:t>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analisis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SWOT </w:t>
      </w:r>
      <w:proofErr w:type="spellStart"/>
      <w:r w:rsidRPr="00F2208F">
        <w:rPr>
          <w:rFonts w:ascii="Times New Roman" w:hAnsi="Times New Roman" w:cs="Times New Roman"/>
          <w:sz w:val="24"/>
        </w:rPr>
        <w:t>dari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usaha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208F">
        <w:rPr>
          <w:rFonts w:ascii="Times New Roman" w:hAnsi="Times New Roman" w:cs="Times New Roman"/>
          <w:sz w:val="24"/>
        </w:rPr>
        <w:t>dirancang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tersebut</w:t>
      </w:r>
      <w:proofErr w:type="spellEnd"/>
      <w:r w:rsidRPr="00F2208F">
        <w:rPr>
          <w:rFonts w:ascii="Times New Roman" w:hAnsi="Times New Roman" w:cs="Times New Roman"/>
          <w:sz w:val="24"/>
        </w:rPr>
        <w:t>!</w:t>
      </w:r>
    </w:p>
    <w:p w:rsidR="00E54786" w:rsidRPr="00E54786" w:rsidRDefault="00E54786" w:rsidP="00E54786">
      <w:pPr>
        <w:pStyle w:val="ListParagraph"/>
        <w:numPr>
          <w:ilvl w:val="0"/>
          <w:numId w:val="2"/>
        </w:numPr>
        <w:ind w:left="360" w:right="33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</w:t>
      </w:r>
      <w:r w:rsidRPr="00E54786">
        <w:rPr>
          <w:rFonts w:ascii="Times New Roman" w:hAnsi="Times New Roman" w:cs="Times New Roman"/>
          <w:sz w:val="24"/>
        </w:rPr>
        <w:t>asil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B01">
        <w:rPr>
          <w:rFonts w:ascii="Times New Roman" w:hAnsi="Times New Roman" w:cs="Times New Roman"/>
          <w:sz w:val="24"/>
        </w:rPr>
        <w:t>diskusi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kemudian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dipresentasikan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di</w:t>
      </w:r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depan</w:t>
      </w:r>
      <w:proofErr w:type="spellEnd"/>
      <w:r w:rsidRPr="00E54786">
        <w:rPr>
          <w:rFonts w:ascii="Times New Roman" w:hAnsi="Times New Roman" w:cs="Times New Roman"/>
          <w:spacing w:val="7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E54786" w:rsidRDefault="00E54786" w:rsidP="00E54786">
      <w:pPr>
        <w:pStyle w:val="ListParagraph"/>
        <w:ind w:left="360" w:right="331"/>
        <w:jc w:val="both"/>
        <w:rPr>
          <w:rFonts w:ascii="Times New Roman" w:hAnsi="Times New Roman" w:cs="Times New Roman"/>
          <w:sz w:val="28"/>
        </w:rPr>
        <w:sectPr w:rsidR="00E547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F6D8F" w:rsidRDefault="007F6D8F" w:rsidP="00E54786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lastRenderedPageBreak/>
        <w:t>UJI KOMPETENSI</w:t>
      </w:r>
    </w:p>
    <w:p w:rsidR="0020463F" w:rsidRPr="0020463F" w:rsidRDefault="0020463F" w:rsidP="00E547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8"/>
        </w:rPr>
        <w:t>Pilihan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Ganda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48"/>
        <w:gridCol w:w="7355"/>
      </w:tblGrid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03" w:type="dxa"/>
            <w:gridSpan w:val="2"/>
          </w:tcPr>
          <w:p w:rsidR="00021225" w:rsidRPr="00AF4C34" w:rsidRDefault="00BA5BB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Threats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Usaha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inovatif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Menjangkau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orisinil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musiman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ketidakpastian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(uncertainty)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Kelemahan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Ancaman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di pasar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musiman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Menjangkau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D046A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293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3962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293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3962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="00293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396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293962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Hadipranata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Thomas W.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Zimmerer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Parma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Cantillon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Robbin dan Coulter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primer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EB5E58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EB5E58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EB5E58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EB5E58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menjual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Negosiasi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bertahan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SWOT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5W + 1H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 dan opportunities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 dan weakness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Weakness dan opportunities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Opportunities dan threats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Weakness dan threats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risk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Reduction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Retention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Avoidance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fotocopy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menjanjikan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Threats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Opportunities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Weakness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 life cycle,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Decline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Maturity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29396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Ranking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9A2E6C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9A2E6C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9A2E6C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skill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Weaknesses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Opportunities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Threats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</w:tbl>
    <w:p w:rsidR="0020463F" w:rsidRDefault="0020463F" w:rsidP="00E54786">
      <w:pPr>
        <w:rPr>
          <w:rFonts w:ascii="Times New Roman" w:hAnsi="Times New Roman" w:cs="Times New Roman"/>
          <w:b/>
          <w:sz w:val="28"/>
        </w:rPr>
      </w:pPr>
    </w:p>
    <w:p w:rsidR="0020463F" w:rsidRDefault="0020463F" w:rsidP="002046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8"/>
        </w:rPr>
        <w:t>Isian</w:t>
      </w:r>
      <w:proofErr w:type="spellEnd"/>
    </w:p>
    <w:p w:rsidR="00EE0447" w:rsidRDefault="00EE0447" w:rsidP="00EE044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Uraikan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ciri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ciri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EE0447" w:rsidRDefault="00EE0447" w:rsidP="00123C25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inovasi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123C25" w:rsidRPr="00123C25" w:rsidRDefault="00123C25" w:rsidP="00123C25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resiko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9D6FAF" w:rsidRDefault="009D6FAF" w:rsidP="00EE044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9D6FAF" w:rsidRPr="00EE0447" w:rsidRDefault="009D6FAF" w:rsidP="00EE044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SWOT!</w:t>
      </w:r>
    </w:p>
    <w:p w:rsidR="0052723A" w:rsidRPr="0052723A" w:rsidRDefault="0052723A" w:rsidP="0052723A">
      <w:pPr>
        <w:rPr>
          <w:rFonts w:ascii="Times New Roman" w:hAnsi="Times New Roman" w:cs="Times New Roman"/>
          <w:sz w:val="24"/>
        </w:rPr>
      </w:pPr>
    </w:p>
    <w:p w:rsidR="0052723A" w:rsidRPr="0020463F" w:rsidRDefault="0052723A" w:rsidP="0020463F">
      <w:pPr>
        <w:rPr>
          <w:rFonts w:ascii="Times New Roman" w:hAnsi="Times New Roman" w:cs="Times New Roman"/>
          <w:sz w:val="24"/>
        </w:rPr>
      </w:pPr>
    </w:p>
    <w:p w:rsidR="007F6D8F" w:rsidRPr="007F6D8F" w:rsidRDefault="007F6D8F" w:rsidP="00E54786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7F6D8F" w:rsidRPr="007F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7DC" w:rsidRDefault="009C67DC" w:rsidP="00E54786">
      <w:pPr>
        <w:spacing w:after="0" w:line="240" w:lineRule="auto"/>
      </w:pPr>
      <w:r>
        <w:separator/>
      </w:r>
    </w:p>
  </w:endnote>
  <w:endnote w:type="continuationSeparator" w:id="0">
    <w:p w:rsidR="009C67DC" w:rsidRDefault="009C67DC" w:rsidP="00E5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7DC" w:rsidRDefault="009C67DC" w:rsidP="00E54786">
      <w:pPr>
        <w:spacing w:after="0" w:line="240" w:lineRule="auto"/>
      </w:pPr>
      <w:r>
        <w:separator/>
      </w:r>
    </w:p>
  </w:footnote>
  <w:footnote w:type="continuationSeparator" w:id="0">
    <w:p w:rsidR="009C67DC" w:rsidRDefault="009C67DC" w:rsidP="00E54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5199"/>
    <w:multiLevelType w:val="hybridMultilevel"/>
    <w:tmpl w:val="0F64CC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22A1B"/>
    <w:multiLevelType w:val="hybridMultilevel"/>
    <w:tmpl w:val="C6BCC03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B556D"/>
    <w:multiLevelType w:val="hybridMultilevel"/>
    <w:tmpl w:val="05B8BB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F1987"/>
    <w:multiLevelType w:val="hybridMultilevel"/>
    <w:tmpl w:val="1D2467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8F"/>
    <w:rsid w:val="00021225"/>
    <w:rsid w:val="00052313"/>
    <w:rsid w:val="000525DA"/>
    <w:rsid w:val="000B26AD"/>
    <w:rsid w:val="000C71C0"/>
    <w:rsid w:val="00113D60"/>
    <w:rsid w:val="00123C25"/>
    <w:rsid w:val="00140B99"/>
    <w:rsid w:val="001C1F8E"/>
    <w:rsid w:val="0020463F"/>
    <w:rsid w:val="00236C69"/>
    <w:rsid w:val="00293962"/>
    <w:rsid w:val="002A5672"/>
    <w:rsid w:val="002C1F6B"/>
    <w:rsid w:val="002E43F7"/>
    <w:rsid w:val="00357129"/>
    <w:rsid w:val="0049643E"/>
    <w:rsid w:val="00496697"/>
    <w:rsid w:val="004A1C17"/>
    <w:rsid w:val="004B3E08"/>
    <w:rsid w:val="004D582E"/>
    <w:rsid w:val="004E063A"/>
    <w:rsid w:val="0052723A"/>
    <w:rsid w:val="00542828"/>
    <w:rsid w:val="00565E7A"/>
    <w:rsid w:val="00595EE3"/>
    <w:rsid w:val="00656E06"/>
    <w:rsid w:val="00675845"/>
    <w:rsid w:val="006D3DAF"/>
    <w:rsid w:val="007F6D8F"/>
    <w:rsid w:val="00804A6E"/>
    <w:rsid w:val="00872EB6"/>
    <w:rsid w:val="008A082F"/>
    <w:rsid w:val="00987191"/>
    <w:rsid w:val="009919BA"/>
    <w:rsid w:val="009A2E6C"/>
    <w:rsid w:val="009C67DC"/>
    <w:rsid w:val="009D6FAF"/>
    <w:rsid w:val="00A74C41"/>
    <w:rsid w:val="00AF4C34"/>
    <w:rsid w:val="00AF5B01"/>
    <w:rsid w:val="00BA5BB0"/>
    <w:rsid w:val="00BD6210"/>
    <w:rsid w:val="00BE77FB"/>
    <w:rsid w:val="00BF1B05"/>
    <w:rsid w:val="00C36E28"/>
    <w:rsid w:val="00C84620"/>
    <w:rsid w:val="00CE3594"/>
    <w:rsid w:val="00D046A6"/>
    <w:rsid w:val="00D87A94"/>
    <w:rsid w:val="00E15F9D"/>
    <w:rsid w:val="00E2196C"/>
    <w:rsid w:val="00E54786"/>
    <w:rsid w:val="00EA2C73"/>
    <w:rsid w:val="00EB330C"/>
    <w:rsid w:val="00EB5E58"/>
    <w:rsid w:val="00EE0447"/>
    <w:rsid w:val="00EF47E8"/>
    <w:rsid w:val="00F2208F"/>
    <w:rsid w:val="00F253C2"/>
    <w:rsid w:val="00F460C9"/>
    <w:rsid w:val="00F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D1D5"/>
  <w15:chartTrackingRefBased/>
  <w15:docId w15:val="{B6DACD7B-B877-4631-BBA9-427A0C41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8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74C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A74C41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Header">
    <w:name w:val="header"/>
    <w:basedOn w:val="Normal"/>
    <w:link w:val="HeaderChar"/>
    <w:uiPriority w:val="99"/>
    <w:unhideWhenUsed/>
    <w:rsid w:val="00E54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86"/>
  </w:style>
  <w:style w:type="paragraph" w:styleId="Footer">
    <w:name w:val="footer"/>
    <w:basedOn w:val="Normal"/>
    <w:link w:val="FooterChar"/>
    <w:uiPriority w:val="99"/>
    <w:unhideWhenUsed/>
    <w:rsid w:val="00E54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86"/>
  </w:style>
  <w:style w:type="table" w:styleId="TableGrid">
    <w:name w:val="Table Grid"/>
    <w:basedOn w:val="TableNormal"/>
    <w:uiPriority w:val="39"/>
    <w:rsid w:val="00E54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Kurniawati</dc:creator>
  <cp:keywords/>
  <dc:description/>
  <cp:lastModifiedBy>Ida Kurniawati</cp:lastModifiedBy>
  <cp:revision>8</cp:revision>
  <dcterms:created xsi:type="dcterms:W3CDTF">2022-10-25T00:15:00Z</dcterms:created>
  <dcterms:modified xsi:type="dcterms:W3CDTF">2022-10-30T12:06:00Z</dcterms:modified>
</cp:coreProperties>
</file>