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9059" w14:textId="77777777" w:rsidR="006A3B4D" w:rsidRPr="00EF04E2" w:rsidRDefault="006A3B4D" w:rsidP="00C37B82">
      <w:pPr>
        <w:spacing w:after="0"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ESCUELA SUPERIOR POLITÉCNICA DEL LITORAL</w:t>
      </w:r>
    </w:p>
    <w:p w14:paraId="3DF90CE4" w14:textId="77777777" w:rsidR="006A3B4D" w:rsidRPr="00EF04E2" w:rsidRDefault="00DC37A3" w:rsidP="0000367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FACULTAD DE INGENIERÍA EN ELECTRICIDAD Y COMPUTACIÓN</w:t>
      </w:r>
    </w:p>
    <w:p w14:paraId="6E5C2742" w14:textId="77777777" w:rsidR="006A3B4D" w:rsidRPr="00EF04E2" w:rsidRDefault="006A3B4D" w:rsidP="0000367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MAESTRÍA EN SISTEMAS DE INFORMACIÓN GERENCIAL</w:t>
      </w:r>
    </w:p>
    <w:p w14:paraId="605B0849" w14:textId="77777777" w:rsidR="006A3B4D" w:rsidRPr="00EF04E2" w:rsidRDefault="006A3B4D" w:rsidP="0000367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PROMOCIÓN XVII</w:t>
      </w:r>
    </w:p>
    <w:p w14:paraId="1F59B55C" w14:textId="77777777" w:rsidR="006A3B4D" w:rsidRPr="00EF04E2" w:rsidRDefault="006A3B4D" w:rsidP="0000367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8F3FEC" w14:textId="77777777" w:rsidR="006A3B4D" w:rsidRPr="00EF04E2" w:rsidRDefault="006A3B4D" w:rsidP="0000367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PROPUESTA DE TRABAJO DE TITULACIÓN</w:t>
      </w:r>
    </w:p>
    <w:p w14:paraId="45940EBC" w14:textId="77777777" w:rsidR="00DC37A3" w:rsidRPr="00EF04E2" w:rsidRDefault="00DC37A3" w:rsidP="000036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061F82" w14:textId="4D0BB57D" w:rsidR="00DC37A3" w:rsidRPr="00EF04E2" w:rsidRDefault="00DA5000" w:rsidP="000036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Realizado por: ING. XXXX YYYYY</w:t>
      </w:r>
    </w:p>
    <w:p w14:paraId="71F39690" w14:textId="77777777" w:rsidR="00B94AB9" w:rsidRPr="00EF04E2" w:rsidRDefault="00B94AB9" w:rsidP="000036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8E41870" w14:textId="77777777" w:rsidR="00BE15B4" w:rsidRPr="00EF04E2" w:rsidRDefault="00DC140E" w:rsidP="00003673">
      <w:pPr>
        <w:pStyle w:val="Prrafodelista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TITULO</w:t>
      </w:r>
    </w:p>
    <w:p w14:paraId="518A398F" w14:textId="77777777" w:rsidR="00C23607" w:rsidRPr="00EF04E2" w:rsidRDefault="00990146" w:rsidP="00003673">
      <w:pPr>
        <w:pStyle w:val="Prrafodelista"/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Implementación de nuevos procesos para realizar la venta de </w:t>
      </w:r>
      <w:r w:rsidR="00BB6F30" w:rsidRPr="00EF04E2">
        <w:rPr>
          <w:rFonts w:ascii="Arial" w:hAnsi="Arial" w:cs="Arial"/>
          <w:sz w:val="24"/>
          <w:szCs w:val="24"/>
        </w:rPr>
        <w:t>productos</w:t>
      </w:r>
      <w:r w:rsidRPr="00EF04E2">
        <w:rPr>
          <w:rFonts w:ascii="Arial" w:hAnsi="Arial" w:cs="Arial"/>
          <w:sz w:val="24"/>
          <w:szCs w:val="24"/>
        </w:rPr>
        <w:t xml:space="preserve"> y cobros de facturas </w:t>
      </w:r>
      <w:r w:rsidR="00BB6F30" w:rsidRPr="00EF04E2">
        <w:rPr>
          <w:rFonts w:ascii="Arial" w:hAnsi="Arial" w:cs="Arial"/>
          <w:sz w:val="24"/>
          <w:szCs w:val="24"/>
        </w:rPr>
        <w:t xml:space="preserve">de clientes de TELCOS, </w:t>
      </w:r>
      <w:r w:rsidRPr="00EF04E2">
        <w:rPr>
          <w:rFonts w:ascii="Arial" w:hAnsi="Arial" w:cs="Arial"/>
          <w:sz w:val="24"/>
          <w:szCs w:val="24"/>
        </w:rPr>
        <w:t>a través</w:t>
      </w:r>
      <w:r w:rsidR="00BB6F30" w:rsidRPr="00EF04E2">
        <w:rPr>
          <w:rFonts w:ascii="Arial" w:hAnsi="Arial" w:cs="Arial"/>
          <w:sz w:val="24"/>
          <w:szCs w:val="24"/>
        </w:rPr>
        <w:t xml:space="preserve"> de</w:t>
      </w:r>
      <w:r w:rsidRPr="00EF04E2">
        <w:rPr>
          <w:rFonts w:ascii="Arial" w:hAnsi="Arial" w:cs="Arial"/>
          <w:sz w:val="24"/>
          <w:szCs w:val="24"/>
        </w:rPr>
        <w:t xml:space="preserve"> Distribuidores</w:t>
      </w:r>
      <w:r w:rsidR="003B2F83" w:rsidRPr="00EF04E2">
        <w:rPr>
          <w:rFonts w:ascii="Arial" w:hAnsi="Arial" w:cs="Arial"/>
          <w:sz w:val="24"/>
          <w:szCs w:val="24"/>
        </w:rPr>
        <w:t xml:space="preserve"> que adquie</w:t>
      </w:r>
      <w:r w:rsidR="00BB6F30" w:rsidRPr="00EF04E2">
        <w:rPr>
          <w:rFonts w:ascii="Arial" w:hAnsi="Arial" w:cs="Arial"/>
          <w:sz w:val="24"/>
          <w:szCs w:val="24"/>
        </w:rPr>
        <w:t>r</w:t>
      </w:r>
      <w:r w:rsidR="003B2F83" w:rsidRPr="00EF04E2">
        <w:rPr>
          <w:rFonts w:ascii="Arial" w:hAnsi="Arial" w:cs="Arial"/>
          <w:sz w:val="24"/>
          <w:szCs w:val="24"/>
        </w:rPr>
        <w:t>a</w:t>
      </w:r>
      <w:r w:rsidR="00BB6F30" w:rsidRPr="00EF04E2">
        <w:rPr>
          <w:rFonts w:ascii="Arial" w:hAnsi="Arial" w:cs="Arial"/>
          <w:sz w:val="24"/>
          <w:szCs w:val="24"/>
        </w:rPr>
        <w:t>n u</w:t>
      </w:r>
      <w:r w:rsidRPr="00EF04E2">
        <w:rPr>
          <w:rFonts w:ascii="Arial" w:hAnsi="Arial" w:cs="Arial"/>
          <w:sz w:val="24"/>
          <w:szCs w:val="24"/>
        </w:rPr>
        <w:t xml:space="preserve">na bolsa </w:t>
      </w:r>
      <w:r w:rsidR="00CB1E5E" w:rsidRPr="00EF04E2">
        <w:rPr>
          <w:rFonts w:ascii="Arial" w:hAnsi="Arial" w:cs="Arial"/>
          <w:sz w:val="24"/>
          <w:szCs w:val="24"/>
        </w:rPr>
        <w:t>multiproducto</w:t>
      </w:r>
      <w:r w:rsidR="00BB6F30" w:rsidRPr="00EF04E2">
        <w:rPr>
          <w:rFonts w:ascii="Arial" w:hAnsi="Arial" w:cs="Arial"/>
          <w:sz w:val="24"/>
          <w:szCs w:val="24"/>
        </w:rPr>
        <w:t>, lo cual permitirá</w:t>
      </w:r>
      <w:r w:rsidRPr="00EF04E2">
        <w:rPr>
          <w:rFonts w:ascii="Arial" w:hAnsi="Arial" w:cs="Arial"/>
          <w:sz w:val="24"/>
          <w:szCs w:val="24"/>
        </w:rPr>
        <w:t xml:space="preserve"> </w:t>
      </w:r>
      <w:r w:rsidR="00BB6F30" w:rsidRPr="00EF04E2">
        <w:rPr>
          <w:rFonts w:ascii="Arial" w:hAnsi="Arial" w:cs="Arial"/>
          <w:sz w:val="24"/>
          <w:szCs w:val="24"/>
        </w:rPr>
        <w:t>diseñar</w:t>
      </w:r>
      <w:r w:rsidRPr="00EF04E2">
        <w:rPr>
          <w:rFonts w:ascii="Arial" w:hAnsi="Arial" w:cs="Arial"/>
          <w:sz w:val="24"/>
          <w:szCs w:val="24"/>
        </w:rPr>
        <w:t xml:space="preserve"> nuevas </w:t>
      </w:r>
      <w:r w:rsidR="00495115" w:rsidRPr="00EF04E2">
        <w:rPr>
          <w:rFonts w:ascii="Arial" w:hAnsi="Arial" w:cs="Arial"/>
          <w:sz w:val="24"/>
          <w:szCs w:val="24"/>
        </w:rPr>
        <w:t xml:space="preserve">estrategias </w:t>
      </w:r>
      <w:r w:rsidRPr="00EF04E2">
        <w:rPr>
          <w:rFonts w:ascii="Arial" w:hAnsi="Arial" w:cs="Arial"/>
          <w:sz w:val="24"/>
          <w:szCs w:val="24"/>
        </w:rPr>
        <w:t>comerciales.</w:t>
      </w:r>
    </w:p>
    <w:p w14:paraId="3ECEF79E" w14:textId="77777777" w:rsidR="00C733BB" w:rsidRPr="00EF04E2" w:rsidRDefault="00C733BB" w:rsidP="00003673">
      <w:pPr>
        <w:pStyle w:val="Prrafodelista"/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24FE4BFB" w14:textId="77777777" w:rsidR="00DC140E" w:rsidRPr="00EF04E2" w:rsidRDefault="00DB02EA" w:rsidP="00003673">
      <w:pPr>
        <w:pStyle w:val="Prrafodelista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OBJETIVO</w:t>
      </w:r>
      <w:r w:rsidR="00660DF7" w:rsidRPr="00EF04E2">
        <w:rPr>
          <w:rFonts w:ascii="Arial" w:hAnsi="Arial" w:cs="Arial"/>
          <w:b/>
          <w:sz w:val="24"/>
          <w:szCs w:val="24"/>
        </w:rPr>
        <w:t xml:space="preserve"> GENERAL</w:t>
      </w:r>
    </w:p>
    <w:p w14:paraId="4AB59F05" w14:textId="77777777" w:rsidR="005B1248" w:rsidRPr="00EF04E2" w:rsidRDefault="003F42EB" w:rsidP="008266D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Otorgar</w:t>
      </w:r>
      <w:r w:rsidR="00D72C9A" w:rsidRPr="00EF04E2">
        <w:rPr>
          <w:rFonts w:ascii="Arial" w:hAnsi="Arial" w:cs="Arial"/>
          <w:sz w:val="24"/>
          <w:szCs w:val="24"/>
        </w:rPr>
        <w:t xml:space="preserve"> a los </w:t>
      </w:r>
      <w:r w:rsidR="008631F9" w:rsidRPr="00EF04E2">
        <w:rPr>
          <w:rFonts w:ascii="Arial" w:hAnsi="Arial" w:cs="Arial"/>
          <w:sz w:val="24"/>
          <w:szCs w:val="24"/>
        </w:rPr>
        <w:t>Distribuidores</w:t>
      </w:r>
      <w:r w:rsidR="00CB18EF" w:rsidRPr="00EF04E2">
        <w:rPr>
          <w:rFonts w:ascii="Arial" w:hAnsi="Arial" w:cs="Arial"/>
          <w:sz w:val="24"/>
          <w:szCs w:val="24"/>
        </w:rPr>
        <w:t xml:space="preserve"> </w:t>
      </w:r>
      <w:r w:rsidR="00D72C9A" w:rsidRPr="00EF04E2">
        <w:rPr>
          <w:rFonts w:ascii="Arial" w:hAnsi="Arial" w:cs="Arial"/>
          <w:sz w:val="24"/>
          <w:szCs w:val="24"/>
        </w:rPr>
        <w:t>de TELCOS</w:t>
      </w:r>
      <w:r w:rsidR="005B1248" w:rsidRPr="00EF04E2">
        <w:rPr>
          <w:rFonts w:ascii="Arial" w:hAnsi="Arial" w:cs="Arial"/>
          <w:sz w:val="24"/>
          <w:szCs w:val="24"/>
        </w:rPr>
        <w:t xml:space="preserve"> </w:t>
      </w:r>
      <w:r w:rsidR="00CB1E5E" w:rsidRPr="00EF04E2">
        <w:rPr>
          <w:rFonts w:ascii="Arial" w:hAnsi="Arial" w:cs="Arial"/>
          <w:sz w:val="24"/>
          <w:szCs w:val="24"/>
        </w:rPr>
        <w:t>canales</w:t>
      </w:r>
      <w:r w:rsidR="0097271D" w:rsidRPr="00EF04E2">
        <w:rPr>
          <w:rFonts w:ascii="Arial" w:hAnsi="Arial" w:cs="Arial"/>
          <w:sz w:val="24"/>
          <w:szCs w:val="24"/>
        </w:rPr>
        <w:t xml:space="preserve"> </w:t>
      </w:r>
      <w:r w:rsidR="00CB1E5E" w:rsidRPr="00EF04E2">
        <w:rPr>
          <w:rFonts w:ascii="Arial" w:hAnsi="Arial" w:cs="Arial"/>
          <w:sz w:val="24"/>
          <w:szCs w:val="24"/>
        </w:rPr>
        <w:t>como USSD, Web Services, y Web</w:t>
      </w:r>
      <w:r w:rsidR="00BB6F30" w:rsidRPr="00EF04E2">
        <w:rPr>
          <w:rFonts w:ascii="Arial" w:hAnsi="Arial" w:cs="Arial"/>
          <w:sz w:val="24"/>
          <w:szCs w:val="24"/>
        </w:rPr>
        <w:t>,</w:t>
      </w:r>
      <w:r w:rsidR="00CB1E5E" w:rsidRPr="00EF04E2">
        <w:rPr>
          <w:rFonts w:ascii="Arial" w:hAnsi="Arial" w:cs="Arial"/>
          <w:sz w:val="24"/>
          <w:szCs w:val="24"/>
        </w:rPr>
        <w:t xml:space="preserve"> </w:t>
      </w:r>
      <w:r w:rsidR="005B1248" w:rsidRPr="00EF04E2">
        <w:rPr>
          <w:rFonts w:ascii="Arial" w:hAnsi="Arial" w:cs="Arial"/>
          <w:sz w:val="24"/>
          <w:szCs w:val="24"/>
        </w:rPr>
        <w:t>para</w:t>
      </w:r>
      <w:r w:rsidR="00BB6F30" w:rsidRPr="00EF04E2">
        <w:rPr>
          <w:rFonts w:ascii="Arial" w:hAnsi="Arial" w:cs="Arial"/>
          <w:sz w:val="24"/>
          <w:szCs w:val="24"/>
        </w:rPr>
        <w:t xml:space="preserve"> que realicen transacciones que faciliten a los clientes la compra de productos o pago de valores ya facturados </w:t>
      </w:r>
      <w:r w:rsidR="008D169F" w:rsidRPr="00EF04E2">
        <w:rPr>
          <w:rFonts w:ascii="Arial" w:hAnsi="Arial" w:cs="Arial"/>
          <w:sz w:val="24"/>
          <w:szCs w:val="24"/>
        </w:rPr>
        <w:t xml:space="preserve">y </w:t>
      </w:r>
      <w:r w:rsidR="00EB27F5" w:rsidRPr="00EF04E2">
        <w:rPr>
          <w:rFonts w:ascii="Arial" w:hAnsi="Arial" w:cs="Arial"/>
          <w:sz w:val="24"/>
          <w:szCs w:val="24"/>
        </w:rPr>
        <w:t xml:space="preserve">que </w:t>
      </w:r>
      <w:r w:rsidR="00BB6F30" w:rsidRPr="00EF04E2">
        <w:rPr>
          <w:rFonts w:ascii="Arial" w:hAnsi="Arial" w:cs="Arial"/>
          <w:sz w:val="24"/>
          <w:szCs w:val="24"/>
        </w:rPr>
        <w:t>no tengan la</w:t>
      </w:r>
      <w:r w:rsidR="005B1248" w:rsidRPr="00EF04E2">
        <w:rPr>
          <w:rFonts w:ascii="Arial" w:hAnsi="Arial" w:cs="Arial"/>
          <w:sz w:val="24"/>
          <w:szCs w:val="24"/>
        </w:rPr>
        <w:t xml:space="preserve"> necesidad de tener</w:t>
      </w:r>
      <w:r w:rsidR="008266DA" w:rsidRPr="00EF04E2">
        <w:rPr>
          <w:rFonts w:ascii="Arial" w:hAnsi="Arial" w:cs="Arial"/>
          <w:sz w:val="24"/>
          <w:szCs w:val="24"/>
        </w:rPr>
        <w:t xml:space="preserve"> </w:t>
      </w:r>
      <w:r w:rsidR="00996AE7" w:rsidRPr="00EF04E2">
        <w:rPr>
          <w:rFonts w:ascii="Arial" w:hAnsi="Arial" w:cs="Arial"/>
          <w:sz w:val="24"/>
          <w:szCs w:val="24"/>
        </w:rPr>
        <w:t>que acercarse a una institución financiera, acceder</w:t>
      </w:r>
      <w:r w:rsidR="008266DA" w:rsidRPr="00EF04E2">
        <w:rPr>
          <w:rFonts w:ascii="Arial" w:hAnsi="Arial" w:cs="Arial"/>
          <w:sz w:val="24"/>
          <w:szCs w:val="24"/>
        </w:rPr>
        <w:t xml:space="preserve"> a</w:t>
      </w:r>
      <w:r w:rsidR="005B1248" w:rsidRPr="00EF04E2">
        <w:rPr>
          <w:rFonts w:ascii="Arial" w:hAnsi="Arial" w:cs="Arial"/>
          <w:sz w:val="24"/>
          <w:szCs w:val="24"/>
        </w:rPr>
        <w:t xml:space="preserve"> internet</w:t>
      </w:r>
      <w:r w:rsidR="008266DA" w:rsidRPr="00EF04E2">
        <w:rPr>
          <w:rFonts w:ascii="Arial" w:hAnsi="Arial" w:cs="Arial"/>
          <w:sz w:val="24"/>
          <w:szCs w:val="24"/>
        </w:rPr>
        <w:t xml:space="preserve">, </w:t>
      </w:r>
      <w:r w:rsidR="005B1248" w:rsidRPr="00EF04E2">
        <w:rPr>
          <w:rFonts w:ascii="Arial" w:hAnsi="Arial" w:cs="Arial"/>
          <w:sz w:val="24"/>
          <w:szCs w:val="24"/>
        </w:rPr>
        <w:t xml:space="preserve">o </w:t>
      </w:r>
      <w:r w:rsidR="00996AE7" w:rsidRPr="00EF04E2">
        <w:rPr>
          <w:rFonts w:ascii="Arial" w:hAnsi="Arial" w:cs="Arial"/>
          <w:sz w:val="24"/>
          <w:szCs w:val="24"/>
        </w:rPr>
        <w:t xml:space="preserve">ir a </w:t>
      </w:r>
      <w:r w:rsidR="0002077F" w:rsidRPr="00EF04E2">
        <w:rPr>
          <w:rFonts w:ascii="Arial" w:hAnsi="Arial" w:cs="Arial"/>
          <w:sz w:val="24"/>
          <w:szCs w:val="24"/>
        </w:rPr>
        <w:t xml:space="preserve">un Local de Atención a Clientes </w:t>
      </w:r>
      <w:r w:rsidR="005B1248" w:rsidRPr="00EF04E2">
        <w:rPr>
          <w:rFonts w:ascii="Arial" w:hAnsi="Arial" w:cs="Arial"/>
          <w:sz w:val="24"/>
          <w:szCs w:val="24"/>
        </w:rPr>
        <w:t>de la empresa.</w:t>
      </w:r>
    </w:p>
    <w:p w14:paraId="34A25D8E" w14:textId="77777777" w:rsidR="00C360E3" w:rsidRPr="00EF04E2" w:rsidRDefault="00C360E3" w:rsidP="00003673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EBE926" w14:textId="77777777" w:rsidR="00C360E3" w:rsidRPr="00EF04E2" w:rsidRDefault="00C360E3" w:rsidP="00003673">
      <w:pPr>
        <w:pStyle w:val="Prrafodelista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OBJETIVOS ESPECIFICOS</w:t>
      </w:r>
    </w:p>
    <w:p w14:paraId="1BC80D51" w14:textId="77777777" w:rsidR="00021085" w:rsidRPr="00EF04E2" w:rsidRDefault="00021085" w:rsidP="008266D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Crear una bolsa </w:t>
      </w:r>
      <w:r w:rsidR="005E79B1" w:rsidRPr="00EF04E2">
        <w:rPr>
          <w:rFonts w:ascii="Arial" w:hAnsi="Arial" w:cs="Arial"/>
          <w:sz w:val="24"/>
          <w:szCs w:val="24"/>
        </w:rPr>
        <w:t>multiproducto para vender a los Ds y que estos puedan utilizarlo para vender o recaudar valores de los diferentes productos que ofrece TELCOS.</w:t>
      </w:r>
    </w:p>
    <w:p w14:paraId="0695BA45" w14:textId="77777777" w:rsidR="00827E1E" w:rsidRPr="00EF04E2" w:rsidRDefault="0039165E" w:rsidP="00115F0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Facilitar el</w:t>
      </w:r>
      <w:r w:rsidR="00107902" w:rsidRPr="00EF04E2">
        <w:rPr>
          <w:rFonts w:ascii="Arial" w:hAnsi="Arial" w:cs="Arial"/>
          <w:sz w:val="24"/>
          <w:szCs w:val="24"/>
        </w:rPr>
        <w:t xml:space="preserve"> </w:t>
      </w:r>
      <w:r w:rsidR="00DB4DCB" w:rsidRPr="00EF04E2">
        <w:rPr>
          <w:rFonts w:ascii="Arial" w:hAnsi="Arial" w:cs="Arial"/>
          <w:sz w:val="24"/>
          <w:szCs w:val="24"/>
        </w:rPr>
        <w:t xml:space="preserve">acceso y </w:t>
      </w:r>
      <w:r w:rsidR="00107902" w:rsidRPr="00EF04E2">
        <w:rPr>
          <w:rFonts w:ascii="Arial" w:hAnsi="Arial" w:cs="Arial"/>
          <w:sz w:val="24"/>
          <w:szCs w:val="24"/>
        </w:rPr>
        <w:t>utilizaci</w:t>
      </w:r>
      <w:r w:rsidR="00695BD5" w:rsidRPr="00EF04E2">
        <w:rPr>
          <w:rFonts w:ascii="Arial" w:hAnsi="Arial" w:cs="Arial"/>
          <w:sz w:val="24"/>
          <w:szCs w:val="24"/>
        </w:rPr>
        <w:t xml:space="preserve">ón </w:t>
      </w:r>
      <w:r w:rsidRPr="00EF04E2">
        <w:rPr>
          <w:rFonts w:ascii="Arial" w:hAnsi="Arial" w:cs="Arial"/>
          <w:sz w:val="24"/>
          <w:szCs w:val="24"/>
        </w:rPr>
        <w:t>de los canales</w:t>
      </w:r>
      <w:r w:rsidR="00327CD7" w:rsidRPr="00EF04E2">
        <w:rPr>
          <w:rFonts w:ascii="Arial" w:hAnsi="Arial" w:cs="Arial"/>
          <w:sz w:val="24"/>
          <w:szCs w:val="24"/>
        </w:rPr>
        <w:t xml:space="preserve"> USSD y Web Services</w:t>
      </w:r>
      <w:r w:rsidRPr="00EF04E2">
        <w:rPr>
          <w:rFonts w:ascii="Arial" w:hAnsi="Arial" w:cs="Arial"/>
          <w:sz w:val="24"/>
          <w:szCs w:val="24"/>
        </w:rPr>
        <w:t xml:space="preserve"> a</w:t>
      </w:r>
      <w:r w:rsidR="00115F04" w:rsidRPr="00EF04E2">
        <w:rPr>
          <w:rFonts w:ascii="Arial" w:hAnsi="Arial" w:cs="Arial"/>
          <w:sz w:val="24"/>
          <w:szCs w:val="24"/>
        </w:rPr>
        <w:t xml:space="preserve"> los </w:t>
      </w:r>
      <w:r w:rsidR="00DB4DCB" w:rsidRPr="00EF04E2">
        <w:rPr>
          <w:rFonts w:ascii="Arial" w:hAnsi="Arial" w:cs="Arial"/>
          <w:sz w:val="24"/>
          <w:szCs w:val="24"/>
        </w:rPr>
        <w:t>Ds y ADs</w:t>
      </w:r>
      <w:r w:rsidR="00695BD5" w:rsidRPr="00EF04E2">
        <w:rPr>
          <w:rFonts w:ascii="Arial" w:hAnsi="Arial" w:cs="Arial"/>
          <w:sz w:val="24"/>
          <w:szCs w:val="24"/>
        </w:rPr>
        <w:t>.</w:t>
      </w:r>
    </w:p>
    <w:p w14:paraId="57EEFF68" w14:textId="77777777" w:rsidR="00C151D8" w:rsidRPr="00EF04E2" w:rsidRDefault="00C6667A" w:rsidP="00C151D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Definir</w:t>
      </w:r>
      <w:r w:rsidR="0041295B" w:rsidRPr="00EF04E2">
        <w:rPr>
          <w:rFonts w:ascii="Arial" w:hAnsi="Arial" w:cs="Arial"/>
          <w:sz w:val="24"/>
          <w:szCs w:val="24"/>
        </w:rPr>
        <w:t xml:space="preserve"> o redefinir</w:t>
      </w:r>
      <w:r w:rsidR="003F42EB" w:rsidRPr="00EF04E2">
        <w:rPr>
          <w:rFonts w:ascii="Arial" w:hAnsi="Arial" w:cs="Arial"/>
          <w:sz w:val="24"/>
          <w:szCs w:val="24"/>
        </w:rPr>
        <w:t xml:space="preserve"> los roles y</w:t>
      </w:r>
      <w:r w:rsidR="00AB3ABD" w:rsidRPr="00EF04E2">
        <w:rPr>
          <w:rFonts w:ascii="Arial" w:hAnsi="Arial" w:cs="Arial"/>
          <w:sz w:val="24"/>
          <w:szCs w:val="24"/>
        </w:rPr>
        <w:t xml:space="preserve"> las actividades</w:t>
      </w:r>
      <w:r w:rsidR="00327CD7" w:rsidRPr="00EF04E2">
        <w:rPr>
          <w:rFonts w:ascii="Arial" w:hAnsi="Arial" w:cs="Arial"/>
          <w:sz w:val="24"/>
          <w:szCs w:val="24"/>
        </w:rPr>
        <w:t xml:space="preserve"> del personal</w:t>
      </w:r>
      <w:r w:rsidR="008631F9" w:rsidRPr="00EF04E2">
        <w:rPr>
          <w:rFonts w:ascii="Arial" w:hAnsi="Arial" w:cs="Arial"/>
          <w:sz w:val="24"/>
          <w:szCs w:val="24"/>
        </w:rPr>
        <w:t xml:space="preserve"> de TELCOS</w:t>
      </w:r>
      <w:r w:rsidR="00AB3ABD" w:rsidRPr="00EF04E2">
        <w:rPr>
          <w:rFonts w:ascii="Arial" w:hAnsi="Arial" w:cs="Arial"/>
          <w:sz w:val="24"/>
          <w:szCs w:val="24"/>
        </w:rPr>
        <w:t xml:space="preserve"> para lograr eficiencia</w:t>
      </w:r>
      <w:r w:rsidR="002F058E" w:rsidRPr="00EF04E2">
        <w:rPr>
          <w:rFonts w:ascii="Arial" w:hAnsi="Arial" w:cs="Arial"/>
          <w:sz w:val="24"/>
          <w:szCs w:val="24"/>
        </w:rPr>
        <w:t xml:space="preserve"> y eficacia</w:t>
      </w:r>
      <w:r w:rsidR="00C151D8" w:rsidRPr="00EF04E2">
        <w:rPr>
          <w:rFonts w:ascii="Arial" w:hAnsi="Arial" w:cs="Arial"/>
          <w:sz w:val="24"/>
          <w:szCs w:val="24"/>
        </w:rPr>
        <w:t xml:space="preserve"> de</w:t>
      </w:r>
      <w:r w:rsidR="00327CD7" w:rsidRPr="00EF04E2">
        <w:rPr>
          <w:rFonts w:ascii="Arial" w:hAnsi="Arial" w:cs="Arial"/>
          <w:sz w:val="24"/>
          <w:szCs w:val="24"/>
        </w:rPr>
        <w:t xml:space="preserve"> </w:t>
      </w:r>
      <w:r w:rsidR="00C151D8" w:rsidRPr="00EF04E2">
        <w:rPr>
          <w:rFonts w:ascii="Arial" w:hAnsi="Arial" w:cs="Arial"/>
          <w:sz w:val="24"/>
          <w:szCs w:val="24"/>
        </w:rPr>
        <w:t>l</w:t>
      </w:r>
      <w:r w:rsidR="00327CD7" w:rsidRPr="00EF04E2">
        <w:rPr>
          <w:rFonts w:ascii="Arial" w:hAnsi="Arial" w:cs="Arial"/>
          <w:sz w:val="24"/>
          <w:szCs w:val="24"/>
        </w:rPr>
        <w:t>os</w:t>
      </w:r>
      <w:r w:rsidR="00C151D8" w:rsidRPr="00EF04E2">
        <w:rPr>
          <w:rFonts w:ascii="Arial" w:hAnsi="Arial" w:cs="Arial"/>
          <w:sz w:val="24"/>
          <w:szCs w:val="24"/>
        </w:rPr>
        <w:t xml:space="preserve"> procesos.</w:t>
      </w:r>
    </w:p>
    <w:p w14:paraId="06C90C1B" w14:textId="77777777" w:rsidR="00DC140E" w:rsidRPr="00EF04E2" w:rsidRDefault="005F7175" w:rsidP="008266D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lastRenderedPageBreak/>
        <w:t>Trabajar con el modelo de desarrollo basado en componentes</w:t>
      </w:r>
      <w:r w:rsidR="0037662C" w:rsidRPr="00EF04E2">
        <w:rPr>
          <w:rFonts w:ascii="Arial" w:hAnsi="Arial" w:cs="Arial"/>
          <w:sz w:val="24"/>
          <w:szCs w:val="24"/>
        </w:rPr>
        <w:t xml:space="preserve">, en el cual se </w:t>
      </w:r>
      <w:r w:rsidR="00996AE7" w:rsidRPr="00EF04E2">
        <w:rPr>
          <w:rFonts w:ascii="Arial" w:hAnsi="Arial" w:cs="Arial"/>
          <w:sz w:val="24"/>
          <w:szCs w:val="24"/>
        </w:rPr>
        <w:t xml:space="preserve">va a </w:t>
      </w:r>
      <w:r w:rsidR="00962A48" w:rsidRPr="00EF04E2">
        <w:rPr>
          <w:rFonts w:ascii="Arial" w:hAnsi="Arial" w:cs="Arial"/>
          <w:sz w:val="24"/>
          <w:szCs w:val="24"/>
        </w:rPr>
        <w:t>identificar la reutilización</w:t>
      </w:r>
      <w:r w:rsidR="000D2A24" w:rsidRPr="00EF04E2">
        <w:rPr>
          <w:rFonts w:ascii="Arial" w:hAnsi="Arial" w:cs="Arial"/>
          <w:sz w:val="24"/>
          <w:szCs w:val="24"/>
        </w:rPr>
        <w:t xml:space="preserve"> o modificación</w:t>
      </w:r>
      <w:r w:rsidR="00962A48" w:rsidRPr="00EF04E2">
        <w:rPr>
          <w:rFonts w:ascii="Arial" w:hAnsi="Arial" w:cs="Arial"/>
          <w:sz w:val="24"/>
          <w:szCs w:val="24"/>
        </w:rPr>
        <w:t xml:space="preserve"> de componentes y</w:t>
      </w:r>
      <w:r w:rsidR="00CE2A20" w:rsidRPr="00EF04E2">
        <w:rPr>
          <w:rFonts w:ascii="Arial" w:hAnsi="Arial" w:cs="Arial"/>
          <w:sz w:val="24"/>
          <w:szCs w:val="24"/>
        </w:rPr>
        <w:t xml:space="preserve"> </w:t>
      </w:r>
      <w:r w:rsidR="00962A48" w:rsidRPr="00EF04E2">
        <w:rPr>
          <w:rFonts w:ascii="Arial" w:hAnsi="Arial" w:cs="Arial"/>
          <w:sz w:val="24"/>
          <w:szCs w:val="24"/>
        </w:rPr>
        <w:t xml:space="preserve">la visualización de </w:t>
      </w:r>
      <w:r w:rsidR="00CE2A20" w:rsidRPr="00EF04E2">
        <w:rPr>
          <w:rFonts w:ascii="Arial" w:hAnsi="Arial" w:cs="Arial"/>
          <w:sz w:val="24"/>
          <w:szCs w:val="24"/>
        </w:rPr>
        <w:t>nuevos que deben ser desarrollados.</w:t>
      </w:r>
      <w:r w:rsidRPr="00EF04E2">
        <w:rPr>
          <w:rFonts w:ascii="Arial" w:hAnsi="Arial" w:cs="Arial"/>
          <w:sz w:val="24"/>
          <w:szCs w:val="24"/>
        </w:rPr>
        <w:t xml:space="preserve"> Este </w:t>
      </w:r>
      <w:r w:rsidR="00897570" w:rsidRPr="00EF04E2">
        <w:rPr>
          <w:rFonts w:ascii="Arial" w:hAnsi="Arial" w:cs="Arial"/>
          <w:sz w:val="24"/>
          <w:szCs w:val="24"/>
        </w:rPr>
        <w:t>marco</w:t>
      </w:r>
      <w:r w:rsidRPr="00EF04E2">
        <w:rPr>
          <w:rFonts w:ascii="Arial" w:hAnsi="Arial" w:cs="Arial"/>
          <w:sz w:val="24"/>
          <w:szCs w:val="24"/>
        </w:rPr>
        <w:t xml:space="preserve"> de trabajo nos permite adaptar los componentes para crear procesos más específicos</w:t>
      </w:r>
    </w:p>
    <w:p w14:paraId="69E21AAF" w14:textId="77777777" w:rsidR="00CE2A20" w:rsidRPr="00EF04E2" w:rsidRDefault="008631F9" w:rsidP="008266D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Implementar por primera vez en TELCOS la utilización de la </w:t>
      </w:r>
      <w:r w:rsidR="00CE2A20" w:rsidRPr="00EF04E2">
        <w:rPr>
          <w:rFonts w:ascii="Arial" w:hAnsi="Arial" w:cs="Arial"/>
          <w:sz w:val="24"/>
          <w:szCs w:val="24"/>
        </w:rPr>
        <w:t>metodología</w:t>
      </w:r>
      <w:r w:rsidRPr="00EF04E2">
        <w:rPr>
          <w:rFonts w:ascii="Arial" w:hAnsi="Arial" w:cs="Arial"/>
          <w:sz w:val="24"/>
          <w:szCs w:val="24"/>
        </w:rPr>
        <w:t xml:space="preserve"> ágil para la con</w:t>
      </w:r>
      <w:r w:rsidR="00CE2A20" w:rsidRPr="00EF04E2">
        <w:rPr>
          <w:rFonts w:ascii="Arial" w:hAnsi="Arial" w:cs="Arial"/>
          <w:sz w:val="24"/>
          <w:szCs w:val="24"/>
        </w:rPr>
        <w:t>strucción</w:t>
      </w:r>
      <w:r w:rsidRPr="00EF04E2">
        <w:rPr>
          <w:rFonts w:ascii="Arial" w:hAnsi="Arial" w:cs="Arial"/>
          <w:sz w:val="24"/>
          <w:szCs w:val="24"/>
        </w:rPr>
        <w:t xml:space="preserve"> de este proyecto</w:t>
      </w:r>
      <w:r w:rsidR="00CE2A20" w:rsidRPr="00EF04E2">
        <w:rPr>
          <w:rFonts w:ascii="Arial" w:hAnsi="Arial" w:cs="Arial"/>
          <w:sz w:val="24"/>
          <w:szCs w:val="24"/>
        </w:rPr>
        <w:t xml:space="preserve">. </w:t>
      </w:r>
    </w:p>
    <w:p w14:paraId="2226923A" w14:textId="77777777" w:rsidR="00827E1E" w:rsidRPr="00EF04E2" w:rsidRDefault="00827E1E" w:rsidP="00827E1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C48F11" w14:textId="77777777" w:rsidR="00C360E3" w:rsidRPr="00EF04E2" w:rsidRDefault="00C360E3" w:rsidP="00003673">
      <w:pPr>
        <w:pStyle w:val="Prrafodelista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DESCRIPCION DEL PROBLEMA</w:t>
      </w:r>
    </w:p>
    <w:p w14:paraId="5BB14A67" w14:textId="77777777" w:rsidR="007633F8" w:rsidRPr="00EF04E2" w:rsidRDefault="00AE6892" w:rsidP="008266D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TELCOS</w:t>
      </w:r>
      <w:r w:rsidR="00C1294F" w:rsidRPr="00EF04E2">
        <w:rPr>
          <w:rFonts w:ascii="Arial" w:hAnsi="Arial" w:cs="Arial"/>
          <w:sz w:val="24"/>
          <w:szCs w:val="24"/>
        </w:rPr>
        <w:t xml:space="preserve"> </w:t>
      </w:r>
      <w:r w:rsidR="00F809D3" w:rsidRPr="00EF04E2">
        <w:rPr>
          <w:rFonts w:ascii="Arial" w:hAnsi="Arial" w:cs="Arial"/>
          <w:sz w:val="24"/>
          <w:szCs w:val="24"/>
        </w:rPr>
        <w:t>tiene inconvenientes para acceder</w:t>
      </w:r>
      <w:r w:rsidR="00D20102" w:rsidRPr="00EF04E2">
        <w:rPr>
          <w:rFonts w:ascii="Arial" w:hAnsi="Arial" w:cs="Arial"/>
          <w:sz w:val="24"/>
          <w:szCs w:val="24"/>
        </w:rPr>
        <w:t xml:space="preserve"> agresivamente</w:t>
      </w:r>
      <w:r w:rsidR="00F809D3" w:rsidRPr="00EF04E2">
        <w:rPr>
          <w:rFonts w:ascii="Arial" w:hAnsi="Arial" w:cs="Arial"/>
          <w:sz w:val="24"/>
          <w:szCs w:val="24"/>
        </w:rPr>
        <w:t xml:space="preserve"> a</w:t>
      </w:r>
      <w:r w:rsidR="00D20102" w:rsidRPr="00EF04E2">
        <w:rPr>
          <w:rFonts w:ascii="Arial" w:hAnsi="Arial" w:cs="Arial"/>
          <w:sz w:val="24"/>
          <w:szCs w:val="24"/>
        </w:rPr>
        <w:t xml:space="preserve">l mercado </w:t>
      </w:r>
      <w:r w:rsidR="009C49EE" w:rsidRPr="00EF04E2">
        <w:rPr>
          <w:rFonts w:ascii="Arial" w:hAnsi="Arial" w:cs="Arial"/>
          <w:sz w:val="24"/>
          <w:szCs w:val="24"/>
        </w:rPr>
        <w:t xml:space="preserve">nacional </w:t>
      </w:r>
      <w:r w:rsidR="00D20102" w:rsidRPr="00EF04E2">
        <w:rPr>
          <w:rFonts w:ascii="Arial" w:hAnsi="Arial" w:cs="Arial"/>
          <w:sz w:val="24"/>
          <w:szCs w:val="24"/>
        </w:rPr>
        <w:t>con</w:t>
      </w:r>
      <w:r w:rsidR="00F809D3" w:rsidRPr="00EF04E2">
        <w:rPr>
          <w:rFonts w:ascii="Arial" w:hAnsi="Arial" w:cs="Arial"/>
          <w:sz w:val="24"/>
          <w:szCs w:val="24"/>
        </w:rPr>
        <w:t xml:space="preserve"> la venta de</w:t>
      </w:r>
      <w:r w:rsidR="00593624" w:rsidRPr="00EF04E2">
        <w:rPr>
          <w:rFonts w:ascii="Arial" w:hAnsi="Arial" w:cs="Arial"/>
          <w:sz w:val="24"/>
          <w:szCs w:val="24"/>
        </w:rPr>
        <w:t xml:space="preserve"> su cartera de</w:t>
      </w:r>
      <w:r w:rsidR="00F809D3" w:rsidRPr="00EF04E2">
        <w:rPr>
          <w:rFonts w:ascii="Arial" w:hAnsi="Arial" w:cs="Arial"/>
          <w:sz w:val="24"/>
          <w:szCs w:val="24"/>
        </w:rPr>
        <w:t xml:space="preserve"> </w:t>
      </w:r>
      <w:r w:rsidR="0020723B" w:rsidRPr="00EF04E2">
        <w:rPr>
          <w:rFonts w:ascii="Arial" w:hAnsi="Arial" w:cs="Arial"/>
          <w:sz w:val="24"/>
          <w:szCs w:val="24"/>
        </w:rPr>
        <w:t>productos</w:t>
      </w:r>
      <w:r w:rsidR="007633F8" w:rsidRPr="00EF04E2">
        <w:rPr>
          <w:rFonts w:ascii="Arial" w:hAnsi="Arial" w:cs="Arial"/>
          <w:sz w:val="24"/>
          <w:szCs w:val="24"/>
        </w:rPr>
        <w:t>, no dispone de canales que sean accesibles para las personas que no tienen muchos conocimientos de tecnología</w:t>
      </w:r>
      <w:r w:rsidR="00E80AC6" w:rsidRPr="00EF04E2">
        <w:rPr>
          <w:rFonts w:ascii="Arial" w:hAnsi="Arial" w:cs="Arial"/>
          <w:sz w:val="24"/>
          <w:szCs w:val="24"/>
        </w:rPr>
        <w:t xml:space="preserve">. </w:t>
      </w:r>
    </w:p>
    <w:p w14:paraId="3B803958" w14:textId="77777777" w:rsidR="005E3633" w:rsidRPr="00EF04E2" w:rsidRDefault="005E3633" w:rsidP="008266D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D</w:t>
      </w:r>
      <w:r w:rsidR="002340D4" w:rsidRPr="00EF04E2">
        <w:rPr>
          <w:rFonts w:ascii="Arial" w:hAnsi="Arial" w:cs="Arial"/>
          <w:sz w:val="24"/>
          <w:szCs w:val="24"/>
        </w:rPr>
        <w:t xml:space="preserve">esean que </w:t>
      </w:r>
      <w:r w:rsidRPr="00EF04E2">
        <w:rPr>
          <w:rFonts w:ascii="Arial" w:hAnsi="Arial" w:cs="Arial"/>
          <w:sz w:val="24"/>
          <w:szCs w:val="24"/>
        </w:rPr>
        <w:t xml:space="preserve">por lo menos el 60% de </w:t>
      </w:r>
      <w:r w:rsidR="002340D4" w:rsidRPr="00EF04E2">
        <w:rPr>
          <w:rFonts w:ascii="Arial" w:hAnsi="Arial" w:cs="Arial"/>
          <w:sz w:val="24"/>
          <w:szCs w:val="24"/>
        </w:rPr>
        <w:t>sus clientes prepago</w:t>
      </w:r>
      <w:r w:rsidR="00110DBE" w:rsidRPr="00EF04E2">
        <w:rPr>
          <w:rFonts w:ascii="Arial" w:hAnsi="Arial" w:cs="Arial"/>
          <w:sz w:val="24"/>
          <w:szCs w:val="24"/>
        </w:rPr>
        <w:t xml:space="preserve"> </w:t>
      </w:r>
      <w:r w:rsidR="002340D4" w:rsidRPr="00EF04E2">
        <w:rPr>
          <w:rFonts w:ascii="Arial" w:hAnsi="Arial" w:cs="Arial"/>
          <w:sz w:val="24"/>
          <w:szCs w:val="24"/>
        </w:rPr>
        <w:t>pasen a formar parte de su cartera de clientes postpago pero tienen</w:t>
      </w:r>
      <w:r w:rsidR="00E80AC6" w:rsidRPr="00EF04E2">
        <w:rPr>
          <w:rFonts w:ascii="Arial" w:hAnsi="Arial" w:cs="Arial"/>
          <w:sz w:val="24"/>
          <w:szCs w:val="24"/>
        </w:rPr>
        <w:t xml:space="preserve"> trabas</w:t>
      </w:r>
      <w:r w:rsidR="007633F8" w:rsidRPr="00EF04E2">
        <w:rPr>
          <w:rFonts w:ascii="Arial" w:hAnsi="Arial" w:cs="Arial"/>
          <w:sz w:val="24"/>
          <w:szCs w:val="24"/>
        </w:rPr>
        <w:t xml:space="preserve"> en sus procesos</w:t>
      </w:r>
      <w:r w:rsidR="00E80AC6" w:rsidRPr="00EF04E2">
        <w:rPr>
          <w:rFonts w:ascii="Arial" w:hAnsi="Arial" w:cs="Arial"/>
          <w:sz w:val="24"/>
          <w:szCs w:val="24"/>
        </w:rPr>
        <w:t xml:space="preserve"> </w:t>
      </w:r>
      <w:r w:rsidR="00B25ABF" w:rsidRPr="00EF04E2">
        <w:rPr>
          <w:rFonts w:ascii="Arial" w:hAnsi="Arial" w:cs="Arial"/>
          <w:sz w:val="24"/>
          <w:szCs w:val="24"/>
        </w:rPr>
        <w:t xml:space="preserve">porque uno de los requisitos es </w:t>
      </w:r>
      <w:r w:rsidR="00E80AC6" w:rsidRPr="00EF04E2">
        <w:rPr>
          <w:rFonts w:ascii="Arial" w:hAnsi="Arial" w:cs="Arial"/>
          <w:sz w:val="24"/>
          <w:szCs w:val="24"/>
        </w:rPr>
        <w:t>que posean una cuenta bancaria o una tarjeta de crédito</w:t>
      </w:r>
      <w:r w:rsidR="008C7AA1" w:rsidRPr="00EF04E2">
        <w:rPr>
          <w:rFonts w:ascii="Arial" w:hAnsi="Arial" w:cs="Arial"/>
          <w:sz w:val="24"/>
          <w:szCs w:val="24"/>
        </w:rPr>
        <w:t>,</w:t>
      </w:r>
      <w:r w:rsidR="00E80AC6" w:rsidRPr="00EF04E2">
        <w:rPr>
          <w:rFonts w:ascii="Arial" w:hAnsi="Arial" w:cs="Arial"/>
          <w:sz w:val="24"/>
          <w:szCs w:val="24"/>
        </w:rPr>
        <w:t xml:space="preserve"> que son los medios por </w:t>
      </w:r>
      <w:r w:rsidR="007633F8" w:rsidRPr="00EF04E2">
        <w:rPr>
          <w:rFonts w:ascii="Arial" w:hAnsi="Arial" w:cs="Arial"/>
          <w:sz w:val="24"/>
          <w:szCs w:val="24"/>
        </w:rPr>
        <w:t>los</w:t>
      </w:r>
      <w:r w:rsidR="00E80AC6" w:rsidRPr="00EF04E2">
        <w:rPr>
          <w:rFonts w:ascii="Arial" w:hAnsi="Arial" w:cs="Arial"/>
          <w:sz w:val="24"/>
          <w:szCs w:val="24"/>
        </w:rPr>
        <w:t xml:space="preserve"> cual</w:t>
      </w:r>
      <w:r w:rsidR="007633F8" w:rsidRPr="00EF04E2">
        <w:rPr>
          <w:rFonts w:ascii="Arial" w:hAnsi="Arial" w:cs="Arial"/>
          <w:sz w:val="24"/>
          <w:szCs w:val="24"/>
        </w:rPr>
        <w:t>es</w:t>
      </w:r>
      <w:r w:rsidR="00E80AC6" w:rsidRPr="00EF04E2">
        <w:rPr>
          <w:rFonts w:ascii="Arial" w:hAnsi="Arial" w:cs="Arial"/>
          <w:sz w:val="24"/>
          <w:szCs w:val="24"/>
        </w:rPr>
        <w:t xml:space="preserve"> se cobra</w:t>
      </w:r>
      <w:r w:rsidR="007633F8" w:rsidRPr="00EF04E2">
        <w:rPr>
          <w:rFonts w:ascii="Arial" w:hAnsi="Arial" w:cs="Arial"/>
          <w:sz w:val="24"/>
          <w:szCs w:val="24"/>
        </w:rPr>
        <w:t>n</w:t>
      </w:r>
      <w:r w:rsidR="00E80AC6" w:rsidRPr="00EF04E2">
        <w:rPr>
          <w:rFonts w:ascii="Arial" w:hAnsi="Arial" w:cs="Arial"/>
          <w:sz w:val="24"/>
          <w:szCs w:val="24"/>
        </w:rPr>
        <w:t xml:space="preserve"> las facturas</w:t>
      </w:r>
      <w:r w:rsidR="007633F8" w:rsidRPr="00EF04E2">
        <w:rPr>
          <w:rFonts w:ascii="Arial" w:hAnsi="Arial" w:cs="Arial"/>
          <w:sz w:val="24"/>
          <w:szCs w:val="24"/>
        </w:rPr>
        <w:t>.</w:t>
      </w:r>
      <w:r w:rsidR="00110DBE" w:rsidRPr="00EF04E2">
        <w:rPr>
          <w:rFonts w:ascii="Arial" w:hAnsi="Arial" w:cs="Arial"/>
          <w:sz w:val="24"/>
          <w:szCs w:val="24"/>
        </w:rPr>
        <w:t xml:space="preserve"> </w:t>
      </w:r>
    </w:p>
    <w:p w14:paraId="4124BC56" w14:textId="77777777" w:rsidR="008266DA" w:rsidRPr="00EF04E2" w:rsidRDefault="005E3633" w:rsidP="008266D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Además e</w:t>
      </w:r>
      <w:r w:rsidR="00110DBE" w:rsidRPr="00EF04E2">
        <w:rPr>
          <w:rFonts w:ascii="Arial" w:hAnsi="Arial" w:cs="Arial"/>
          <w:sz w:val="24"/>
          <w:szCs w:val="24"/>
        </w:rPr>
        <w:t xml:space="preserve">stán en </w:t>
      </w:r>
      <w:r w:rsidRPr="00EF04E2">
        <w:rPr>
          <w:rFonts w:ascii="Arial" w:hAnsi="Arial" w:cs="Arial"/>
          <w:sz w:val="24"/>
          <w:szCs w:val="24"/>
        </w:rPr>
        <w:t xml:space="preserve">la </w:t>
      </w:r>
      <w:r w:rsidR="00110DBE" w:rsidRPr="00EF04E2">
        <w:rPr>
          <w:rFonts w:ascii="Arial" w:hAnsi="Arial" w:cs="Arial"/>
          <w:sz w:val="24"/>
          <w:szCs w:val="24"/>
        </w:rPr>
        <w:t xml:space="preserve">búsqueda de una solución, para </w:t>
      </w:r>
      <w:r w:rsidR="00E80AC6" w:rsidRPr="00EF04E2">
        <w:rPr>
          <w:rFonts w:ascii="Arial" w:hAnsi="Arial" w:cs="Arial"/>
          <w:sz w:val="24"/>
          <w:szCs w:val="24"/>
        </w:rPr>
        <w:t>que</w:t>
      </w:r>
      <w:r w:rsidR="00110DBE" w:rsidRPr="00EF04E2">
        <w:rPr>
          <w:rFonts w:ascii="Arial" w:hAnsi="Arial" w:cs="Arial"/>
          <w:sz w:val="24"/>
          <w:szCs w:val="24"/>
        </w:rPr>
        <w:t xml:space="preserve"> los clientes postpago no</w:t>
      </w:r>
      <w:r w:rsidR="00E80AC6" w:rsidRPr="00EF04E2">
        <w:rPr>
          <w:rFonts w:ascii="Arial" w:hAnsi="Arial" w:cs="Arial"/>
          <w:sz w:val="24"/>
          <w:szCs w:val="24"/>
        </w:rPr>
        <w:t xml:space="preserve"> </w:t>
      </w:r>
      <w:r w:rsidR="0047775F" w:rsidRPr="00EF04E2">
        <w:rPr>
          <w:rFonts w:ascii="Arial" w:hAnsi="Arial" w:cs="Arial"/>
          <w:sz w:val="24"/>
          <w:szCs w:val="24"/>
        </w:rPr>
        <w:t>tengan la necesidad de dirigirse a</w:t>
      </w:r>
      <w:r w:rsidR="00176B57" w:rsidRPr="00EF04E2">
        <w:rPr>
          <w:rFonts w:ascii="Arial" w:hAnsi="Arial" w:cs="Arial"/>
          <w:sz w:val="24"/>
          <w:szCs w:val="24"/>
        </w:rPr>
        <w:t xml:space="preserve"> otros pueblos o parroquias en búsqueda de una </w:t>
      </w:r>
      <w:r w:rsidR="0047775F" w:rsidRPr="00EF04E2">
        <w:rPr>
          <w:rFonts w:ascii="Arial" w:hAnsi="Arial" w:cs="Arial"/>
          <w:sz w:val="24"/>
          <w:szCs w:val="24"/>
        </w:rPr>
        <w:t xml:space="preserve">institución financiera o tener </w:t>
      </w:r>
      <w:r w:rsidR="00176B57" w:rsidRPr="00EF04E2">
        <w:rPr>
          <w:rFonts w:ascii="Arial" w:hAnsi="Arial" w:cs="Arial"/>
          <w:sz w:val="24"/>
          <w:szCs w:val="24"/>
        </w:rPr>
        <w:t xml:space="preserve">obligatoriamente </w:t>
      </w:r>
      <w:r w:rsidR="0047775F" w:rsidRPr="00EF04E2">
        <w:rPr>
          <w:rFonts w:ascii="Arial" w:hAnsi="Arial" w:cs="Arial"/>
          <w:sz w:val="24"/>
          <w:szCs w:val="24"/>
        </w:rPr>
        <w:t>a su disposición internet pa</w:t>
      </w:r>
      <w:r w:rsidR="00110DBE" w:rsidRPr="00EF04E2">
        <w:rPr>
          <w:rFonts w:ascii="Arial" w:hAnsi="Arial" w:cs="Arial"/>
          <w:sz w:val="24"/>
          <w:szCs w:val="24"/>
        </w:rPr>
        <w:t>ra realizar la cancelación de sus deudas</w:t>
      </w:r>
      <w:r w:rsidR="0047775F" w:rsidRPr="00EF04E2">
        <w:rPr>
          <w:rFonts w:ascii="Arial" w:hAnsi="Arial" w:cs="Arial"/>
          <w:sz w:val="24"/>
          <w:szCs w:val="24"/>
        </w:rPr>
        <w:t>.</w:t>
      </w:r>
      <w:r w:rsidR="00E80AC6" w:rsidRPr="00EF04E2">
        <w:rPr>
          <w:rFonts w:ascii="Arial" w:hAnsi="Arial" w:cs="Arial"/>
          <w:sz w:val="24"/>
          <w:szCs w:val="24"/>
        </w:rPr>
        <w:t xml:space="preserve"> </w:t>
      </w:r>
    </w:p>
    <w:p w14:paraId="395A0124" w14:textId="77777777" w:rsidR="00176B57" w:rsidRPr="00EF04E2" w:rsidRDefault="005E3633" w:rsidP="00176B5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En la actualidad lo</w:t>
      </w:r>
      <w:r w:rsidR="00176B57" w:rsidRPr="00EF04E2">
        <w:rPr>
          <w:rFonts w:ascii="Arial" w:hAnsi="Arial" w:cs="Arial"/>
          <w:sz w:val="24"/>
          <w:szCs w:val="24"/>
        </w:rPr>
        <w:t xml:space="preserve">s clientes cada cierto tiempo deben pagar más por </w:t>
      </w:r>
      <w:r w:rsidRPr="00EF04E2">
        <w:rPr>
          <w:rFonts w:ascii="Arial" w:hAnsi="Arial" w:cs="Arial"/>
          <w:sz w:val="24"/>
          <w:szCs w:val="24"/>
        </w:rPr>
        <w:t xml:space="preserve">cada </w:t>
      </w:r>
      <w:r w:rsidR="00176B57" w:rsidRPr="00EF04E2">
        <w:rPr>
          <w:rFonts w:ascii="Arial" w:hAnsi="Arial" w:cs="Arial"/>
          <w:sz w:val="24"/>
          <w:szCs w:val="24"/>
        </w:rPr>
        <w:t>transacción que realizan en los bancos</w:t>
      </w:r>
      <w:r w:rsidR="000A7E83" w:rsidRPr="00EF04E2">
        <w:rPr>
          <w:rFonts w:ascii="Arial" w:hAnsi="Arial" w:cs="Arial"/>
          <w:sz w:val="24"/>
          <w:szCs w:val="24"/>
        </w:rPr>
        <w:t>,</w:t>
      </w:r>
      <w:r w:rsidR="00176B57" w:rsidRPr="00EF04E2">
        <w:rPr>
          <w:rFonts w:ascii="Arial" w:hAnsi="Arial" w:cs="Arial"/>
          <w:sz w:val="24"/>
          <w:szCs w:val="24"/>
        </w:rPr>
        <w:t xml:space="preserve"> debido a regulaciones fin</w:t>
      </w:r>
      <w:r w:rsidRPr="00EF04E2">
        <w:rPr>
          <w:rFonts w:ascii="Arial" w:hAnsi="Arial" w:cs="Arial"/>
          <w:sz w:val="24"/>
          <w:szCs w:val="24"/>
        </w:rPr>
        <w:t>ancieras</w:t>
      </w:r>
      <w:r w:rsidR="00176B57" w:rsidRPr="00EF04E2">
        <w:rPr>
          <w:rFonts w:ascii="Arial" w:hAnsi="Arial" w:cs="Arial"/>
          <w:sz w:val="24"/>
          <w:szCs w:val="24"/>
        </w:rPr>
        <w:t>.</w:t>
      </w:r>
      <w:r w:rsidR="00110DBE" w:rsidRPr="00EF04E2">
        <w:rPr>
          <w:rFonts w:ascii="Arial" w:hAnsi="Arial" w:cs="Arial"/>
          <w:sz w:val="24"/>
          <w:szCs w:val="24"/>
        </w:rPr>
        <w:t xml:space="preserve"> </w:t>
      </w:r>
      <w:r w:rsidR="00176B57" w:rsidRPr="00EF04E2">
        <w:rPr>
          <w:rFonts w:ascii="Arial" w:hAnsi="Arial" w:cs="Arial"/>
          <w:sz w:val="24"/>
          <w:szCs w:val="24"/>
        </w:rPr>
        <w:t>El mayor riesgo detectado</w:t>
      </w:r>
      <w:r w:rsidR="000A7E83" w:rsidRPr="00EF04E2">
        <w:rPr>
          <w:rFonts w:ascii="Arial" w:hAnsi="Arial" w:cs="Arial"/>
          <w:sz w:val="24"/>
          <w:szCs w:val="24"/>
        </w:rPr>
        <w:t>,</w:t>
      </w:r>
      <w:r w:rsidR="00176B57" w:rsidRPr="00EF04E2">
        <w:rPr>
          <w:rFonts w:ascii="Arial" w:hAnsi="Arial" w:cs="Arial"/>
          <w:sz w:val="24"/>
          <w:szCs w:val="24"/>
        </w:rPr>
        <w:t xml:space="preserve"> </w:t>
      </w:r>
      <w:r w:rsidRPr="00EF04E2">
        <w:rPr>
          <w:rFonts w:ascii="Arial" w:hAnsi="Arial" w:cs="Arial"/>
          <w:sz w:val="24"/>
          <w:szCs w:val="24"/>
        </w:rPr>
        <w:t xml:space="preserve">es la incertidumbre de que </w:t>
      </w:r>
      <w:r w:rsidR="00AE6892" w:rsidRPr="00EF04E2">
        <w:rPr>
          <w:rFonts w:ascii="Arial" w:hAnsi="Arial" w:cs="Arial"/>
          <w:sz w:val="24"/>
          <w:szCs w:val="24"/>
        </w:rPr>
        <w:t>los bancos dej</w:t>
      </w:r>
      <w:r w:rsidR="00C37B82" w:rsidRPr="00EF04E2">
        <w:rPr>
          <w:rFonts w:ascii="Arial" w:hAnsi="Arial" w:cs="Arial"/>
          <w:sz w:val="24"/>
          <w:szCs w:val="24"/>
        </w:rPr>
        <w:t>e</w:t>
      </w:r>
      <w:r w:rsidR="00AE6892" w:rsidRPr="00EF04E2">
        <w:rPr>
          <w:rFonts w:ascii="Arial" w:hAnsi="Arial" w:cs="Arial"/>
          <w:sz w:val="24"/>
          <w:szCs w:val="24"/>
        </w:rPr>
        <w:t>n</w:t>
      </w:r>
      <w:r w:rsidR="00176B57" w:rsidRPr="00EF04E2">
        <w:rPr>
          <w:rFonts w:ascii="Arial" w:hAnsi="Arial" w:cs="Arial"/>
          <w:sz w:val="24"/>
          <w:szCs w:val="24"/>
        </w:rPr>
        <w:t xml:space="preserve"> de funcionar por un </w:t>
      </w:r>
      <w:r w:rsidR="000A7E83" w:rsidRPr="00EF04E2">
        <w:rPr>
          <w:rFonts w:ascii="Arial" w:hAnsi="Arial" w:cs="Arial"/>
          <w:sz w:val="24"/>
          <w:szCs w:val="24"/>
        </w:rPr>
        <w:t xml:space="preserve">tiempo </w:t>
      </w:r>
      <w:r w:rsidR="00176B57" w:rsidRPr="00EF04E2">
        <w:rPr>
          <w:rFonts w:ascii="Arial" w:hAnsi="Arial" w:cs="Arial"/>
          <w:sz w:val="24"/>
          <w:szCs w:val="24"/>
        </w:rPr>
        <w:t>determinado</w:t>
      </w:r>
      <w:r w:rsidR="00C37B82" w:rsidRPr="00EF04E2">
        <w:rPr>
          <w:rFonts w:ascii="Arial" w:hAnsi="Arial" w:cs="Arial"/>
          <w:sz w:val="24"/>
          <w:szCs w:val="24"/>
        </w:rPr>
        <w:t xml:space="preserve"> o indeterminado</w:t>
      </w:r>
      <w:r w:rsidR="00176B57" w:rsidRPr="00EF04E2">
        <w:rPr>
          <w:rFonts w:ascii="Arial" w:hAnsi="Arial" w:cs="Arial"/>
          <w:sz w:val="24"/>
          <w:szCs w:val="24"/>
        </w:rPr>
        <w:t xml:space="preserve"> por alguna medida gubernamental</w:t>
      </w:r>
      <w:r w:rsidR="006535D8" w:rsidRPr="00EF04E2">
        <w:rPr>
          <w:rFonts w:ascii="Arial" w:hAnsi="Arial" w:cs="Arial"/>
          <w:sz w:val="24"/>
          <w:szCs w:val="24"/>
        </w:rPr>
        <w:t xml:space="preserve"> o financiera</w:t>
      </w:r>
      <w:r w:rsidR="00176B57" w:rsidRPr="00EF04E2">
        <w:rPr>
          <w:rFonts w:ascii="Arial" w:hAnsi="Arial" w:cs="Arial"/>
          <w:sz w:val="24"/>
          <w:szCs w:val="24"/>
        </w:rPr>
        <w:t xml:space="preserve">, </w:t>
      </w:r>
      <w:r w:rsidR="000A7E83" w:rsidRPr="00EF04E2">
        <w:rPr>
          <w:rFonts w:ascii="Arial" w:hAnsi="Arial" w:cs="Arial"/>
          <w:sz w:val="24"/>
          <w:szCs w:val="24"/>
        </w:rPr>
        <w:t xml:space="preserve">lo cual </w:t>
      </w:r>
      <w:r w:rsidR="00176B57" w:rsidRPr="00EF04E2">
        <w:rPr>
          <w:rFonts w:ascii="Arial" w:hAnsi="Arial" w:cs="Arial"/>
          <w:sz w:val="24"/>
          <w:szCs w:val="24"/>
        </w:rPr>
        <w:t>generaría la paralización de los ingresos de la empresa.</w:t>
      </w:r>
    </w:p>
    <w:p w14:paraId="4CEA8A02" w14:textId="77777777" w:rsidR="0096075D" w:rsidRPr="00EF04E2" w:rsidRDefault="00176B57" w:rsidP="008266D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Actualmente los</w:t>
      </w:r>
      <w:r w:rsidR="008C7AA1" w:rsidRPr="00EF04E2">
        <w:rPr>
          <w:rFonts w:ascii="Arial" w:hAnsi="Arial" w:cs="Arial"/>
          <w:sz w:val="24"/>
          <w:szCs w:val="24"/>
        </w:rPr>
        <w:t xml:space="preserve"> Ds y</w:t>
      </w:r>
      <w:r w:rsidRPr="00EF04E2">
        <w:rPr>
          <w:rFonts w:ascii="Arial" w:hAnsi="Arial" w:cs="Arial"/>
          <w:sz w:val="24"/>
          <w:szCs w:val="24"/>
        </w:rPr>
        <w:t xml:space="preserve"> </w:t>
      </w:r>
      <w:r w:rsidR="00110DBE" w:rsidRPr="00EF04E2">
        <w:rPr>
          <w:rFonts w:ascii="Arial" w:hAnsi="Arial" w:cs="Arial"/>
          <w:sz w:val="24"/>
          <w:szCs w:val="24"/>
        </w:rPr>
        <w:t>A</w:t>
      </w:r>
      <w:r w:rsidR="00481292" w:rsidRPr="00EF04E2">
        <w:rPr>
          <w:rFonts w:ascii="Arial" w:hAnsi="Arial" w:cs="Arial"/>
          <w:sz w:val="24"/>
          <w:szCs w:val="24"/>
        </w:rPr>
        <w:t>Ds</w:t>
      </w:r>
      <w:r w:rsidR="0096075D" w:rsidRPr="00EF04E2">
        <w:rPr>
          <w:rFonts w:ascii="Arial" w:hAnsi="Arial" w:cs="Arial"/>
          <w:sz w:val="24"/>
          <w:szCs w:val="24"/>
        </w:rPr>
        <w:t xml:space="preserve"> venden s</w:t>
      </w:r>
      <w:r w:rsidRPr="00EF04E2">
        <w:rPr>
          <w:rFonts w:ascii="Arial" w:hAnsi="Arial" w:cs="Arial"/>
          <w:sz w:val="24"/>
          <w:szCs w:val="24"/>
        </w:rPr>
        <w:t xml:space="preserve">olo el producto de saldo de </w:t>
      </w:r>
      <w:r w:rsidR="00C37B82" w:rsidRPr="00EF04E2">
        <w:rPr>
          <w:rFonts w:ascii="Arial" w:hAnsi="Arial" w:cs="Arial"/>
          <w:sz w:val="24"/>
          <w:szCs w:val="24"/>
        </w:rPr>
        <w:t>voz usualmente llamado recargas, se necesita repotenciarlos con los medios necesarios para que puedan ayudarnos a tener mayores ingresos.</w:t>
      </w:r>
    </w:p>
    <w:p w14:paraId="5CBD56F3" w14:textId="77777777" w:rsidR="008C7AA1" w:rsidRPr="00EF04E2" w:rsidRDefault="008C7AA1" w:rsidP="008266D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lastRenderedPageBreak/>
        <w:t>Los Ds especiales (Street Seller) inyectan directamente el requerimiento de recargas de voz en los servidores de Recargas.</w:t>
      </w:r>
    </w:p>
    <w:p w14:paraId="66BD9B84" w14:textId="77777777" w:rsidR="00CF59D1" w:rsidRPr="00EF04E2" w:rsidRDefault="00176B57" w:rsidP="00CF59D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La</w:t>
      </w:r>
      <w:r w:rsidR="00110DBE" w:rsidRPr="00EF04E2">
        <w:rPr>
          <w:rFonts w:ascii="Arial" w:hAnsi="Arial" w:cs="Arial"/>
          <w:sz w:val="24"/>
          <w:szCs w:val="24"/>
        </w:rPr>
        <w:t>s</w:t>
      </w:r>
      <w:r w:rsidRPr="00EF04E2">
        <w:rPr>
          <w:rFonts w:ascii="Arial" w:hAnsi="Arial" w:cs="Arial"/>
          <w:sz w:val="24"/>
          <w:szCs w:val="24"/>
        </w:rPr>
        <w:t xml:space="preserve"> plataforma</w:t>
      </w:r>
      <w:r w:rsidR="00110DBE" w:rsidRPr="00EF04E2">
        <w:rPr>
          <w:rFonts w:ascii="Arial" w:hAnsi="Arial" w:cs="Arial"/>
          <w:sz w:val="24"/>
          <w:szCs w:val="24"/>
        </w:rPr>
        <w:t>s</w:t>
      </w:r>
      <w:r w:rsidRPr="00EF04E2">
        <w:rPr>
          <w:rFonts w:ascii="Arial" w:hAnsi="Arial" w:cs="Arial"/>
          <w:sz w:val="24"/>
          <w:szCs w:val="24"/>
        </w:rPr>
        <w:t xml:space="preserve"> y procesos</w:t>
      </w:r>
      <w:r w:rsidR="00391D6C" w:rsidRPr="00EF04E2">
        <w:rPr>
          <w:rFonts w:ascii="Arial" w:hAnsi="Arial" w:cs="Arial"/>
          <w:sz w:val="24"/>
          <w:szCs w:val="24"/>
        </w:rPr>
        <w:t xml:space="preserve"> de venta de saldo de voz,</w:t>
      </w:r>
      <w:r w:rsidRPr="00EF04E2">
        <w:rPr>
          <w:rFonts w:ascii="Arial" w:hAnsi="Arial" w:cs="Arial"/>
          <w:sz w:val="24"/>
          <w:szCs w:val="24"/>
        </w:rPr>
        <w:t xml:space="preserve"> no soportan la adopción </w:t>
      </w:r>
      <w:r w:rsidR="00C37B82" w:rsidRPr="00EF04E2">
        <w:rPr>
          <w:rFonts w:ascii="Arial" w:hAnsi="Arial" w:cs="Arial"/>
          <w:sz w:val="24"/>
          <w:szCs w:val="24"/>
        </w:rPr>
        <w:t>de los</w:t>
      </w:r>
      <w:r w:rsidRPr="00EF04E2">
        <w:rPr>
          <w:rFonts w:ascii="Arial" w:hAnsi="Arial" w:cs="Arial"/>
          <w:sz w:val="24"/>
          <w:szCs w:val="24"/>
        </w:rPr>
        <w:t xml:space="preserve"> término</w:t>
      </w:r>
      <w:r w:rsidR="00C37B82" w:rsidRPr="00EF04E2">
        <w:rPr>
          <w:rFonts w:ascii="Arial" w:hAnsi="Arial" w:cs="Arial"/>
          <w:sz w:val="24"/>
          <w:szCs w:val="24"/>
        </w:rPr>
        <w:t>s de</w:t>
      </w:r>
      <w:r w:rsidRPr="00EF04E2">
        <w:rPr>
          <w:rFonts w:ascii="Arial" w:hAnsi="Arial" w:cs="Arial"/>
          <w:sz w:val="24"/>
          <w:szCs w:val="24"/>
        </w:rPr>
        <w:t xml:space="preserve"> </w:t>
      </w:r>
      <w:r w:rsidR="00C151D8" w:rsidRPr="00EF04E2">
        <w:rPr>
          <w:rFonts w:ascii="Arial" w:hAnsi="Arial" w:cs="Arial"/>
          <w:sz w:val="24"/>
          <w:szCs w:val="24"/>
        </w:rPr>
        <w:t>venta de</w:t>
      </w:r>
      <w:r w:rsidR="00C37B82" w:rsidRPr="00EF04E2">
        <w:rPr>
          <w:rFonts w:ascii="Arial" w:hAnsi="Arial" w:cs="Arial"/>
          <w:sz w:val="24"/>
          <w:szCs w:val="24"/>
        </w:rPr>
        <w:t xml:space="preserve"> </w:t>
      </w:r>
      <w:r w:rsidR="00C151D8" w:rsidRPr="00EF04E2">
        <w:rPr>
          <w:rFonts w:ascii="Arial" w:hAnsi="Arial" w:cs="Arial"/>
          <w:sz w:val="24"/>
          <w:szCs w:val="24"/>
        </w:rPr>
        <w:t>multi</w:t>
      </w:r>
      <w:r w:rsidR="00110DBE" w:rsidRPr="00EF04E2">
        <w:rPr>
          <w:rFonts w:ascii="Arial" w:hAnsi="Arial" w:cs="Arial"/>
          <w:sz w:val="24"/>
          <w:szCs w:val="24"/>
        </w:rPr>
        <w:t>productos</w:t>
      </w:r>
      <w:r w:rsidR="00C151D8" w:rsidRPr="00EF04E2">
        <w:rPr>
          <w:rFonts w:ascii="Arial" w:hAnsi="Arial" w:cs="Arial"/>
          <w:sz w:val="24"/>
          <w:szCs w:val="24"/>
        </w:rPr>
        <w:t xml:space="preserve"> </w:t>
      </w:r>
      <w:r w:rsidR="00C37B82" w:rsidRPr="00EF04E2">
        <w:rPr>
          <w:rFonts w:ascii="Arial" w:hAnsi="Arial" w:cs="Arial"/>
          <w:sz w:val="24"/>
          <w:szCs w:val="24"/>
        </w:rPr>
        <w:t>ni</w:t>
      </w:r>
      <w:r w:rsidR="00C151D8" w:rsidRPr="00EF04E2">
        <w:rPr>
          <w:rFonts w:ascii="Arial" w:hAnsi="Arial" w:cs="Arial"/>
          <w:sz w:val="24"/>
          <w:szCs w:val="24"/>
        </w:rPr>
        <w:t xml:space="preserve"> recaudaciones</w:t>
      </w:r>
      <w:r w:rsidR="00C37B82" w:rsidRPr="00EF04E2">
        <w:rPr>
          <w:rFonts w:ascii="Arial" w:hAnsi="Arial" w:cs="Arial"/>
          <w:sz w:val="24"/>
          <w:szCs w:val="24"/>
        </w:rPr>
        <w:t>.</w:t>
      </w:r>
    </w:p>
    <w:p w14:paraId="1303FEBB" w14:textId="77777777" w:rsidR="00CF59D1" w:rsidRPr="00EF04E2" w:rsidRDefault="00CF59D1" w:rsidP="008266D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El proceso actual</w:t>
      </w:r>
      <w:r w:rsidR="0015500E" w:rsidRPr="00EF04E2">
        <w:rPr>
          <w:rFonts w:ascii="Arial" w:hAnsi="Arial" w:cs="Arial"/>
          <w:sz w:val="24"/>
          <w:szCs w:val="24"/>
        </w:rPr>
        <w:t xml:space="preserve"> de venta de saldo de voz</w:t>
      </w:r>
      <w:r w:rsidRPr="00EF04E2">
        <w:rPr>
          <w:rFonts w:ascii="Arial" w:hAnsi="Arial" w:cs="Arial"/>
          <w:sz w:val="24"/>
          <w:szCs w:val="24"/>
        </w:rPr>
        <w:t xml:space="preserve"> consiste en:</w:t>
      </w:r>
    </w:p>
    <w:p w14:paraId="1B50155E" w14:textId="77777777" w:rsidR="00CF59D1" w:rsidRPr="00EF04E2" w:rsidRDefault="00CF59D1" w:rsidP="00CF59D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L</w:t>
      </w:r>
      <w:r w:rsidR="0015500E" w:rsidRPr="00EF04E2">
        <w:rPr>
          <w:rFonts w:ascii="Arial" w:hAnsi="Arial" w:cs="Arial"/>
          <w:sz w:val="24"/>
          <w:szCs w:val="24"/>
        </w:rPr>
        <w:t xml:space="preserve">os </w:t>
      </w:r>
      <w:r w:rsidRPr="00EF04E2">
        <w:rPr>
          <w:rFonts w:ascii="Arial" w:hAnsi="Arial" w:cs="Arial"/>
          <w:sz w:val="24"/>
          <w:szCs w:val="24"/>
        </w:rPr>
        <w:t xml:space="preserve">Ds compran </w:t>
      </w:r>
      <w:r w:rsidR="0015500E" w:rsidRPr="00EF04E2">
        <w:rPr>
          <w:rFonts w:ascii="Arial" w:hAnsi="Arial" w:cs="Arial"/>
          <w:sz w:val="24"/>
          <w:szCs w:val="24"/>
        </w:rPr>
        <w:t>un monto</w:t>
      </w:r>
      <w:r w:rsidRPr="00EF04E2">
        <w:rPr>
          <w:rFonts w:ascii="Arial" w:hAnsi="Arial" w:cs="Arial"/>
          <w:sz w:val="24"/>
          <w:szCs w:val="24"/>
        </w:rPr>
        <w:t xml:space="preserve"> de saldos voz.</w:t>
      </w:r>
    </w:p>
    <w:p w14:paraId="6A506AEC" w14:textId="77777777" w:rsidR="00CF59D1" w:rsidRPr="00EF04E2" w:rsidRDefault="00CF59D1" w:rsidP="00CF59D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Se factura a los Ds el monto </w:t>
      </w:r>
      <w:r w:rsidR="0015500E" w:rsidRPr="00EF04E2">
        <w:rPr>
          <w:rFonts w:ascii="Arial" w:hAnsi="Arial" w:cs="Arial"/>
          <w:sz w:val="24"/>
          <w:szCs w:val="24"/>
        </w:rPr>
        <w:t>adquirido</w:t>
      </w:r>
      <w:r w:rsidRPr="00EF04E2">
        <w:rPr>
          <w:rFonts w:ascii="Arial" w:hAnsi="Arial" w:cs="Arial"/>
          <w:sz w:val="24"/>
          <w:szCs w:val="24"/>
        </w:rPr>
        <w:t>.</w:t>
      </w:r>
    </w:p>
    <w:p w14:paraId="2A22CD48" w14:textId="77777777" w:rsidR="0015500E" w:rsidRPr="00EF04E2" w:rsidRDefault="0015500E" w:rsidP="00CF59D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Se asigna al Ds el valor comprado a su inventario de saldo de voz.</w:t>
      </w:r>
    </w:p>
    <w:p w14:paraId="142A0C11" w14:textId="77777777" w:rsidR="00CF59D1" w:rsidRPr="00EF04E2" w:rsidRDefault="0015500E" w:rsidP="0015500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Una vez realizada la venta se realiza el cálculo de comisión y se le asigna a su inventario</w:t>
      </w:r>
      <w:r w:rsidR="00CF59D1" w:rsidRPr="00EF04E2">
        <w:rPr>
          <w:rFonts w:ascii="Arial" w:hAnsi="Arial" w:cs="Arial"/>
          <w:sz w:val="24"/>
          <w:szCs w:val="24"/>
        </w:rPr>
        <w:t>.</w:t>
      </w:r>
    </w:p>
    <w:p w14:paraId="2C1D918A" w14:textId="77777777" w:rsidR="00CF59D1" w:rsidRPr="00EF04E2" w:rsidRDefault="00CF59D1" w:rsidP="00CF59D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Los Ds venden a los ADs saldos de voz para que procedan a la venta.</w:t>
      </w:r>
    </w:p>
    <w:p w14:paraId="056518CD" w14:textId="77777777" w:rsidR="00CF59D1" w:rsidRPr="00EF04E2" w:rsidRDefault="0015500E" w:rsidP="00CF59D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Los </w:t>
      </w:r>
      <w:r w:rsidR="00327CD7" w:rsidRPr="00EF04E2">
        <w:rPr>
          <w:rFonts w:ascii="Arial" w:hAnsi="Arial" w:cs="Arial"/>
          <w:sz w:val="24"/>
          <w:szCs w:val="24"/>
        </w:rPr>
        <w:t>A</w:t>
      </w:r>
      <w:r w:rsidR="00CF59D1" w:rsidRPr="00EF04E2">
        <w:rPr>
          <w:rFonts w:ascii="Arial" w:hAnsi="Arial" w:cs="Arial"/>
          <w:sz w:val="24"/>
          <w:szCs w:val="24"/>
        </w:rPr>
        <w:t>Ds venden a los clientes el saldo de voz por medio del número de celular</w:t>
      </w:r>
    </w:p>
    <w:p w14:paraId="127536C2" w14:textId="77777777" w:rsidR="00CF59D1" w:rsidRPr="00EF04E2" w:rsidRDefault="00CF59D1" w:rsidP="000036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C2727D" w14:textId="77777777" w:rsidR="00C360E3" w:rsidRPr="00EF04E2" w:rsidRDefault="00C360E3" w:rsidP="00003673">
      <w:pPr>
        <w:pStyle w:val="Prrafodelista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SOLUCIÓN PROPUESTA</w:t>
      </w:r>
    </w:p>
    <w:p w14:paraId="7FAF0038" w14:textId="77777777" w:rsidR="00E3661F" w:rsidRPr="00EF04E2" w:rsidRDefault="00CE1948" w:rsidP="00EF0BE4">
      <w:pPr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En la</w:t>
      </w:r>
      <w:r w:rsidR="003A6F0C" w:rsidRPr="00EF04E2">
        <w:rPr>
          <w:rFonts w:ascii="Arial" w:hAnsi="Arial" w:cs="Arial"/>
          <w:sz w:val="24"/>
          <w:szCs w:val="24"/>
        </w:rPr>
        <w:t xml:space="preserve"> presente solución </w:t>
      </w:r>
      <w:r w:rsidR="00327CD7" w:rsidRPr="00EF04E2">
        <w:rPr>
          <w:rFonts w:ascii="Arial" w:hAnsi="Arial" w:cs="Arial"/>
          <w:sz w:val="24"/>
          <w:szCs w:val="24"/>
        </w:rPr>
        <w:t>se expondrán</w:t>
      </w:r>
      <w:r w:rsidR="00EF0BE4" w:rsidRPr="00EF04E2">
        <w:rPr>
          <w:rFonts w:ascii="Arial" w:hAnsi="Arial" w:cs="Arial"/>
          <w:sz w:val="24"/>
          <w:szCs w:val="24"/>
        </w:rPr>
        <w:t xml:space="preserve"> Web Services</w:t>
      </w:r>
      <w:r w:rsidRPr="00EF04E2">
        <w:rPr>
          <w:rFonts w:ascii="Arial" w:hAnsi="Arial" w:cs="Arial"/>
          <w:sz w:val="24"/>
          <w:szCs w:val="24"/>
        </w:rPr>
        <w:t>,</w:t>
      </w:r>
      <w:r w:rsidR="00E3661F" w:rsidRPr="00EF04E2">
        <w:rPr>
          <w:rFonts w:ascii="Arial" w:hAnsi="Arial" w:cs="Arial"/>
          <w:sz w:val="24"/>
          <w:szCs w:val="24"/>
        </w:rPr>
        <w:t xml:space="preserve"> </w:t>
      </w:r>
      <w:r w:rsidR="00EE51F9" w:rsidRPr="00EF04E2">
        <w:rPr>
          <w:rFonts w:ascii="Arial" w:hAnsi="Arial" w:cs="Arial"/>
          <w:sz w:val="24"/>
          <w:szCs w:val="24"/>
        </w:rPr>
        <w:t xml:space="preserve">para lo cual se </w:t>
      </w:r>
      <w:r w:rsidR="00E3661F" w:rsidRPr="00EF04E2">
        <w:rPr>
          <w:rFonts w:ascii="Arial" w:hAnsi="Arial" w:cs="Arial"/>
          <w:sz w:val="24"/>
          <w:szCs w:val="24"/>
        </w:rPr>
        <w:t>utilizará los frameworks tales como EIS</w:t>
      </w:r>
      <w:r w:rsidR="00327CD7" w:rsidRPr="00EF04E2">
        <w:rPr>
          <w:rFonts w:ascii="Arial" w:hAnsi="Arial" w:cs="Arial"/>
          <w:sz w:val="24"/>
          <w:szCs w:val="24"/>
        </w:rPr>
        <w:t>,</w:t>
      </w:r>
      <w:r w:rsidR="00E3661F" w:rsidRPr="00EF04E2">
        <w:rPr>
          <w:rFonts w:ascii="Arial" w:hAnsi="Arial" w:cs="Arial"/>
          <w:sz w:val="24"/>
          <w:szCs w:val="24"/>
        </w:rPr>
        <w:t xml:space="preserve"> </w:t>
      </w:r>
      <w:r w:rsidR="00327CD7" w:rsidRPr="00EF04E2">
        <w:rPr>
          <w:rFonts w:ascii="Arial" w:hAnsi="Arial" w:cs="Arial"/>
          <w:sz w:val="24"/>
          <w:szCs w:val="24"/>
        </w:rPr>
        <w:t>SR</w:t>
      </w:r>
      <w:r w:rsidR="00DB0F6B" w:rsidRPr="00EF04E2">
        <w:rPr>
          <w:rFonts w:ascii="Arial" w:hAnsi="Arial" w:cs="Arial"/>
          <w:sz w:val="24"/>
          <w:szCs w:val="24"/>
        </w:rPr>
        <w:t>E</w:t>
      </w:r>
      <w:r w:rsidR="00327CD7" w:rsidRPr="00EF04E2">
        <w:rPr>
          <w:rFonts w:ascii="Arial" w:hAnsi="Arial" w:cs="Arial"/>
          <w:sz w:val="24"/>
          <w:szCs w:val="24"/>
        </w:rPr>
        <w:t>,</w:t>
      </w:r>
      <w:r w:rsidR="00E3661F" w:rsidRPr="00EF04E2">
        <w:rPr>
          <w:rFonts w:ascii="Arial" w:hAnsi="Arial" w:cs="Arial"/>
          <w:sz w:val="24"/>
          <w:szCs w:val="24"/>
        </w:rPr>
        <w:t xml:space="preserve"> SPRXSLT</w:t>
      </w:r>
      <w:r w:rsidR="00EF0BE4" w:rsidRPr="00EF04E2">
        <w:rPr>
          <w:rFonts w:ascii="Arial" w:hAnsi="Arial" w:cs="Arial"/>
          <w:sz w:val="24"/>
          <w:szCs w:val="24"/>
        </w:rPr>
        <w:t xml:space="preserve"> </w:t>
      </w:r>
      <w:r w:rsidR="00E3661F" w:rsidRPr="00EF04E2">
        <w:rPr>
          <w:rFonts w:ascii="Arial" w:hAnsi="Arial" w:cs="Arial"/>
          <w:sz w:val="24"/>
          <w:szCs w:val="24"/>
        </w:rPr>
        <w:t>para que los diferentes sistemas o plataformas</w:t>
      </w:r>
      <w:r w:rsidR="00EE51F9" w:rsidRPr="00EF04E2">
        <w:rPr>
          <w:rFonts w:ascii="Arial" w:hAnsi="Arial" w:cs="Arial"/>
          <w:sz w:val="24"/>
          <w:szCs w:val="24"/>
        </w:rPr>
        <w:t xml:space="preserve"> otorguen los</w:t>
      </w:r>
      <w:r w:rsidR="00E3661F" w:rsidRPr="00EF04E2">
        <w:rPr>
          <w:rFonts w:ascii="Arial" w:hAnsi="Arial" w:cs="Arial"/>
          <w:sz w:val="24"/>
          <w:szCs w:val="24"/>
        </w:rPr>
        <w:t xml:space="preserve"> servicios de recargas de los diferentes servicios que ofrece TELCOS</w:t>
      </w:r>
      <w:r w:rsidR="00EE51F9" w:rsidRPr="00EF04E2">
        <w:rPr>
          <w:rFonts w:ascii="Arial" w:hAnsi="Arial" w:cs="Arial"/>
          <w:sz w:val="24"/>
          <w:szCs w:val="24"/>
        </w:rPr>
        <w:t>,</w:t>
      </w:r>
      <w:r w:rsidR="00E3661F" w:rsidRPr="00EF04E2">
        <w:rPr>
          <w:rFonts w:ascii="Arial" w:hAnsi="Arial" w:cs="Arial"/>
          <w:sz w:val="24"/>
          <w:szCs w:val="24"/>
        </w:rPr>
        <w:t xml:space="preserve"> </w:t>
      </w:r>
      <w:r w:rsidR="00EE51F9" w:rsidRPr="00EF04E2">
        <w:rPr>
          <w:rFonts w:ascii="Arial" w:hAnsi="Arial" w:cs="Arial"/>
          <w:sz w:val="24"/>
          <w:szCs w:val="24"/>
        </w:rPr>
        <w:t>así</w:t>
      </w:r>
      <w:r w:rsidR="00E3661F" w:rsidRPr="00EF04E2">
        <w:rPr>
          <w:rFonts w:ascii="Arial" w:hAnsi="Arial" w:cs="Arial"/>
          <w:sz w:val="24"/>
          <w:szCs w:val="24"/>
        </w:rPr>
        <w:t xml:space="preserve"> también para que puedan realizar las recaudaciones de los diferentes cortes de facturación. Los  Ds</w:t>
      </w:r>
      <w:r w:rsidR="00EF0BE4" w:rsidRPr="00EF04E2">
        <w:rPr>
          <w:rFonts w:ascii="Arial" w:hAnsi="Arial" w:cs="Arial"/>
          <w:sz w:val="24"/>
          <w:szCs w:val="24"/>
        </w:rPr>
        <w:t xml:space="preserve"> catalogados como </w:t>
      </w:r>
      <w:r w:rsidR="00E3661F" w:rsidRPr="00EF04E2">
        <w:rPr>
          <w:rFonts w:ascii="Arial" w:hAnsi="Arial" w:cs="Arial"/>
          <w:sz w:val="24"/>
          <w:szCs w:val="24"/>
        </w:rPr>
        <w:t>S</w:t>
      </w:r>
      <w:r w:rsidR="00EF0BE4" w:rsidRPr="00EF04E2">
        <w:rPr>
          <w:rFonts w:ascii="Arial" w:hAnsi="Arial" w:cs="Arial"/>
          <w:sz w:val="24"/>
          <w:szCs w:val="24"/>
        </w:rPr>
        <w:t xml:space="preserve">treet </w:t>
      </w:r>
      <w:r w:rsidR="00E3661F" w:rsidRPr="00EF04E2">
        <w:rPr>
          <w:rFonts w:ascii="Arial" w:hAnsi="Arial" w:cs="Arial"/>
          <w:sz w:val="24"/>
          <w:szCs w:val="24"/>
        </w:rPr>
        <w:t>S</w:t>
      </w:r>
      <w:r w:rsidR="00EF0BE4" w:rsidRPr="00EF04E2">
        <w:rPr>
          <w:rFonts w:ascii="Arial" w:hAnsi="Arial" w:cs="Arial"/>
          <w:sz w:val="24"/>
          <w:szCs w:val="24"/>
        </w:rPr>
        <w:t>eller</w:t>
      </w:r>
      <w:r w:rsidR="00E3661F" w:rsidRPr="00EF04E2">
        <w:rPr>
          <w:rFonts w:ascii="Arial" w:hAnsi="Arial" w:cs="Arial"/>
          <w:sz w:val="24"/>
          <w:szCs w:val="24"/>
        </w:rPr>
        <w:t xml:space="preserve"> accederán a los Web Services</w:t>
      </w:r>
      <w:r w:rsidR="00EE51F9" w:rsidRPr="00EF04E2">
        <w:rPr>
          <w:rFonts w:ascii="Arial" w:hAnsi="Arial" w:cs="Arial"/>
          <w:sz w:val="24"/>
          <w:szCs w:val="24"/>
        </w:rPr>
        <w:t xml:space="preserve"> de recaudación</w:t>
      </w:r>
      <w:r w:rsidR="00DB0F6B" w:rsidRPr="00EF04E2">
        <w:rPr>
          <w:rFonts w:ascii="Arial" w:hAnsi="Arial" w:cs="Arial"/>
          <w:sz w:val="24"/>
          <w:szCs w:val="24"/>
        </w:rPr>
        <w:t xml:space="preserve"> y venta</w:t>
      </w:r>
      <w:r w:rsidR="00EE51F9" w:rsidRPr="00EF04E2">
        <w:rPr>
          <w:rFonts w:ascii="Arial" w:hAnsi="Arial" w:cs="Arial"/>
          <w:sz w:val="24"/>
          <w:szCs w:val="24"/>
        </w:rPr>
        <w:t xml:space="preserve"> de productos, actualmente para realizar la venta de</w:t>
      </w:r>
      <w:r w:rsidR="00E3661F" w:rsidRPr="00EF04E2">
        <w:rPr>
          <w:rFonts w:ascii="Arial" w:hAnsi="Arial" w:cs="Arial"/>
          <w:sz w:val="24"/>
          <w:szCs w:val="24"/>
        </w:rPr>
        <w:t xml:space="preserve"> saldos de voz envían una trama directamente a los servidores de Recargas de TELCOS. </w:t>
      </w:r>
    </w:p>
    <w:p w14:paraId="77A86A3D" w14:textId="77777777" w:rsidR="00EE51F9" w:rsidRPr="00EF04E2" w:rsidRDefault="00EE51F9" w:rsidP="00EF0BE4">
      <w:pPr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Se coordinará y realizará análisis de los procesos de negocios con las áreas de Contabilidad, Finanzas, Impuestos, Cobros, Distribuidores, Legal y </w:t>
      </w:r>
      <w:r w:rsidR="00DB0F6B" w:rsidRPr="00EF04E2">
        <w:rPr>
          <w:rFonts w:ascii="Arial" w:hAnsi="Arial" w:cs="Arial"/>
          <w:sz w:val="24"/>
          <w:szCs w:val="24"/>
        </w:rPr>
        <w:t>R</w:t>
      </w:r>
      <w:r w:rsidRPr="00EF04E2">
        <w:rPr>
          <w:rFonts w:ascii="Arial" w:hAnsi="Arial" w:cs="Arial"/>
          <w:sz w:val="24"/>
          <w:szCs w:val="24"/>
        </w:rPr>
        <w:t>egulatorio  para la creación de nuevos procesos, las actividades que se deben realizar, así como los roles y las responsabilidades que debe asumir cada área.</w:t>
      </w:r>
      <w:r w:rsidR="00DB0F6B" w:rsidRPr="00EF04E2">
        <w:rPr>
          <w:rFonts w:ascii="Arial" w:hAnsi="Arial" w:cs="Arial"/>
          <w:sz w:val="24"/>
          <w:szCs w:val="24"/>
        </w:rPr>
        <w:t xml:space="preserve"> Es importante</w:t>
      </w:r>
      <w:r w:rsidR="008C7AA1" w:rsidRPr="00EF04E2">
        <w:rPr>
          <w:rFonts w:ascii="Arial" w:hAnsi="Arial" w:cs="Arial"/>
          <w:sz w:val="24"/>
          <w:szCs w:val="24"/>
        </w:rPr>
        <w:t xml:space="preserve"> el tema de impuestos y</w:t>
      </w:r>
      <w:r w:rsidR="00F9024F" w:rsidRPr="00EF04E2">
        <w:rPr>
          <w:rFonts w:ascii="Arial" w:hAnsi="Arial" w:cs="Arial"/>
          <w:sz w:val="24"/>
          <w:szCs w:val="24"/>
        </w:rPr>
        <w:t xml:space="preserve"> </w:t>
      </w:r>
      <w:r w:rsidR="008C7AA1" w:rsidRPr="00EF04E2">
        <w:rPr>
          <w:rFonts w:ascii="Arial" w:hAnsi="Arial" w:cs="Arial"/>
          <w:sz w:val="24"/>
          <w:szCs w:val="24"/>
        </w:rPr>
        <w:t xml:space="preserve">no infringir regulaciones  o artículos legales </w:t>
      </w:r>
      <w:r w:rsidR="008C7AA1" w:rsidRPr="00EF04E2">
        <w:rPr>
          <w:rFonts w:ascii="Arial" w:hAnsi="Arial" w:cs="Arial"/>
          <w:sz w:val="24"/>
          <w:szCs w:val="24"/>
        </w:rPr>
        <w:lastRenderedPageBreak/>
        <w:t>al poner a</w:t>
      </w:r>
      <w:r w:rsidR="00F9024F" w:rsidRPr="00EF04E2">
        <w:rPr>
          <w:rFonts w:ascii="Arial" w:hAnsi="Arial" w:cs="Arial"/>
          <w:sz w:val="24"/>
          <w:szCs w:val="24"/>
        </w:rPr>
        <w:t xml:space="preserve"> la venta una bolsa multiproducto </w:t>
      </w:r>
      <w:r w:rsidR="00862DAD" w:rsidRPr="00EF04E2">
        <w:rPr>
          <w:rFonts w:ascii="Arial" w:hAnsi="Arial" w:cs="Arial"/>
          <w:sz w:val="24"/>
          <w:szCs w:val="24"/>
        </w:rPr>
        <w:t>a los Ds, además de la manera de</w:t>
      </w:r>
      <w:r w:rsidR="00DB0F6B" w:rsidRPr="00EF04E2">
        <w:rPr>
          <w:rFonts w:ascii="Arial" w:hAnsi="Arial" w:cs="Arial"/>
          <w:sz w:val="24"/>
          <w:szCs w:val="24"/>
        </w:rPr>
        <w:t xml:space="preserve"> </w:t>
      </w:r>
      <w:r w:rsidR="00F9024F" w:rsidRPr="00EF04E2">
        <w:rPr>
          <w:rFonts w:ascii="Arial" w:hAnsi="Arial" w:cs="Arial"/>
          <w:sz w:val="24"/>
          <w:szCs w:val="24"/>
        </w:rPr>
        <w:t>contabilizar el pago de los Ds por los diferentes productos que venda o recaude.</w:t>
      </w:r>
    </w:p>
    <w:p w14:paraId="130096C8" w14:textId="77777777" w:rsidR="00A05A51" w:rsidRPr="00EF04E2" w:rsidRDefault="00A05A51" w:rsidP="00A05A51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Los procesos </w:t>
      </w:r>
      <w:r w:rsidR="00862DAD" w:rsidRPr="00EF04E2">
        <w:rPr>
          <w:rFonts w:ascii="Arial" w:hAnsi="Arial" w:cs="Arial"/>
          <w:sz w:val="24"/>
          <w:szCs w:val="24"/>
        </w:rPr>
        <w:t xml:space="preserve">identificados en primera instancia </w:t>
      </w:r>
      <w:r w:rsidRPr="00EF04E2">
        <w:rPr>
          <w:rFonts w:ascii="Arial" w:hAnsi="Arial" w:cs="Arial"/>
          <w:sz w:val="24"/>
          <w:szCs w:val="24"/>
        </w:rPr>
        <w:t>son:</w:t>
      </w:r>
    </w:p>
    <w:p w14:paraId="18A52A6F" w14:textId="77777777" w:rsidR="00DB0F6B" w:rsidRPr="00EF04E2" w:rsidRDefault="00DB0F6B" w:rsidP="00DB0F6B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1359AB82" w14:textId="77777777" w:rsidR="00DB0F6B" w:rsidRPr="00EF04E2" w:rsidRDefault="00DB0F6B" w:rsidP="00DB0F6B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Distribuidores</w:t>
      </w:r>
    </w:p>
    <w:p w14:paraId="72156321" w14:textId="77777777" w:rsidR="00DB0F6B" w:rsidRPr="00EF04E2" w:rsidRDefault="00DB0F6B" w:rsidP="00DB0F6B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Determinar el rol que se encargará de llevar el control del crédito y cobro a los Ds.</w:t>
      </w:r>
    </w:p>
    <w:p w14:paraId="3988DF13" w14:textId="77777777" w:rsidR="00DB0F6B" w:rsidRPr="00EF04E2" w:rsidRDefault="00DB0F6B" w:rsidP="00A05A51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52E2BFEE" w14:textId="77777777" w:rsidR="00A05A51" w:rsidRPr="00EF04E2" w:rsidRDefault="00A05A51" w:rsidP="00A05A51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Sistema de Proveedores</w:t>
      </w:r>
    </w:p>
    <w:p w14:paraId="5FE9FA1B" w14:textId="77777777" w:rsidR="00A05A51" w:rsidRPr="00EF04E2" w:rsidRDefault="00A05A51" w:rsidP="00A05A51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Se adicionará el subproceso de análisis crediticio, el cual permitirá determinar el monto máximo de crédito que se otorgará a los </w:t>
      </w:r>
      <w:r w:rsidR="00C432DD" w:rsidRPr="00EF04E2">
        <w:rPr>
          <w:rFonts w:ascii="Arial" w:hAnsi="Arial" w:cs="Arial"/>
          <w:sz w:val="24"/>
          <w:szCs w:val="24"/>
        </w:rPr>
        <w:t>Ds</w:t>
      </w:r>
      <w:r w:rsidRPr="00EF04E2">
        <w:rPr>
          <w:rFonts w:ascii="Arial" w:hAnsi="Arial" w:cs="Arial"/>
          <w:sz w:val="24"/>
          <w:szCs w:val="24"/>
        </w:rPr>
        <w:t xml:space="preserve">, este valor se enviará a SAP para el control respectivo. </w:t>
      </w:r>
    </w:p>
    <w:p w14:paraId="2E2CC62F" w14:textId="77777777" w:rsidR="00C432DD" w:rsidRPr="00EF04E2" w:rsidRDefault="00C432DD" w:rsidP="00C432DD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Contabilidad</w:t>
      </w:r>
    </w:p>
    <w:p w14:paraId="06BBD3E4" w14:textId="77777777" w:rsidR="00A05A51" w:rsidRPr="00EF04E2" w:rsidRDefault="00A05A51" w:rsidP="00A05A51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Modificar</w:t>
      </w:r>
      <w:r w:rsidR="006A41F0" w:rsidRPr="00EF04E2">
        <w:rPr>
          <w:rFonts w:ascii="Arial" w:hAnsi="Arial" w:cs="Arial"/>
          <w:sz w:val="24"/>
          <w:szCs w:val="24"/>
        </w:rPr>
        <w:t xml:space="preserve"> </w:t>
      </w:r>
      <w:r w:rsidRPr="00EF04E2">
        <w:rPr>
          <w:rFonts w:ascii="Arial" w:hAnsi="Arial" w:cs="Arial"/>
          <w:sz w:val="24"/>
          <w:szCs w:val="24"/>
        </w:rPr>
        <w:t>el sistema contable</w:t>
      </w:r>
      <w:r w:rsidR="00C432DD" w:rsidRPr="00EF04E2">
        <w:rPr>
          <w:rFonts w:ascii="Arial" w:hAnsi="Arial" w:cs="Arial"/>
          <w:sz w:val="24"/>
          <w:szCs w:val="24"/>
        </w:rPr>
        <w:t>,</w:t>
      </w:r>
      <w:r w:rsidRPr="00EF04E2">
        <w:rPr>
          <w:rFonts w:ascii="Arial" w:hAnsi="Arial" w:cs="Arial"/>
          <w:sz w:val="24"/>
          <w:szCs w:val="24"/>
        </w:rPr>
        <w:t xml:space="preserve"> para </w:t>
      </w:r>
      <w:r w:rsidR="00C432DD" w:rsidRPr="00EF04E2">
        <w:rPr>
          <w:rFonts w:ascii="Arial" w:hAnsi="Arial" w:cs="Arial"/>
          <w:sz w:val="24"/>
          <w:szCs w:val="24"/>
        </w:rPr>
        <w:t>permitir</w:t>
      </w:r>
      <w:r w:rsidRPr="00EF04E2">
        <w:rPr>
          <w:rFonts w:ascii="Arial" w:hAnsi="Arial" w:cs="Arial"/>
          <w:sz w:val="24"/>
          <w:szCs w:val="24"/>
        </w:rPr>
        <w:t xml:space="preserve"> contabilizar</w:t>
      </w:r>
      <w:r w:rsidR="00C432DD" w:rsidRPr="00EF04E2">
        <w:rPr>
          <w:rFonts w:ascii="Arial" w:hAnsi="Arial" w:cs="Arial"/>
          <w:sz w:val="24"/>
          <w:szCs w:val="24"/>
        </w:rPr>
        <w:t xml:space="preserve"> en las cuentas correspondientes de los productos </w:t>
      </w:r>
      <w:r w:rsidRPr="00EF04E2">
        <w:rPr>
          <w:rFonts w:ascii="Arial" w:hAnsi="Arial" w:cs="Arial"/>
          <w:sz w:val="24"/>
          <w:szCs w:val="24"/>
        </w:rPr>
        <w:t>vendido</w:t>
      </w:r>
      <w:r w:rsidR="00C432DD" w:rsidRPr="00EF04E2">
        <w:rPr>
          <w:rFonts w:ascii="Arial" w:hAnsi="Arial" w:cs="Arial"/>
          <w:sz w:val="24"/>
          <w:szCs w:val="24"/>
        </w:rPr>
        <w:t>s</w:t>
      </w:r>
      <w:r w:rsidRPr="00EF04E2">
        <w:rPr>
          <w:rFonts w:ascii="Arial" w:hAnsi="Arial" w:cs="Arial"/>
          <w:sz w:val="24"/>
          <w:szCs w:val="24"/>
        </w:rPr>
        <w:t xml:space="preserve"> o recaudado</w:t>
      </w:r>
      <w:r w:rsidR="00C432DD" w:rsidRPr="00EF04E2">
        <w:rPr>
          <w:rFonts w:ascii="Arial" w:hAnsi="Arial" w:cs="Arial"/>
          <w:sz w:val="24"/>
          <w:szCs w:val="24"/>
        </w:rPr>
        <w:t>s</w:t>
      </w:r>
      <w:r w:rsidRPr="00EF04E2">
        <w:rPr>
          <w:rFonts w:ascii="Arial" w:hAnsi="Arial" w:cs="Arial"/>
          <w:sz w:val="24"/>
          <w:szCs w:val="24"/>
        </w:rPr>
        <w:t xml:space="preserve"> por los </w:t>
      </w:r>
      <w:r w:rsidR="00C432DD" w:rsidRPr="00EF04E2">
        <w:rPr>
          <w:rFonts w:ascii="Arial" w:hAnsi="Arial" w:cs="Arial"/>
          <w:sz w:val="24"/>
          <w:szCs w:val="24"/>
        </w:rPr>
        <w:t>Ds,</w:t>
      </w:r>
      <w:r w:rsidRPr="00EF04E2">
        <w:rPr>
          <w:rFonts w:ascii="Arial" w:hAnsi="Arial" w:cs="Arial"/>
          <w:sz w:val="24"/>
          <w:szCs w:val="24"/>
        </w:rPr>
        <w:t xml:space="preserve"> </w:t>
      </w:r>
      <w:r w:rsidR="00C432DD" w:rsidRPr="00EF04E2">
        <w:rPr>
          <w:rFonts w:ascii="Arial" w:hAnsi="Arial" w:cs="Arial"/>
          <w:sz w:val="24"/>
          <w:szCs w:val="24"/>
        </w:rPr>
        <w:t xml:space="preserve">y </w:t>
      </w:r>
      <w:r w:rsidR="00DB0F6B" w:rsidRPr="00EF04E2">
        <w:rPr>
          <w:rFonts w:ascii="Arial" w:hAnsi="Arial" w:cs="Arial"/>
          <w:sz w:val="24"/>
          <w:szCs w:val="24"/>
        </w:rPr>
        <w:t xml:space="preserve">se </w:t>
      </w:r>
      <w:r w:rsidR="00C432DD" w:rsidRPr="00EF04E2">
        <w:rPr>
          <w:rFonts w:ascii="Arial" w:hAnsi="Arial" w:cs="Arial"/>
          <w:sz w:val="24"/>
          <w:szCs w:val="24"/>
        </w:rPr>
        <w:t xml:space="preserve">dé baja la </w:t>
      </w:r>
      <w:r w:rsidRPr="00EF04E2">
        <w:rPr>
          <w:rFonts w:ascii="Arial" w:hAnsi="Arial" w:cs="Arial"/>
          <w:sz w:val="24"/>
          <w:szCs w:val="24"/>
        </w:rPr>
        <w:t xml:space="preserve">cuenta </w:t>
      </w:r>
      <w:r w:rsidR="006A41F0" w:rsidRPr="00EF04E2">
        <w:rPr>
          <w:rFonts w:ascii="Arial" w:hAnsi="Arial" w:cs="Arial"/>
          <w:sz w:val="24"/>
          <w:szCs w:val="24"/>
        </w:rPr>
        <w:t>utilizada para</w:t>
      </w:r>
      <w:r w:rsidR="00C432DD" w:rsidRPr="00EF04E2">
        <w:rPr>
          <w:rFonts w:ascii="Arial" w:hAnsi="Arial" w:cs="Arial"/>
          <w:sz w:val="24"/>
          <w:szCs w:val="24"/>
        </w:rPr>
        <w:t xml:space="preserve"> la</w:t>
      </w:r>
      <w:r w:rsidRPr="00EF04E2">
        <w:rPr>
          <w:rFonts w:ascii="Arial" w:hAnsi="Arial" w:cs="Arial"/>
          <w:sz w:val="24"/>
          <w:szCs w:val="24"/>
        </w:rPr>
        <w:t xml:space="preserve"> venta de la bolsa </w:t>
      </w:r>
      <w:r w:rsidR="00C432DD" w:rsidRPr="00EF04E2">
        <w:rPr>
          <w:rFonts w:ascii="Arial" w:hAnsi="Arial" w:cs="Arial"/>
          <w:sz w:val="24"/>
          <w:szCs w:val="24"/>
        </w:rPr>
        <w:t>multiproducto</w:t>
      </w:r>
      <w:r w:rsidRPr="00EF04E2">
        <w:rPr>
          <w:rFonts w:ascii="Arial" w:hAnsi="Arial" w:cs="Arial"/>
          <w:sz w:val="24"/>
          <w:szCs w:val="24"/>
        </w:rPr>
        <w:t xml:space="preserve">. </w:t>
      </w:r>
      <w:r w:rsidR="006A41F0" w:rsidRPr="00EF04E2">
        <w:rPr>
          <w:rFonts w:ascii="Arial" w:hAnsi="Arial" w:cs="Arial"/>
          <w:sz w:val="24"/>
          <w:szCs w:val="24"/>
        </w:rPr>
        <w:t>Actualmente la venta de saldo de voz se contabiliza como cualquier venta en caja.</w:t>
      </w:r>
    </w:p>
    <w:p w14:paraId="6EBC8AFF" w14:textId="77777777" w:rsidR="00A05A51" w:rsidRPr="00EF04E2" w:rsidRDefault="00A05A51" w:rsidP="00A05A51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522D492E" w14:textId="77777777" w:rsidR="00A05A51" w:rsidRPr="00EF04E2" w:rsidRDefault="00A05A51" w:rsidP="00A05A51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 xml:space="preserve">Facturación </w:t>
      </w:r>
    </w:p>
    <w:p w14:paraId="2E5D3CF5" w14:textId="77777777" w:rsidR="00EF04E2" w:rsidRDefault="00C432DD" w:rsidP="00EF04E2">
      <w:pPr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Se facturará a los </w:t>
      </w:r>
      <w:r w:rsidR="00A05A51" w:rsidRPr="00EF04E2">
        <w:rPr>
          <w:rFonts w:ascii="Arial" w:hAnsi="Arial" w:cs="Arial"/>
          <w:sz w:val="24"/>
          <w:szCs w:val="24"/>
        </w:rPr>
        <w:t>Ds por cada servicio que venda, en el que se especificará los impuestos correspondientes, por ejemplo televisión pagada tiene impuestos adicionales a la venta de saldo de voz.</w:t>
      </w:r>
      <w:r w:rsidR="00EF04E2">
        <w:rPr>
          <w:rFonts w:ascii="Arial" w:hAnsi="Arial" w:cs="Arial"/>
          <w:sz w:val="24"/>
          <w:szCs w:val="24"/>
        </w:rPr>
        <w:t xml:space="preserve"> </w:t>
      </w:r>
    </w:p>
    <w:p w14:paraId="49F85546" w14:textId="77777777" w:rsidR="00A05A51" w:rsidRPr="00EF04E2" w:rsidRDefault="00A05A51" w:rsidP="00EF04E2">
      <w:pPr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No se facturará los valores que </w:t>
      </w:r>
      <w:r w:rsidR="006A41F0" w:rsidRPr="00EF04E2">
        <w:rPr>
          <w:rFonts w:ascii="Arial" w:hAnsi="Arial" w:cs="Arial"/>
          <w:sz w:val="24"/>
          <w:szCs w:val="24"/>
        </w:rPr>
        <w:t>por concepto de recaudación realicen los Ds o ADs,</w:t>
      </w:r>
      <w:r w:rsidR="00862DAD" w:rsidRPr="00EF04E2">
        <w:rPr>
          <w:rFonts w:ascii="Arial" w:hAnsi="Arial" w:cs="Arial"/>
          <w:sz w:val="24"/>
          <w:szCs w:val="24"/>
        </w:rPr>
        <w:t xml:space="preserve"> se emitirá un informe de recaudación, </w:t>
      </w:r>
      <w:r w:rsidR="006A41F0" w:rsidRPr="00EF04E2">
        <w:rPr>
          <w:rFonts w:ascii="Arial" w:hAnsi="Arial" w:cs="Arial"/>
          <w:sz w:val="24"/>
          <w:szCs w:val="24"/>
        </w:rPr>
        <w:t>las facturas</w:t>
      </w:r>
      <w:r w:rsidR="00DB0F6B" w:rsidRPr="00EF04E2">
        <w:rPr>
          <w:rFonts w:ascii="Arial" w:hAnsi="Arial" w:cs="Arial"/>
          <w:sz w:val="24"/>
          <w:szCs w:val="24"/>
        </w:rPr>
        <w:t xml:space="preserve"> </w:t>
      </w:r>
      <w:r w:rsidR="00862DAD" w:rsidRPr="00EF04E2">
        <w:rPr>
          <w:rFonts w:ascii="Arial" w:hAnsi="Arial" w:cs="Arial"/>
          <w:sz w:val="24"/>
          <w:szCs w:val="24"/>
        </w:rPr>
        <w:t xml:space="preserve">de consumo </w:t>
      </w:r>
      <w:r w:rsidR="00DB0F6B" w:rsidRPr="00EF04E2">
        <w:rPr>
          <w:rFonts w:ascii="Arial" w:hAnsi="Arial" w:cs="Arial"/>
          <w:sz w:val="24"/>
          <w:szCs w:val="24"/>
        </w:rPr>
        <w:t>se emiten</w:t>
      </w:r>
      <w:r w:rsidR="006A41F0" w:rsidRPr="00EF04E2">
        <w:rPr>
          <w:rFonts w:ascii="Arial" w:hAnsi="Arial" w:cs="Arial"/>
          <w:sz w:val="24"/>
          <w:szCs w:val="24"/>
        </w:rPr>
        <w:t xml:space="preserve"> en cada corte y </w:t>
      </w:r>
      <w:r w:rsidR="00DB0F6B" w:rsidRPr="00EF04E2">
        <w:rPr>
          <w:rFonts w:ascii="Arial" w:hAnsi="Arial" w:cs="Arial"/>
          <w:sz w:val="24"/>
          <w:szCs w:val="24"/>
        </w:rPr>
        <w:t xml:space="preserve">se </w:t>
      </w:r>
      <w:r w:rsidR="00862DAD" w:rsidRPr="00EF04E2">
        <w:rPr>
          <w:rFonts w:ascii="Arial" w:hAnsi="Arial" w:cs="Arial"/>
          <w:sz w:val="24"/>
          <w:szCs w:val="24"/>
        </w:rPr>
        <w:t>envía</w:t>
      </w:r>
      <w:r w:rsidR="00DB0F6B" w:rsidRPr="00EF04E2">
        <w:rPr>
          <w:rFonts w:ascii="Arial" w:hAnsi="Arial" w:cs="Arial"/>
          <w:sz w:val="24"/>
          <w:szCs w:val="24"/>
        </w:rPr>
        <w:t xml:space="preserve"> </w:t>
      </w:r>
      <w:r w:rsidR="006A41F0" w:rsidRPr="00EF04E2">
        <w:rPr>
          <w:rFonts w:ascii="Arial" w:hAnsi="Arial" w:cs="Arial"/>
          <w:sz w:val="24"/>
          <w:szCs w:val="24"/>
        </w:rPr>
        <w:t>al correo electrónico definido por el cliente</w:t>
      </w:r>
      <w:r w:rsidRPr="00EF04E2">
        <w:rPr>
          <w:rFonts w:ascii="Arial" w:hAnsi="Arial" w:cs="Arial"/>
          <w:sz w:val="24"/>
          <w:szCs w:val="24"/>
        </w:rPr>
        <w:t>.</w:t>
      </w:r>
    </w:p>
    <w:p w14:paraId="56EC4934" w14:textId="77777777" w:rsidR="00A05A51" w:rsidRPr="00EF04E2" w:rsidRDefault="00A05A51" w:rsidP="00A05A51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41C12383" w14:textId="77777777" w:rsidR="00A05A51" w:rsidRPr="00EF04E2" w:rsidRDefault="00A05A51" w:rsidP="00A05A51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Sistema de cobro</w:t>
      </w:r>
    </w:p>
    <w:p w14:paraId="297C2757" w14:textId="77777777" w:rsidR="000D2D40" w:rsidRPr="00EF04E2" w:rsidRDefault="00DB0F6B" w:rsidP="00993CD7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Se creará un sistema de cobro que permitirá realizar las recaudaciones que se realicen a</w:t>
      </w:r>
      <w:r w:rsidR="00862DAD" w:rsidRPr="00EF04E2">
        <w:rPr>
          <w:rFonts w:ascii="Arial" w:hAnsi="Arial" w:cs="Arial"/>
          <w:sz w:val="24"/>
          <w:szCs w:val="24"/>
        </w:rPr>
        <w:t xml:space="preserve"> través</w:t>
      </w:r>
      <w:r w:rsidRPr="00EF04E2">
        <w:rPr>
          <w:rFonts w:ascii="Arial" w:hAnsi="Arial" w:cs="Arial"/>
          <w:sz w:val="24"/>
          <w:szCs w:val="24"/>
        </w:rPr>
        <w:t xml:space="preserve"> de los diferentes canales, </w:t>
      </w:r>
      <w:r w:rsidR="00862DAD" w:rsidRPr="00EF04E2">
        <w:rPr>
          <w:rFonts w:ascii="Arial" w:hAnsi="Arial" w:cs="Arial"/>
          <w:sz w:val="24"/>
          <w:szCs w:val="24"/>
        </w:rPr>
        <w:t xml:space="preserve">estará </w:t>
      </w:r>
      <w:r w:rsidR="00B55FFA" w:rsidRPr="00EF04E2">
        <w:rPr>
          <w:rFonts w:ascii="Arial" w:hAnsi="Arial" w:cs="Arial"/>
          <w:sz w:val="24"/>
          <w:szCs w:val="24"/>
        </w:rPr>
        <w:t xml:space="preserve">basado en </w:t>
      </w:r>
      <w:r w:rsidR="00993CD7" w:rsidRPr="00EF04E2">
        <w:rPr>
          <w:rFonts w:ascii="Arial" w:hAnsi="Arial" w:cs="Arial"/>
          <w:sz w:val="24"/>
          <w:szCs w:val="24"/>
        </w:rPr>
        <w:t xml:space="preserve">Oracle </w:t>
      </w:r>
      <w:r w:rsidR="00993CD7" w:rsidRPr="00EF04E2">
        <w:rPr>
          <w:rFonts w:ascii="Arial" w:hAnsi="Arial" w:cs="Arial"/>
          <w:sz w:val="24"/>
          <w:szCs w:val="24"/>
        </w:rPr>
        <w:lastRenderedPageBreak/>
        <w:t>WebLogic (</w:t>
      </w:r>
      <w:hyperlink r:id="rId6" w:tooltip="Servidor de aplicaciones" w:history="1">
        <w:r w:rsidR="00993CD7" w:rsidRPr="00EF04E2">
          <w:rPr>
            <w:rFonts w:ascii="Arial" w:hAnsi="Arial" w:cs="Arial"/>
            <w:sz w:val="24"/>
            <w:szCs w:val="24"/>
          </w:rPr>
          <w:t>servidor de aplicaciones</w:t>
        </w:r>
      </w:hyperlink>
      <w:r w:rsidR="00993CD7" w:rsidRPr="00EF04E2">
        <w:rPr>
          <w:rFonts w:ascii="Arial" w:hAnsi="Arial" w:cs="Arial"/>
          <w:sz w:val="24"/>
          <w:szCs w:val="24"/>
        </w:rPr>
        <w:t> </w:t>
      </w:r>
      <w:hyperlink r:id="rId7" w:tooltip="Java EE" w:history="1">
        <w:r w:rsidR="00993CD7" w:rsidRPr="00EF04E2">
          <w:rPr>
            <w:rFonts w:ascii="Arial" w:hAnsi="Arial" w:cs="Arial"/>
            <w:sz w:val="24"/>
            <w:szCs w:val="24"/>
          </w:rPr>
          <w:t>Java EE</w:t>
        </w:r>
      </w:hyperlink>
      <w:r w:rsidR="00993CD7" w:rsidRPr="00EF04E2">
        <w:rPr>
          <w:rFonts w:ascii="Arial" w:hAnsi="Arial" w:cs="Arial"/>
          <w:sz w:val="24"/>
          <w:szCs w:val="24"/>
        </w:rPr>
        <w:t>)</w:t>
      </w:r>
      <w:r w:rsidR="00862DAD" w:rsidRPr="00EF04E2">
        <w:rPr>
          <w:rFonts w:ascii="Arial" w:hAnsi="Arial" w:cs="Arial"/>
          <w:sz w:val="24"/>
          <w:szCs w:val="24"/>
        </w:rPr>
        <w:t>, se</w:t>
      </w:r>
      <w:r w:rsidR="00B55FFA" w:rsidRPr="00EF04E2">
        <w:rPr>
          <w:rFonts w:ascii="Arial" w:hAnsi="Arial" w:cs="Arial"/>
          <w:sz w:val="24"/>
          <w:szCs w:val="24"/>
        </w:rPr>
        <w:t xml:space="preserve"> expondrá sus métodos por medio de Web Services, </w:t>
      </w:r>
      <w:r w:rsidRPr="00EF04E2">
        <w:rPr>
          <w:rFonts w:ascii="Arial" w:hAnsi="Arial" w:cs="Arial"/>
          <w:sz w:val="24"/>
          <w:szCs w:val="24"/>
        </w:rPr>
        <w:t>s</w:t>
      </w:r>
      <w:r w:rsidR="00993CD7" w:rsidRPr="00EF04E2">
        <w:rPr>
          <w:rFonts w:ascii="Arial" w:hAnsi="Arial" w:cs="Arial"/>
          <w:sz w:val="24"/>
          <w:szCs w:val="24"/>
        </w:rPr>
        <w:t>e necesitará de u</w:t>
      </w:r>
      <w:r w:rsidR="00A05A51" w:rsidRPr="00EF04E2">
        <w:rPr>
          <w:rFonts w:ascii="Arial" w:hAnsi="Arial" w:cs="Arial"/>
          <w:sz w:val="24"/>
          <w:szCs w:val="24"/>
        </w:rPr>
        <w:t>n servidor</w:t>
      </w:r>
      <w:r w:rsidR="006A41F0" w:rsidRPr="00EF04E2">
        <w:rPr>
          <w:rFonts w:ascii="Arial" w:hAnsi="Arial" w:cs="Arial"/>
          <w:sz w:val="24"/>
          <w:szCs w:val="24"/>
        </w:rPr>
        <w:t>,</w:t>
      </w:r>
      <w:r w:rsidR="00993CD7" w:rsidRPr="00EF04E2">
        <w:rPr>
          <w:rFonts w:ascii="Arial" w:hAnsi="Arial" w:cs="Arial"/>
          <w:sz w:val="24"/>
          <w:szCs w:val="24"/>
        </w:rPr>
        <w:t xml:space="preserve"> las características</w:t>
      </w:r>
      <w:r w:rsidR="006A41F0" w:rsidRPr="00EF04E2">
        <w:rPr>
          <w:rFonts w:ascii="Arial" w:hAnsi="Arial" w:cs="Arial"/>
          <w:sz w:val="24"/>
          <w:szCs w:val="24"/>
        </w:rPr>
        <w:t xml:space="preserve"> se definen</w:t>
      </w:r>
      <w:r w:rsidR="00993CD7" w:rsidRPr="00EF04E2">
        <w:rPr>
          <w:rFonts w:ascii="Arial" w:hAnsi="Arial" w:cs="Arial"/>
          <w:sz w:val="24"/>
          <w:szCs w:val="24"/>
        </w:rPr>
        <w:t xml:space="preserve"> en Infraestructura. </w:t>
      </w:r>
    </w:p>
    <w:p w14:paraId="1AFE0AC7" w14:textId="77777777" w:rsidR="00DB0F6B" w:rsidRPr="00EF04E2" w:rsidRDefault="00DB0F6B" w:rsidP="00993CD7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EF0236D" w14:textId="77777777" w:rsidR="000D2D40" w:rsidRPr="00EF04E2" w:rsidRDefault="000D2D40" w:rsidP="00993CD7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Canal USSD</w:t>
      </w:r>
    </w:p>
    <w:p w14:paraId="7D8BC9BC" w14:textId="77777777" w:rsidR="00993CD7" w:rsidRPr="00EF04E2" w:rsidRDefault="000D2D40" w:rsidP="00993CD7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Se solicitó una marcación USSD para implementar la solución y que puedan acceder los ADs. El cual utilizará llamados a SPRXSLT el cual tiene las configuraciones necesarias para llamar a los procesos que realizan la recaudación o venta de los productos.</w:t>
      </w:r>
    </w:p>
    <w:p w14:paraId="76C739E3" w14:textId="77777777" w:rsidR="000D2D40" w:rsidRPr="00EF04E2" w:rsidRDefault="000D2D40" w:rsidP="00993CD7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5404BEC3" w14:textId="77777777" w:rsidR="00993CD7" w:rsidRPr="00EF04E2" w:rsidRDefault="00993CD7" w:rsidP="00993CD7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 xml:space="preserve">Portal Web </w:t>
      </w:r>
    </w:p>
    <w:p w14:paraId="55171E13" w14:textId="77777777" w:rsidR="000D2D40" w:rsidRPr="00EF04E2" w:rsidRDefault="006A41F0" w:rsidP="00862DAD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Concentrará la administración de los Ds y los ADs, además permitirá realizar </w:t>
      </w:r>
      <w:r w:rsidR="000D2D40" w:rsidRPr="00EF04E2">
        <w:rPr>
          <w:rFonts w:ascii="Arial" w:hAnsi="Arial" w:cs="Arial"/>
          <w:sz w:val="24"/>
          <w:szCs w:val="24"/>
        </w:rPr>
        <w:t>ventas/recaudaciones individuales y masivas</w:t>
      </w:r>
      <w:r w:rsidR="00862DAD" w:rsidRPr="00EF04E2">
        <w:rPr>
          <w:rFonts w:ascii="Arial" w:hAnsi="Arial" w:cs="Arial"/>
          <w:sz w:val="24"/>
          <w:szCs w:val="24"/>
        </w:rPr>
        <w:t xml:space="preserve"> de los productos</w:t>
      </w:r>
      <w:r w:rsidR="000D2D40" w:rsidRPr="00EF04E2">
        <w:rPr>
          <w:rFonts w:ascii="Arial" w:hAnsi="Arial" w:cs="Arial"/>
          <w:sz w:val="24"/>
          <w:szCs w:val="24"/>
        </w:rPr>
        <w:t>. En esta etapa solo se realizará la solicitud del equipo</w:t>
      </w:r>
      <w:r w:rsidR="00862DAD" w:rsidRPr="00EF04E2">
        <w:rPr>
          <w:rFonts w:ascii="Arial" w:hAnsi="Arial" w:cs="Arial"/>
          <w:sz w:val="24"/>
          <w:szCs w:val="24"/>
        </w:rPr>
        <w:t>, en una</w:t>
      </w:r>
      <w:r w:rsidR="000D2D40" w:rsidRPr="00EF04E2">
        <w:rPr>
          <w:rFonts w:ascii="Arial" w:hAnsi="Arial" w:cs="Arial"/>
          <w:sz w:val="24"/>
          <w:szCs w:val="24"/>
        </w:rPr>
        <w:t xml:space="preserve"> segunda etapa se realizara la implementación.</w:t>
      </w:r>
    </w:p>
    <w:p w14:paraId="72E99392" w14:textId="77777777" w:rsidR="00862DAD" w:rsidRPr="00EF04E2" w:rsidRDefault="00862DAD" w:rsidP="00862DAD">
      <w:pPr>
        <w:pStyle w:val="Prrafodelista"/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05CF2B9F" w14:textId="77777777" w:rsidR="00A05A51" w:rsidRPr="00EF04E2" w:rsidRDefault="00A05A51" w:rsidP="00EF0BE4">
      <w:pPr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Infraestructura</w:t>
      </w:r>
    </w:p>
    <w:p w14:paraId="77C935AB" w14:textId="77777777" w:rsidR="00862DAD" w:rsidRPr="00EF04E2" w:rsidRDefault="00EA65AE" w:rsidP="00EA65AE">
      <w:pPr>
        <w:tabs>
          <w:tab w:val="left" w:pos="3834"/>
        </w:tabs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 xml:space="preserve">Se realiza la revisión del número de “transacciones por segundo” que se realiza actualmente en recarga de saldo de voz, </w:t>
      </w:r>
      <w:r w:rsidR="00862DAD" w:rsidRPr="00EF04E2">
        <w:rPr>
          <w:rFonts w:ascii="Arial" w:hAnsi="Arial" w:cs="Arial"/>
          <w:sz w:val="24"/>
          <w:szCs w:val="24"/>
        </w:rPr>
        <w:t>45</w:t>
      </w:r>
      <w:r w:rsidRPr="00EF04E2">
        <w:rPr>
          <w:rFonts w:ascii="Arial" w:hAnsi="Arial" w:cs="Arial"/>
          <w:sz w:val="24"/>
          <w:szCs w:val="24"/>
        </w:rPr>
        <w:t xml:space="preserve"> tps, </w:t>
      </w:r>
      <w:r w:rsidR="00A05A51" w:rsidRPr="00EF04E2">
        <w:rPr>
          <w:rFonts w:ascii="Arial" w:hAnsi="Arial" w:cs="Arial"/>
          <w:sz w:val="24"/>
          <w:szCs w:val="24"/>
        </w:rPr>
        <w:t xml:space="preserve">por lo cual después del análisis con las áreas de Net y Arquitectura </w:t>
      </w:r>
      <w:r w:rsidRPr="00EF04E2">
        <w:rPr>
          <w:rFonts w:ascii="Arial" w:hAnsi="Arial" w:cs="Arial"/>
          <w:sz w:val="24"/>
          <w:szCs w:val="24"/>
        </w:rPr>
        <w:t xml:space="preserve">se estima que se necesitará </w:t>
      </w:r>
      <w:r w:rsidR="00F9024F" w:rsidRPr="00EF04E2">
        <w:rPr>
          <w:rFonts w:ascii="Arial" w:hAnsi="Arial" w:cs="Arial"/>
          <w:sz w:val="24"/>
          <w:szCs w:val="24"/>
        </w:rPr>
        <w:t>2 servidores con las siguientes características</w:t>
      </w:r>
      <w:r w:rsidR="00724F89" w:rsidRPr="00EF04E2">
        <w:rPr>
          <w:rFonts w:ascii="Arial" w:hAnsi="Arial" w:cs="Arial"/>
          <w:sz w:val="24"/>
          <w:szCs w:val="24"/>
        </w:rPr>
        <w:t xml:space="preserve"> mínimas</w:t>
      </w:r>
      <w:r w:rsidR="000D2D40" w:rsidRPr="00EF04E2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801"/>
        <w:gridCol w:w="2875"/>
        <w:gridCol w:w="2726"/>
      </w:tblGrid>
      <w:tr w:rsidR="00EA65AE" w:rsidRPr="00EF04E2" w14:paraId="25AF6819" w14:textId="77777777" w:rsidTr="00A05A51">
        <w:tc>
          <w:tcPr>
            <w:tcW w:w="2821" w:type="dxa"/>
            <w:shd w:val="clear" w:color="auto" w:fill="D9D9D9" w:themeFill="background1" w:themeFillShade="D9"/>
          </w:tcPr>
          <w:p w14:paraId="7D1CE930" w14:textId="77777777" w:rsidR="00EA65AE" w:rsidRPr="00EF04E2" w:rsidRDefault="00EA65AE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Servidor</w:t>
            </w:r>
          </w:p>
        </w:tc>
        <w:tc>
          <w:tcPr>
            <w:tcW w:w="2937" w:type="dxa"/>
          </w:tcPr>
          <w:p w14:paraId="592AD13E" w14:textId="77777777" w:rsidR="00EA65AE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Portal Web Externo</w:t>
            </w:r>
          </w:p>
        </w:tc>
        <w:tc>
          <w:tcPr>
            <w:tcW w:w="2870" w:type="dxa"/>
          </w:tcPr>
          <w:p w14:paraId="5AAA2CA3" w14:textId="77777777" w:rsidR="008842D0" w:rsidRDefault="00A05A51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Web Services de Pagos</w:t>
            </w:r>
          </w:p>
          <w:p w14:paraId="4D7F3F62" w14:textId="77777777" w:rsidR="00EF04E2" w:rsidRPr="00EF04E2" w:rsidRDefault="00EF04E2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5A51" w:rsidRPr="00EF04E2" w14:paraId="13092D0C" w14:textId="77777777" w:rsidTr="00A05A51">
        <w:trPr>
          <w:trHeight w:val="308"/>
        </w:trPr>
        <w:tc>
          <w:tcPr>
            <w:tcW w:w="2821" w:type="dxa"/>
            <w:shd w:val="clear" w:color="auto" w:fill="D9D9D9" w:themeFill="background1" w:themeFillShade="D9"/>
          </w:tcPr>
          <w:p w14:paraId="55394439" w14:textId="77777777" w:rsidR="00A05A51" w:rsidRPr="00EF04E2" w:rsidRDefault="00A05A51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Tipo de M</w:t>
            </w:r>
            <w:r w:rsidR="00862DAD" w:rsidRPr="00EF04E2">
              <w:rPr>
                <w:rFonts w:ascii="Arial" w:hAnsi="Arial" w:cs="Arial"/>
                <w:sz w:val="24"/>
                <w:szCs w:val="24"/>
              </w:rPr>
              <w:t>á</w:t>
            </w:r>
            <w:r w:rsidRPr="00EF04E2">
              <w:rPr>
                <w:rFonts w:ascii="Arial" w:hAnsi="Arial" w:cs="Arial"/>
                <w:sz w:val="24"/>
                <w:szCs w:val="24"/>
              </w:rPr>
              <w:t>quina</w:t>
            </w:r>
          </w:p>
        </w:tc>
        <w:tc>
          <w:tcPr>
            <w:tcW w:w="2937" w:type="dxa"/>
          </w:tcPr>
          <w:p w14:paraId="10FB20F1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FISICO</w:t>
            </w:r>
          </w:p>
        </w:tc>
        <w:tc>
          <w:tcPr>
            <w:tcW w:w="2870" w:type="dxa"/>
          </w:tcPr>
          <w:p w14:paraId="0D2B760D" w14:textId="77777777" w:rsidR="008842D0" w:rsidRDefault="00A05A51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FISICO</w:t>
            </w:r>
          </w:p>
          <w:p w14:paraId="575C828D" w14:textId="77777777" w:rsidR="00EF04E2" w:rsidRPr="00EF04E2" w:rsidRDefault="00EF04E2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5A51" w:rsidRPr="00EF04E2" w14:paraId="1DFBDDD5" w14:textId="77777777" w:rsidTr="00A05A51">
        <w:tc>
          <w:tcPr>
            <w:tcW w:w="2821" w:type="dxa"/>
            <w:shd w:val="clear" w:color="auto" w:fill="D9D9D9" w:themeFill="background1" w:themeFillShade="D9"/>
          </w:tcPr>
          <w:p w14:paraId="6211E652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OS</w:t>
            </w:r>
          </w:p>
        </w:tc>
        <w:tc>
          <w:tcPr>
            <w:tcW w:w="2937" w:type="dxa"/>
          </w:tcPr>
          <w:p w14:paraId="63BDC422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2870" w:type="dxa"/>
          </w:tcPr>
          <w:p w14:paraId="021A3F39" w14:textId="77777777" w:rsidR="008842D0" w:rsidRDefault="00A05A51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Linux</w:t>
            </w:r>
          </w:p>
          <w:p w14:paraId="43F80C47" w14:textId="77777777" w:rsidR="00EF04E2" w:rsidRPr="00EF04E2" w:rsidRDefault="00EF04E2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5A51" w:rsidRPr="00EF04E2" w14:paraId="6AB730E4" w14:textId="77777777" w:rsidTr="00A05A51">
        <w:tc>
          <w:tcPr>
            <w:tcW w:w="2821" w:type="dxa"/>
            <w:shd w:val="clear" w:color="auto" w:fill="D9D9D9" w:themeFill="background1" w:themeFillShade="D9"/>
          </w:tcPr>
          <w:p w14:paraId="6279FD48" w14:textId="77777777" w:rsidR="00A05A51" w:rsidRPr="00EF04E2" w:rsidRDefault="00862DAD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2937" w:type="dxa"/>
          </w:tcPr>
          <w:p w14:paraId="7CF6A93D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Red Hat Enterprise 6.4 o superior</w:t>
            </w:r>
          </w:p>
        </w:tc>
        <w:tc>
          <w:tcPr>
            <w:tcW w:w="2870" w:type="dxa"/>
          </w:tcPr>
          <w:p w14:paraId="1DC7938E" w14:textId="77777777" w:rsidR="008842D0" w:rsidRDefault="00A05A51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Red Hat Enterprise 6.4 o superior</w:t>
            </w:r>
          </w:p>
          <w:p w14:paraId="0C7474F2" w14:textId="77777777" w:rsidR="00EF04E2" w:rsidRPr="00EF04E2" w:rsidRDefault="00EF04E2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5A51" w:rsidRPr="00EF04E2" w14:paraId="4D9AC2E1" w14:textId="77777777" w:rsidTr="00A05A51">
        <w:tc>
          <w:tcPr>
            <w:tcW w:w="2821" w:type="dxa"/>
            <w:shd w:val="clear" w:color="auto" w:fill="D9D9D9" w:themeFill="background1" w:themeFillShade="D9"/>
          </w:tcPr>
          <w:p w14:paraId="10DB97E3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Tipo de Procesador</w:t>
            </w:r>
          </w:p>
        </w:tc>
        <w:tc>
          <w:tcPr>
            <w:tcW w:w="2937" w:type="dxa"/>
          </w:tcPr>
          <w:p w14:paraId="535E9902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Intel Xeon</w:t>
            </w:r>
          </w:p>
        </w:tc>
        <w:tc>
          <w:tcPr>
            <w:tcW w:w="2870" w:type="dxa"/>
          </w:tcPr>
          <w:p w14:paraId="6F20CEBF" w14:textId="77777777" w:rsidR="008842D0" w:rsidRDefault="00A05A51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Intel Xeon</w:t>
            </w:r>
          </w:p>
          <w:p w14:paraId="58A85A3D" w14:textId="77777777" w:rsidR="00EF04E2" w:rsidRPr="00EF04E2" w:rsidRDefault="00EF04E2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5A51" w:rsidRPr="00EF04E2" w14:paraId="337AC16E" w14:textId="77777777" w:rsidTr="00A05A51">
        <w:tc>
          <w:tcPr>
            <w:tcW w:w="2821" w:type="dxa"/>
            <w:shd w:val="clear" w:color="auto" w:fill="D9D9D9" w:themeFill="background1" w:themeFillShade="D9"/>
          </w:tcPr>
          <w:p w14:paraId="45332115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Arquitectura/plataforma</w:t>
            </w:r>
          </w:p>
        </w:tc>
        <w:tc>
          <w:tcPr>
            <w:tcW w:w="2937" w:type="dxa"/>
          </w:tcPr>
          <w:p w14:paraId="5588F952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X86_64</w:t>
            </w:r>
          </w:p>
        </w:tc>
        <w:tc>
          <w:tcPr>
            <w:tcW w:w="2870" w:type="dxa"/>
          </w:tcPr>
          <w:p w14:paraId="02D19EB4" w14:textId="77777777" w:rsidR="008842D0" w:rsidRDefault="00A05A51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X86_64</w:t>
            </w:r>
          </w:p>
          <w:p w14:paraId="3EC1FFAF" w14:textId="77777777" w:rsidR="00EF04E2" w:rsidRPr="00EF04E2" w:rsidRDefault="00EF04E2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5A51" w:rsidRPr="00EF04E2" w14:paraId="0F935EAB" w14:textId="77777777" w:rsidTr="00A05A51">
        <w:tc>
          <w:tcPr>
            <w:tcW w:w="2821" w:type="dxa"/>
            <w:shd w:val="clear" w:color="auto" w:fill="D9D9D9" w:themeFill="background1" w:themeFillShade="D9"/>
          </w:tcPr>
          <w:p w14:paraId="075B762D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#CPU</w:t>
            </w:r>
          </w:p>
        </w:tc>
        <w:tc>
          <w:tcPr>
            <w:tcW w:w="2937" w:type="dxa"/>
          </w:tcPr>
          <w:p w14:paraId="5AD14E53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32(2-16)</w:t>
            </w:r>
          </w:p>
        </w:tc>
        <w:tc>
          <w:tcPr>
            <w:tcW w:w="2870" w:type="dxa"/>
          </w:tcPr>
          <w:p w14:paraId="2AB6A5EA" w14:textId="77777777" w:rsidR="008842D0" w:rsidRDefault="00A05A51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32(2-16)</w:t>
            </w:r>
          </w:p>
          <w:p w14:paraId="3C07BABB" w14:textId="77777777" w:rsidR="00EF04E2" w:rsidRPr="00EF04E2" w:rsidRDefault="00EF04E2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5AE" w:rsidRPr="00EF04E2" w14:paraId="0D210C2C" w14:textId="77777777" w:rsidTr="00A05A51">
        <w:tc>
          <w:tcPr>
            <w:tcW w:w="2821" w:type="dxa"/>
            <w:shd w:val="clear" w:color="auto" w:fill="D9D9D9" w:themeFill="background1" w:themeFillShade="D9"/>
          </w:tcPr>
          <w:p w14:paraId="23A38B95" w14:textId="77777777" w:rsidR="00EA65AE" w:rsidRPr="00EF04E2" w:rsidRDefault="00EA65AE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Memoria</w:t>
            </w:r>
          </w:p>
        </w:tc>
        <w:tc>
          <w:tcPr>
            <w:tcW w:w="2937" w:type="dxa"/>
          </w:tcPr>
          <w:p w14:paraId="542E9537" w14:textId="77777777" w:rsidR="00EA65AE" w:rsidRPr="00EF04E2" w:rsidRDefault="00EA65AE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48 GB</w:t>
            </w:r>
          </w:p>
        </w:tc>
        <w:tc>
          <w:tcPr>
            <w:tcW w:w="2870" w:type="dxa"/>
          </w:tcPr>
          <w:p w14:paraId="1A1F40C4" w14:textId="77777777" w:rsidR="008842D0" w:rsidRDefault="00A05A51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64 GB</w:t>
            </w:r>
          </w:p>
          <w:p w14:paraId="3C045441" w14:textId="77777777" w:rsidR="00EF04E2" w:rsidRPr="00EF04E2" w:rsidRDefault="00EF04E2" w:rsidP="00862DAD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5AE" w:rsidRPr="00EF04E2" w14:paraId="7917D710" w14:textId="77777777" w:rsidTr="00A05A51">
        <w:trPr>
          <w:trHeight w:val="694"/>
        </w:trPr>
        <w:tc>
          <w:tcPr>
            <w:tcW w:w="2821" w:type="dxa"/>
            <w:shd w:val="clear" w:color="auto" w:fill="D9D9D9" w:themeFill="background1" w:themeFillShade="D9"/>
          </w:tcPr>
          <w:p w14:paraId="47DC9D32" w14:textId="77777777" w:rsidR="00EA65AE" w:rsidRPr="00EF04E2" w:rsidRDefault="00EA65AE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Conectividad hacia red</w:t>
            </w:r>
          </w:p>
        </w:tc>
        <w:tc>
          <w:tcPr>
            <w:tcW w:w="2937" w:type="dxa"/>
          </w:tcPr>
          <w:p w14:paraId="75875D41" w14:textId="77777777" w:rsidR="00EA65AE" w:rsidRDefault="00EA65AE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 </w:t>
            </w:r>
            <w:r w:rsidR="00EF04E2">
              <w:rPr>
                <w:rFonts w:ascii="Arial" w:hAnsi="Arial" w:cs="Arial"/>
                <w:sz w:val="24"/>
                <w:szCs w:val="24"/>
              </w:rPr>
              <w:t>Proveedores(DMZ35</w:t>
            </w:r>
            <w:r w:rsidRPr="00EF04E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5117B80" w14:textId="77777777" w:rsidR="00EF04E2" w:rsidRPr="00EF04E2" w:rsidRDefault="00EF04E2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0" w:type="dxa"/>
          </w:tcPr>
          <w:p w14:paraId="6ABBC520" w14:textId="77777777" w:rsidR="00EA65AE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Interno</w:t>
            </w:r>
          </w:p>
          <w:p w14:paraId="40863E7B" w14:textId="77777777" w:rsidR="008842D0" w:rsidRPr="00EF04E2" w:rsidRDefault="008842D0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5A51" w:rsidRPr="00EF04E2" w14:paraId="283BBC2A" w14:textId="77777777" w:rsidTr="00A05A51">
        <w:trPr>
          <w:trHeight w:val="511"/>
        </w:trPr>
        <w:tc>
          <w:tcPr>
            <w:tcW w:w="2821" w:type="dxa"/>
            <w:shd w:val="clear" w:color="auto" w:fill="D9D9D9" w:themeFill="background1" w:themeFillShade="D9"/>
          </w:tcPr>
          <w:p w14:paraId="22A26D9C" w14:textId="77777777" w:rsidR="00A05A51" w:rsidRPr="00EF04E2" w:rsidRDefault="00A05A51" w:rsidP="008842D0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FileSystem</w:t>
            </w:r>
          </w:p>
        </w:tc>
        <w:tc>
          <w:tcPr>
            <w:tcW w:w="2937" w:type="dxa"/>
          </w:tcPr>
          <w:p w14:paraId="4C53C99F" w14:textId="77777777" w:rsidR="00A05A51" w:rsidRPr="00EF04E2" w:rsidRDefault="00A05A51" w:rsidP="00EF04E2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 xml:space="preserve">/procesos  </w:t>
            </w:r>
            <w:r w:rsidR="00EF04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04E2">
              <w:rPr>
                <w:rFonts w:ascii="Arial" w:hAnsi="Arial" w:cs="Arial"/>
                <w:sz w:val="24"/>
                <w:szCs w:val="24"/>
              </w:rPr>
              <w:t>20GB</w:t>
            </w:r>
          </w:p>
        </w:tc>
        <w:tc>
          <w:tcPr>
            <w:tcW w:w="2870" w:type="dxa"/>
          </w:tcPr>
          <w:p w14:paraId="456AAB55" w14:textId="77777777" w:rsidR="00A05A51" w:rsidRPr="00EF04E2" w:rsidRDefault="00A05A51" w:rsidP="00EF04E2">
            <w:pPr>
              <w:tabs>
                <w:tab w:val="left" w:pos="3834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4E2">
              <w:rPr>
                <w:rFonts w:ascii="Arial" w:hAnsi="Arial" w:cs="Arial"/>
                <w:sz w:val="24"/>
                <w:szCs w:val="24"/>
              </w:rPr>
              <w:t>/procesos </w:t>
            </w:r>
            <w:r w:rsidR="00EF04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04E2">
              <w:rPr>
                <w:rFonts w:ascii="Arial" w:hAnsi="Arial" w:cs="Arial"/>
                <w:sz w:val="24"/>
                <w:szCs w:val="24"/>
              </w:rPr>
              <w:t xml:space="preserve"> 40GB</w:t>
            </w:r>
          </w:p>
        </w:tc>
      </w:tr>
    </w:tbl>
    <w:p w14:paraId="16AE5A65" w14:textId="77777777" w:rsidR="008842D0" w:rsidRPr="00EF04E2" w:rsidRDefault="008842D0" w:rsidP="000D2D40">
      <w:pPr>
        <w:tabs>
          <w:tab w:val="left" w:pos="3834"/>
        </w:tabs>
        <w:spacing w:after="0" w:line="24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</w:p>
    <w:p w14:paraId="39CEA4F1" w14:textId="77777777" w:rsidR="00EE51F9" w:rsidRPr="00EF04E2" w:rsidRDefault="000D2D40" w:rsidP="000D2D40">
      <w:pPr>
        <w:tabs>
          <w:tab w:val="left" w:pos="3834"/>
        </w:tabs>
        <w:spacing w:after="0" w:line="240" w:lineRule="auto"/>
        <w:ind w:left="425"/>
        <w:jc w:val="center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 xml:space="preserve">Tabla1. </w:t>
      </w:r>
      <w:r w:rsidRPr="00EF04E2">
        <w:rPr>
          <w:rFonts w:ascii="Arial" w:hAnsi="Arial" w:cs="Arial"/>
          <w:sz w:val="24"/>
          <w:szCs w:val="24"/>
        </w:rPr>
        <w:t>Requisitos técnicos</w:t>
      </w:r>
    </w:p>
    <w:p w14:paraId="479A79A2" w14:textId="77777777" w:rsidR="000D2D40" w:rsidRPr="00EF04E2" w:rsidRDefault="000D2D40" w:rsidP="00F9024F">
      <w:pPr>
        <w:tabs>
          <w:tab w:val="left" w:pos="3834"/>
        </w:tabs>
        <w:spacing w:after="0" w:line="240" w:lineRule="auto"/>
        <w:ind w:left="425"/>
        <w:jc w:val="both"/>
        <w:rPr>
          <w:rFonts w:ascii="Arial" w:hAnsi="Arial" w:cs="Arial"/>
          <w:sz w:val="24"/>
          <w:szCs w:val="24"/>
        </w:rPr>
      </w:pPr>
    </w:p>
    <w:p w14:paraId="0C390BA7" w14:textId="77777777" w:rsidR="008842D0" w:rsidRPr="00EF04E2" w:rsidRDefault="008842D0" w:rsidP="00F9024F">
      <w:pPr>
        <w:tabs>
          <w:tab w:val="left" w:pos="3834"/>
        </w:tabs>
        <w:spacing w:after="0" w:line="240" w:lineRule="auto"/>
        <w:ind w:left="425"/>
        <w:jc w:val="both"/>
        <w:rPr>
          <w:rFonts w:ascii="Arial" w:hAnsi="Arial" w:cs="Arial"/>
          <w:sz w:val="24"/>
          <w:szCs w:val="24"/>
        </w:rPr>
      </w:pPr>
    </w:p>
    <w:p w14:paraId="0380CA4E" w14:textId="77777777" w:rsidR="000D2D40" w:rsidRPr="00EF04E2" w:rsidRDefault="000D2D40" w:rsidP="000D2D40">
      <w:pPr>
        <w:tabs>
          <w:tab w:val="left" w:pos="3834"/>
        </w:tabs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La infraestructura básica necesaria para el desarrollo de la solución es la siguiente:</w:t>
      </w:r>
    </w:p>
    <w:p w14:paraId="7EDDD47E" w14:textId="77777777" w:rsidR="000D2D40" w:rsidRPr="00EF04E2" w:rsidRDefault="000D2D40" w:rsidP="000D2D40">
      <w:pPr>
        <w:tabs>
          <w:tab w:val="left" w:pos="3834"/>
        </w:tabs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noProof/>
          <w:sz w:val="24"/>
          <w:szCs w:val="24"/>
          <w:lang w:eastAsia="es-EC"/>
        </w:rPr>
        <w:lastRenderedPageBreak/>
        <w:drawing>
          <wp:inline distT="0" distB="0" distL="0" distR="0" wp14:anchorId="588F9AD1" wp14:editId="18332ABB">
            <wp:extent cx="5572060" cy="50351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60" cy="503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F4E4" w14:textId="77777777" w:rsidR="00862DAD" w:rsidRPr="00EF04E2" w:rsidRDefault="00862DAD" w:rsidP="000D2D40">
      <w:pPr>
        <w:tabs>
          <w:tab w:val="left" w:pos="3834"/>
        </w:tabs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41187FE8" w14:textId="77777777" w:rsidR="000D2D40" w:rsidRPr="00EF04E2" w:rsidRDefault="00862DAD" w:rsidP="007107AC">
      <w:pPr>
        <w:tabs>
          <w:tab w:val="left" w:pos="3834"/>
        </w:tabs>
        <w:spacing w:after="0" w:line="240" w:lineRule="auto"/>
        <w:ind w:left="426"/>
        <w:jc w:val="center"/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t>Gráfico 1.</w:t>
      </w:r>
      <w:r w:rsidRPr="00EF04E2">
        <w:rPr>
          <w:rFonts w:ascii="Arial" w:hAnsi="Arial" w:cs="Arial"/>
          <w:sz w:val="24"/>
          <w:szCs w:val="24"/>
        </w:rPr>
        <w:t xml:space="preserve"> Infraestructura básica</w:t>
      </w:r>
    </w:p>
    <w:p w14:paraId="63EFC025" w14:textId="77777777" w:rsidR="007107AC" w:rsidRPr="00EF04E2" w:rsidRDefault="007107AC" w:rsidP="007107AC">
      <w:pPr>
        <w:tabs>
          <w:tab w:val="left" w:pos="3834"/>
        </w:tabs>
        <w:spacing w:after="0" w:line="240" w:lineRule="auto"/>
        <w:ind w:left="426"/>
        <w:jc w:val="center"/>
        <w:rPr>
          <w:rFonts w:ascii="Arial" w:hAnsi="Arial" w:cs="Arial"/>
          <w:sz w:val="24"/>
          <w:szCs w:val="24"/>
        </w:rPr>
      </w:pPr>
    </w:p>
    <w:p w14:paraId="7FAB359C" w14:textId="77777777" w:rsidR="007107AC" w:rsidRPr="00EF04E2" w:rsidRDefault="007107AC" w:rsidP="007107AC">
      <w:pPr>
        <w:tabs>
          <w:tab w:val="left" w:pos="3834"/>
        </w:tabs>
        <w:spacing w:after="0" w:line="240" w:lineRule="auto"/>
        <w:ind w:left="426"/>
        <w:jc w:val="center"/>
        <w:rPr>
          <w:rFonts w:ascii="Arial" w:hAnsi="Arial" w:cs="Arial"/>
          <w:sz w:val="24"/>
          <w:szCs w:val="24"/>
        </w:rPr>
      </w:pPr>
    </w:p>
    <w:p w14:paraId="6634B0A2" w14:textId="77777777" w:rsidR="00EE51F9" w:rsidRPr="00EF04E2" w:rsidRDefault="00EE51F9" w:rsidP="00F9024F">
      <w:pPr>
        <w:tabs>
          <w:tab w:val="left" w:pos="3834"/>
        </w:tabs>
        <w:spacing w:after="0" w:line="240" w:lineRule="auto"/>
        <w:ind w:left="425"/>
        <w:jc w:val="both"/>
        <w:rPr>
          <w:rFonts w:ascii="Arial" w:hAnsi="Arial" w:cs="Arial"/>
          <w:sz w:val="24"/>
          <w:szCs w:val="24"/>
        </w:rPr>
      </w:pPr>
    </w:p>
    <w:p w14:paraId="0E692693" w14:textId="77777777" w:rsidR="00AD73CD" w:rsidRPr="00EF04E2" w:rsidRDefault="00AD73CD" w:rsidP="00EF04E2">
      <w:pPr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Entre las tecnologías a utilizar son los Web Services, para integrar con sistema de información de las diferentes plataformas existentes en la empresa.</w:t>
      </w:r>
    </w:p>
    <w:p w14:paraId="72F98235" w14:textId="77777777" w:rsidR="009514DD" w:rsidRDefault="009514DD" w:rsidP="00EF04E2">
      <w:pPr>
        <w:rPr>
          <w:rFonts w:ascii="Arial" w:hAnsi="Arial" w:cs="Arial"/>
          <w:sz w:val="24"/>
          <w:szCs w:val="24"/>
        </w:rPr>
      </w:pPr>
      <w:r w:rsidRPr="00EF04E2">
        <w:rPr>
          <w:rFonts w:ascii="Arial" w:hAnsi="Arial" w:cs="Arial"/>
          <w:sz w:val="24"/>
          <w:szCs w:val="24"/>
        </w:rPr>
        <w:t>Cabe indicar que el alcance de esta pro</w:t>
      </w:r>
      <w:r w:rsidR="003A6F0C" w:rsidRPr="00EF04E2">
        <w:rPr>
          <w:rFonts w:ascii="Arial" w:hAnsi="Arial" w:cs="Arial"/>
          <w:sz w:val="24"/>
          <w:szCs w:val="24"/>
        </w:rPr>
        <w:t xml:space="preserve">puesta </w:t>
      </w:r>
      <w:r w:rsidR="00862DAD" w:rsidRPr="00EF04E2">
        <w:rPr>
          <w:rFonts w:ascii="Arial" w:hAnsi="Arial" w:cs="Arial"/>
          <w:sz w:val="24"/>
          <w:szCs w:val="24"/>
        </w:rPr>
        <w:t>es el canal USSD y Web Services</w:t>
      </w:r>
    </w:p>
    <w:p w14:paraId="69051CEB" w14:textId="77777777" w:rsidR="00EF04E2" w:rsidRDefault="00EF04E2" w:rsidP="00EF04E2">
      <w:pPr>
        <w:rPr>
          <w:rFonts w:ascii="Arial" w:hAnsi="Arial" w:cs="Arial"/>
          <w:sz w:val="24"/>
          <w:szCs w:val="24"/>
        </w:rPr>
      </w:pPr>
    </w:p>
    <w:p w14:paraId="04335258" w14:textId="77777777" w:rsidR="00EF04E2" w:rsidRDefault="00EF04E2" w:rsidP="00EF04E2">
      <w:pPr>
        <w:rPr>
          <w:rFonts w:ascii="Arial" w:hAnsi="Arial" w:cs="Arial"/>
          <w:sz w:val="24"/>
          <w:szCs w:val="24"/>
        </w:rPr>
      </w:pPr>
    </w:p>
    <w:p w14:paraId="499D0282" w14:textId="77777777" w:rsidR="00072854" w:rsidRDefault="00072854" w:rsidP="00EF04E2">
      <w:pPr>
        <w:rPr>
          <w:rFonts w:ascii="Arial" w:hAnsi="Arial" w:cs="Arial"/>
          <w:sz w:val="24"/>
          <w:szCs w:val="24"/>
        </w:rPr>
      </w:pPr>
    </w:p>
    <w:p w14:paraId="27761510" w14:textId="77777777" w:rsidR="00072854" w:rsidRPr="00EF04E2" w:rsidRDefault="00072854" w:rsidP="00EF04E2">
      <w:pPr>
        <w:rPr>
          <w:rFonts w:ascii="Arial" w:hAnsi="Arial" w:cs="Arial"/>
          <w:sz w:val="24"/>
          <w:szCs w:val="24"/>
        </w:rPr>
      </w:pPr>
    </w:p>
    <w:p w14:paraId="3FEAADD2" w14:textId="77777777" w:rsidR="00C360E3" w:rsidRDefault="00C360E3" w:rsidP="00003673">
      <w:pPr>
        <w:pStyle w:val="Prrafodelista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EF04E2">
        <w:rPr>
          <w:rFonts w:ascii="Arial" w:hAnsi="Arial" w:cs="Arial"/>
          <w:b/>
          <w:sz w:val="24"/>
          <w:szCs w:val="24"/>
        </w:rPr>
        <w:lastRenderedPageBreak/>
        <w:t>TEMARIO</w:t>
      </w:r>
    </w:p>
    <w:p w14:paraId="291B1F71" w14:textId="77777777" w:rsidR="00EF04E2" w:rsidRPr="00EF04E2" w:rsidRDefault="00EF04E2" w:rsidP="00EF04E2">
      <w:pPr>
        <w:pStyle w:val="Prrafodelista"/>
        <w:spacing w:after="0"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14:paraId="1091F6D7" w14:textId="77777777" w:rsidR="00226559" w:rsidRPr="00EF04E2" w:rsidRDefault="00226559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0" w:name="_Toc444553365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Resumen.</w:t>
      </w:r>
      <w:bookmarkEnd w:id="0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  </w:t>
      </w:r>
    </w:p>
    <w:p w14:paraId="4AB73FD7" w14:textId="77777777" w:rsidR="00226559" w:rsidRPr="00EF04E2" w:rsidRDefault="00226559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1" w:name="_Toc444553366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Índice  general.</w:t>
      </w:r>
      <w:bookmarkEnd w:id="1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  </w:t>
      </w:r>
    </w:p>
    <w:p w14:paraId="7318FB9C" w14:textId="77777777" w:rsidR="00226559" w:rsidRPr="00EF04E2" w:rsidRDefault="00226559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2" w:name="_Toc444553367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Índice  de  tablas.</w:t>
      </w:r>
      <w:bookmarkEnd w:id="2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  </w:t>
      </w:r>
    </w:p>
    <w:p w14:paraId="20798E14" w14:textId="77777777" w:rsidR="00226559" w:rsidRPr="00EF04E2" w:rsidRDefault="00226559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3" w:name="_Toc444553368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Índice  de  gráficos.</w:t>
      </w:r>
      <w:bookmarkEnd w:id="3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  </w:t>
      </w:r>
    </w:p>
    <w:p w14:paraId="724C5939" w14:textId="77777777" w:rsidR="00226559" w:rsidRPr="00EF04E2" w:rsidRDefault="00226559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4" w:name="_Toc444553369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Introducción.</w:t>
      </w:r>
      <w:bookmarkEnd w:id="4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  </w:t>
      </w:r>
    </w:p>
    <w:p w14:paraId="7607D63E" w14:textId="77777777" w:rsidR="00226559" w:rsidRPr="00EF04E2" w:rsidRDefault="00226559" w:rsidP="00EF04E2">
      <w:pPr>
        <w:pStyle w:val="Prrafodelista"/>
        <w:spacing w:after="0" w:line="360" w:lineRule="auto"/>
        <w:ind w:left="852"/>
        <w:jc w:val="both"/>
        <w:rPr>
          <w:rFonts w:ascii="Arial" w:hAnsi="Arial" w:cs="Arial"/>
          <w:b/>
          <w:sz w:val="24"/>
          <w:szCs w:val="24"/>
        </w:rPr>
      </w:pPr>
    </w:p>
    <w:p w14:paraId="25B2F027" w14:textId="77777777" w:rsidR="00226559" w:rsidRPr="00EF04E2" w:rsidRDefault="00226559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5" w:name="_Toc444553370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CAPÍTULO  1: Generalidades</w:t>
      </w:r>
      <w:bookmarkEnd w:id="5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  </w:t>
      </w:r>
    </w:p>
    <w:p w14:paraId="5CB3C3BC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6" w:name="_Toc444553371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Antecedentes</w:t>
      </w:r>
      <w:bookmarkEnd w:id="6"/>
    </w:p>
    <w:p w14:paraId="7768ECA5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7" w:name="_Toc444553372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Descripción  del  problema</w:t>
      </w:r>
      <w:bookmarkEnd w:id="7"/>
    </w:p>
    <w:p w14:paraId="0F4B5E9F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8" w:name="_Toc444553373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Solución  propuest</w:t>
      </w:r>
      <w:bookmarkEnd w:id="8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a</w:t>
      </w:r>
    </w:p>
    <w:p w14:paraId="5979A3CC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9" w:name="_Toc444553374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Objetivo  general</w:t>
      </w:r>
      <w:bookmarkEnd w:id="9"/>
    </w:p>
    <w:p w14:paraId="2A8D9F21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10" w:name="_Toc444553375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Objetivos  específicos</w:t>
      </w:r>
      <w:bookmarkEnd w:id="10"/>
    </w:p>
    <w:p w14:paraId="161E7C8C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11" w:name="_Toc444553376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Metodología</w:t>
      </w:r>
      <w:bookmarkEnd w:id="11"/>
    </w:p>
    <w:p w14:paraId="2A9CCC3F" w14:textId="77777777" w:rsidR="00226559" w:rsidRPr="00EF04E2" w:rsidRDefault="00226559" w:rsidP="00EF04E2">
      <w:pPr>
        <w:pStyle w:val="Prrafodelista"/>
        <w:spacing w:after="0" w:line="360" w:lineRule="auto"/>
        <w:ind w:left="852"/>
        <w:jc w:val="both"/>
        <w:rPr>
          <w:rFonts w:ascii="Arial" w:hAnsi="Arial" w:cs="Arial"/>
          <w:sz w:val="24"/>
          <w:szCs w:val="24"/>
        </w:rPr>
      </w:pPr>
    </w:p>
    <w:p w14:paraId="5C544801" w14:textId="2212CB26" w:rsidR="00226559" w:rsidRPr="00EF04E2" w:rsidRDefault="00072854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12" w:name="_Toc444553377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CAPÍTULO 2</w:t>
      </w:r>
      <w:r w:rsidR="00226559"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: </w:t>
      </w:r>
      <w:bookmarkEnd w:id="12"/>
      <w:r>
        <w:rPr>
          <w:rFonts w:ascii="Arial" w:eastAsiaTheme="minorHAnsi" w:hAnsi="Arial" w:cs="Arial"/>
          <w:bCs w:val="0"/>
          <w:color w:val="auto"/>
          <w:sz w:val="24"/>
          <w:szCs w:val="24"/>
        </w:rPr>
        <w:t>M</w:t>
      </w:r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arco teórico  </w:t>
      </w:r>
    </w:p>
    <w:p w14:paraId="285B3444" w14:textId="77777777" w:rsidR="00226559" w:rsidRPr="00EF04E2" w:rsidRDefault="00226559" w:rsidP="00EF04E2">
      <w:pPr>
        <w:pStyle w:val="Prrafodelista"/>
        <w:keepNext/>
        <w:keepLines/>
        <w:numPr>
          <w:ilvl w:val="0"/>
          <w:numId w:val="11"/>
        </w:numPr>
        <w:spacing w:after="0" w:line="360" w:lineRule="auto"/>
        <w:contextualSpacing w:val="0"/>
        <w:outlineLvl w:val="1"/>
        <w:rPr>
          <w:rFonts w:ascii="Arial" w:hAnsi="Arial" w:cs="Arial"/>
          <w:vanish/>
          <w:sz w:val="24"/>
          <w:szCs w:val="24"/>
        </w:rPr>
      </w:pPr>
      <w:bookmarkStart w:id="13" w:name="_Toc444553378"/>
    </w:p>
    <w:p w14:paraId="4DF0EFBE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Definición de términos técnicos</w:t>
      </w:r>
      <w:bookmarkEnd w:id="13"/>
    </w:p>
    <w:p w14:paraId="2F2A1A1A" w14:textId="71EF2368" w:rsidR="00226559" w:rsidRPr="00EF04E2" w:rsidRDefault="00072854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14" w:name="_Toc444553379"/>
      <w: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M</w:t>
      </w:r>
      <w:r w:rsidR="00226559"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odelo de desarrollo basado en componentes</w:t>
      </w:r>
      <w:bookmarkEnd w:id="14"/>
    </w:p>
    <w:p w14:paraId="7D381542" w14:textId="6BA3CAB2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15" w:name="_Toc444553380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Hardware a utilizar</w:t>
      </w:r>
      <w:bookmarkEnd w:id="15"/>
    </w:p>
    <w:p w14:paraId="6B947F8F" w14:textId="66F9842A" w:rsidR="00226559" w:rsidRPr="00EF04E2" w:rsidRDefault="00072854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16" w:name="_Toc444553381"/>
      <w: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M</w:t>
      </w:r>
      <w:r w:rsidR="00226559"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etodología de construcción para la realización del proceso</w:t>
      </w:r>
      <w:bookmarkEnd w:id="16"/>
    </w:p>
    <w:p w14:paraId="3AEE7115" w14:textId="77777777" w:rsidR="00EF04E2" w:rsidRDefault="00EF04E2" w:rsidP="00EF04E2">
      <w:pPr>
        <w:pStyle w:val="Prrafodelista"/>
        <w:spacing w:after="0" w:line="360" w:lineRule="auto"/>
        <w:ind w:left="828"/>
        <w:jc w:val="both"/>
        <w:rPr>
          <w:rFonts w:ascii="Arial" w:hAnsi="Arial" w:cs="Arial"/>
          <w:sz w:val="24"/>
          <w:szCs w:val="24"/>
        </w:rPr>
      </w:pPr>
      <w:bookmarkStart w:id="17" w:name="_Toc444553382"/>
    </w:p>
    <w:p w14:paraId="68750E44" w14:textId="60E806AB" w:rsidR="00226559" w:rsidRPr="00EF04E2" w:rsidRDefault="00072854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CAPÍTULO 3</w:t>
      </w:r>
      <w:r w:rsidR="00226559"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: </w:t>
      </w:r>
      <w:r>
        <w:rPr>
          <w:rFonts w:ascii="Arial" w:eastAsiaTheme="minorHAnsi" w:hAnsi="Arial" w:cs="Arial"/>
          <w:bCs w:val="0"/>
          <w:color w:val="auto"/>
          <w:sz w:val="24"/>
          <w:szCs w:val="24"/>
        </w:rPr>
        <w:t>D</w:t>
      </w:r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efinición de la situación actual y definición de requerimientos</w:t>
      </w:r>
      <w:bookmarkEnd w:id="17"/>
    </w:p>
    <w:p w14:paraId="6DB12629" w14:textId="77777777" w:rsidR="00226559" w:rsidRPr="00EF04E2" w:rsidRDefault="00226559" w:rsidP="00EF04E2">
      <w:pPr>
        <w:pStyle w:val="Prrafodelista"/>
        <w:keepNext/>
        <w:keepLines/>
        <w:numPr>
          <w:ilvl w:val="0"/>
          <w:numId w:val="11"/>
        </w:numPr>
        <w:spacing w:after="0" w:line="360" w:lineRule="auto"/>
        <w:contextualSpacing w:val="0"/>
        <w:outlineLvl w:val="1"/>
        <w:rPr>
          <w:rFonts w:ascii="Arial" w:hAnsi="Arial" w:cs="Arial"/>
          <w:vanish/>
          <w:sz w:val="24"/>
          <w:szCs w:val="24"/>
        </w:rPr>
      </w:pPr>
      <w:bookmarkStart w:id="18" w:name="_Toc444553383"/>
    </w:p>
    <w:p w14:paraId="4011DC78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Definición  de  la  situación  actual</w:t>
      </w:r>
      <w:bookmarkEnd w:id="18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  </w:t>
      </w:r>
    </w:p>
    <w:p w14:paraId="0843BEE4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19" w:name="_Toc444553384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Levantamiento  de  Requerimientos  Funcionales</w:t>
      </w:r>
      <w:bookmarkEnd w:id="19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  </w:t>
      </w:r>
    </w:p>
    <w:p w14:paraId="29FED565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20" w:name="_Toc444553385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Levantamiento  de  información  de  los  Procesos  actuales</w:t>
      </w:r>
      <w:bookmarkEnd w:id="20"/>
    </w:p>
    <w:p w14:paraId="304D4FBF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21" w:name="_Toc444553386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Definición  de  actores  y  casos  de  usos</w:t>
      </w:r>
      <w:bookmarkEnd w:id="21"/>
    </w:p>
    <w:p w14:paraId="20F913E0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22" w:name="_Toc444553387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Definición del proceso mejorado</w:t>
      </w:r>
      <w:bookmarkEnd w:id="22"/>
    </w:p>
    <w:p w14:paraId="0E7C48C7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23" w:name="_Toc444553388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Alcance  del  Proyecto</w:t>
      </w:r>
      <w:bookmarkEnd w:id="23"/>
    </w:p>
    <w:p w14:paraId="5100A9F2" w14:textId="77777777" w:rsidR="00226559" w:rsidRPr="00EF04E2" w:rsidRDefault="00226559" w:rsidP="00EF04E2">
      <w:pPr>
        <w:pStyle w:val="Prrafodelista"/>
        <w:spacing w:after="0" w:line="360" w:lineRule="auto"/>
        <w:ind w:left="852"/>
        <w:jc w:val="both"/>
        <w:rPr>
          <w:rFonts w:ascii="Arial" w:hAnsi="Arial" w:cs="Arial"/>
          <w:sz w:val="24"/>
          <w:szCs w:val="24"/>
        </w:rPr>
      </w:pPr>
    </w:p>
    <w:p w14:paraId="218496D6" w14:textId="23DB3344" w:rsidR="00226559" w:rsidRPr="00EF04E2" w:rsidRDefault="00072854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24" w:name="_Toc444553389"/>
      <w:r>
        <w:rPr>
          <w:rFonts w:ascii="Arial" w:eastAsiaTheme="minorHAnsi" w:hAnsi="Arial" w:cs="Arial"/>
          <w:bCs w:val="0"/>
          <w:color w:val="auto"/>
          <w:sz w:val="24"/>
          <w:szCs w:val="24"/>
        </w:rPr>
        <w:lastRenderedPageBreak/>
        <w:t>CAPÍTULO 4: Análisis, d</w:t>
      </w:r>
      <w:r w:rsidR="00226559"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iseño e implementación</w:t>
      </w:r>
      <w:bookmarkEnd w:id="24"/>
    </w:p>
    <w:p w14:paraId="769B551F" w14:textId="77777777" w:rsidR="00226559" w:rsidRPr="00EF04E2" w:rsidRDefault="00226559" w:rsidP="00EF04E2">
      <w:pPr>
        <w:pStyle w:val="Prrafodelista"/>
        <w:keepNext/>
        <w:keepLines/>
        <w:numPr>
          <w:ilvl w:val="0"/>
          <w:numId w:val="11"/>
        </w:numPr>
        <w:spacing w:after="0" w:line="360" w:lineRule="auto"/>
        <w:contextualSpacing w:val="0"/>
        <w:outlineLvl w:val="1"/>
        <w:rPr>
          <w:rFonts w:ascii="Arial" w:hAnsi="Arial" w:cs="Arial"/>
          <w:vanish/>
          <w:sz w:val="24"/>
          <w:szCs w:val="24"/>
        </w:rPr>
      </w:pPr>
      <w:bookmarkStart w:id="25" w:name="_Toc444553390"/>
    </w:p>
    <w:p w14:paraId="48E187C9" w14:textId="40892248" w:rsidR="00226559" w:rsidRDefault="00226559" w:rsidP="00072854">
      <w:pPr>
        <w:pStyle w:val="Ttulo2"/>
        <w:numPr>
          <w:ilvl w:val="1"/>
          <w:numId w:val="11"/>
        </w:numPr>
        <w:spacing w:before="0" w:line="360" w:lineRule="auto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26" w:name="_Toc444553391"/>
      <w:bookmarkEnd w:id="25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Análisis de requerimientos</w:t>
      </w:r>
      <w:bookmarkEnd w:id="26"/>
    </w:p>
    <w:p w14:paraId="0F230C07" w14:textId="77777777" w:rsidR="00226559" w:rsidRPr="00072854" w:rsidRDefault="00226559" w:rsidP="00072854">
      <w:pPr>
        <w:pStyle w:val="Ttulo2"/>
        <w:numPr>
          <w:ilvl w:val="1"/>
          <w:numId w:val="11"/>
        </w:numPr>
        <w:spacing w:before="0" w:line="360" w:lineRule="auto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27" w:name="_Toc444553392"/>
      <w:r w:rsidRPr="0007285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Diseño de componentes</w:t>
      </w:r>
      <w:bookmarkEnd w:id="27"/>
    </w:p>
    <w:p w14:paraId="4E91327F" w14:textId="77777777" w:rsidR="00226559" w:rsidRPr="00072854" w:rsidRDefault="00226559" w:rsidP="00072854">
      <w:pPr>
        <w:pStyle w:val="Ttulo2"/>
        <w:numPr>
          <w:ilvl w:val="1"/>
          <w:numId w:val="11"/>
        </w:numPr>
        <w:spacing w:before="0" w:line="360" w:lineRule="auto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28" w:name="_Toc444553393"/>
      <w:r w:rsidRPr="0007285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Definición de métodos expuestos en WS</w:t>
      </w:r>
      <w:bookmarkEnd w:id="28"/>
    </w:p>
    <w:p w14:paraId="334B16B1" w14:textId="77777777" w:rsidR="00226559" w:rsidRPr="00072854" w:rsidRDefault="00226559" w:rsidP="00072854">
      <w:pPr>
        <w:pStyle w:val="Ttulo2"/>
        <w:numPr>
          <w:ilvl w:val="1"/>
          <w:numId w:val="11"/>
        </w:numPr>
        <w:spacing w:before="0" w:line="360" w:lineRule="auto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29" w:name="_Toc444553394"/>
      <w:r w:rsidRPr="0007285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Diseño de árbol del menú</w:t>
      </w:r>
      <w:bookmarkEnd w:id="29"/>
    </w:p>
    <w:p w14:paraId="62B254FF" w14:textId="77777777" w:rsidR="00226559" w:rsidRPr="00072854" w:rsidRDefault="00226559" w:rsidP="00072854">
      <w:pPr>
        <w:pStyle w:val="Ttulo2"/>
        <w:numPr>
          <w:ilvl w:val="1"/>
          <w:numId w:val="11"/>
        </w:numPr>
        <w:spacing w:before="0" w:line="360" w:lineRule="auto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30" w:name="_Toc444553395"/>
      <w:r w:rsidRPr="0007285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Arquitectura</w:t>
      </w:r>
      <w:bookmarkEnd w:id="30"/>
    </w:p>
    <w:p w14:paraId="6E73AC86" w14:textId="77777777" w:rsidR="00226559" w:rsidRPr="00072854" w:rsidRDefault="00226559" w:rsidP="00072854">
      <w:pPr>
        <w:pStyle w:val="Ttulo2"/>
        <w:numPr>
          <w:ilvl w:val="1"/>
          <w:numId w:val="11"/>
        </w:numPr>
        <w:spacing w:before="0" w:line="360" w:lineRule="auto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31" w:name="_Toc444553396"/>
      <w:r w:rsidRPr="0007285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Implementación de pagos</w:t>
      </w:r>
      <w:bookmarkEnd w:id="31"/>
    </w:p>
    <w:p w14:paraId="66AE947A" w14:textId="77777777" w:rsidR="00226559" w:rsidRDefault="00226559" w:rsidP="00072854">
      <w:pPr>
        <w:pStyle w:val="Ttulo2"/>
        <w:numPr>
          <w:ilvl w:val="1"/>
          <w:numId w:val="11"/>
        </w:numPr>
        <w:spacing w:before="0" w:line="360" w:lineRule="auto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32" w:name="_Toc444553397"/>
      <w:r w:rsidRPr="0007285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Implementación de USSD</w:t>
      </w:r>
      <w:bookmarkEnd w:id="32"/>
    </w:p>
    <w:p w14:paraId="5C73D087" w14:textId="36AF50B6" w:rsidR="00072854" w:rsidRPr="00072854" w:rsidRDefault="00072854" w:rsidP="00072854">
      <w:pPr>
        <w:pStyle w:val="Ttulo2"/>
        <w:numPr>
          <w:ilvl w:val="1"/>
          <w:numId w:val="11"/>
        </w:numPr>
        <w:spacing w:before="0" w:line="360" w:lineRule="auto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07285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Plan de pruebas</w:t>
      </w:r>
    </w:p>
    <w:p w14:paraId="5282F9A4" w14:textId="77777777" w:rsidR="00226559" w:rsidRPr="00EF04E2" w:rsidRDefault="00226559" w:rsidP="00EF04E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5AFE2F2" w14:textId="785A1B19" w:rsidR="00226559" w:rsidRPr="00EF04E2" w:rsidRDefault="00072854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33" w:name="_Toc444553398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CAPÍTULO 5</w:t>
      </w:r>
      <w:r w:rsidR="00226559"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: Pruebas</w:t>
      </w:r>
      <w:bookmarkEnd w:id="33"/>
      <w:r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 y Análisis de resultados</w:t>
      </w:r>
    </w:p>
    <w:p w14:paraId="47A213A3" w14:textId="77777777" w:rsidR="004212F2" w:rsidRPr="00EF04E2" w:rsidRDefault="004212F2" w:rsidP="00EF04E2">
      <w:pPr>
        <w:pStyle w:val="Prrafodelista"/>
        <w:keepNext/>
        <w:keepLines/>
        <w:numPr>
          <w:ilvl w:val="0"/>
          <w:numId w:val="11"/>
        </w:numPr>
        <w:spacing w:after="0" w:line="360" w:lineRule="auto"/>
        <w:contextualSpacing w:val="0"/>
        <w:outlineLvl w:val="1"/>
        <w:rPr>
          <w:rFonts w:ascii="Arial" w:hAnsi="Arial" w:cs="Arial"/>
          <w:vanish/>
          <w:sz w:val="24"/>
          <w:szCs w:val="24"/>
        </w:rPr>
      </w:pPr>
      <w:bookmarkStart w:id="34" w:name="_Toc444553399"/>
    </w:p>
    <w:p w14:paraId="2FD8371F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Descripción del entorno de pruebas</w:t>
      </w:r>
      <w:bookmarkEnd w:id="34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 </w:t>
      </w:r>
    </w:p>
    <w:p w14:paraId="14C7711D" w14:textId="77777777" w:rsidR="00226559" w:rsidRPr="00EF04E2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35" w:name="_Toc444553400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Pruebas internas.</w:t>
      </w:r>
      <w:bookmarkEnd w:id="35"/>
    </w:p>
    <w:p w14:paraId="424B18A3" w14:textId="77777777" w:rsidR="00226559" w:rsidRDefault="00226559" w:rsidP="00EF04E2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36" w:name="_Toc444553401"/>
      <w:r w:rsidRPr="00EF04E2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Pruebas de usuario</w:t>
      </w:r>
      <w:bookmarkEnd w:id="36"/>
    </w:p>
    <w:p w14:paraId="525B1842" w14:textId="35A5EAA6" w:rsidR="00072854" w:rsidRPr="00072854" w:rsidRDefault="00072854" w:rsidP="00072854">
      <w:pPr>
        <w:pStyle w:val="Ttulo2"/>
        <w:numPr>
          <w:ilvl w:val="1"/>
          <w:numId w:val="11"/>
        </w:numPr>
        <w:spacing w:before="0" w:line="360" w:lineRule="auto"/>
        <w:ind w:left="828" w:hanging="403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072854"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>Resultados de la implementación y pruebas</w:t>
      </w:r>
    </w:p>
    <w:p w14:paraId="55FCFA68" w14:textId="77777777" w:rsidR="004212F2" w:rsidRPr="00EF04E2" w:rsidRDefault="004212F2" w:rsidP="00EF04E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1F55C6" w14:textId="58B1E6FE" w:rsidR="00226559" w:rsidRPr="00EF04E2" w:rsidRDefault="00072854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37" w:name="_Toc444553402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CONCLUSIONES </w:t>
      </w:r>
      <w:bookmarkEnd w:id="37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Y RECOMENDACIONES</w:t>
      </w:r>
      <w:r w:rsidR="00EF04E2">
        <w:rPr>
          <w:rFonts w:ascii="Arial" w:eastAsiaTheme="minorHAnsi" w:hAnsi="Arial" w:cs="Arial"/>
          <w:bCs w:val="0"/>
          <w:color w:val="auto"/>
          <w:sz w:val="24"/>
          <w:szCs w:val="24"/>
        </w:rPr>
        <w:t>.</w:t>
      </w:r>
    </w:p>
    <w:p w14:paraId="7E2A7FA4" w14:textId="77777777" w:rsidR="00226559" w:rsidRDefault="00226559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38" w:name="_Toc444553403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GLOSARIO</w:t>
      </w:r>
      <w:bookmarkEnd w:id="38"/>
      <w:r w:rsidR="00EF04E2">
        <w:rPr>
          <w:rFonts w:ascii="Arial" w:eastAsiaTheme="minorHAnsi" w:hAnsi="Arial" w:cs="Arial"/>
          <w:bCs w:val="0"/>
          <w:color w:val="auto"/>
          <w:sz w:val="24"/>
          <w:szCs w:val="24"/>
        </w:rPr>
        <w:t>.</w:t>
      </w:r>
    </w:p>
    <w:p w14:paraId="0E4A8937" w14:textId="77777777" w:rsidR="00072854" w:rsidRPr="00EF04E2" w:rsidRDefault="00072854" w:rsidP="00072854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39" w:name="_Toc444553405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BIBLIOGRAFÍA</w:t>
      </w:r>
      <w:bookmarkEnd w:id="39"/>
      <w:r>
        <w:rPr>
          <w:rFonts w:ascii="Arial" w:eastAsiaTheme="minorHAnsi" w:hAnsi="Arial" w:cs="Arial"/>
          <w:bCs w:val="0"/>
          <w:color w:val="auto"/>
          <w:sz w:val="24"/>
          <w:szCs w:val="24"/>
        </w:rPr>
        <w:t>.</w:t>
      </w:r>
    </w:p>
    <w:p w14:paraId="3F6FBA4D" w14:textId="77777777" w:rsidR="00226559" w:rsidRPr="00EF04E2" w:rsidRDefault="00226559" w:rsidP="00EF04E2">
      <w:pPr>
        <w:pStyle w:val="Ttulo1"/>
        <w:spacing w:before="0" w:line="360" w:lineRule="auto"/>
        <w:ind w:left="426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40" w:name="_Toc444553404"/>
      <w:r w:rsidRPr="00EF04E2">
        <w:rPr>
          <w:rFonts w:ascii="Arial" w:eastAsiaTheme="minorHAnsi" w:hAnsi="Arial" w:cs="Arial"/>
          <w:bCs w:val="0"/>
          <w:color w:val="auto"/>
          <w:sz w:val="24"/>
          <w:szCs w:val="24"/>
        </w:rPr>
        <w:t>ANEXOS</w:t>
      </w:r>
      <w:bookmarkEnd w:id="40"/>
      <w:r w:rsidR="00EF04E2">
        <w:rPr>
          <w:rFonts w:ascii="Arial" w:eastAsiaTheme="minorHAnsi" w:hAnsi="Arial" w:cs="Arial"/>
          <w:bCs w:val="0"/>
          <w:color w:val="auto"/>
          <w:sz w:val="24"/>
          <w:szCs w:val="24"/>
        </w:rPr>
        <w:t>.</w:t>
      </w:r>
    </w:p>
    <w:p w14:paraId="24A7E882" w14:textId="77777777" w:rsidR="00C360E3" w:rsidRPr="00EF04E2" w:rsidRDefault="00C360E3" w:rsidP="00EF04E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41" w:name="_GoBack"/>
      <w:bookmarkEnd w:id="41"/>
    </w:p>
    <w:sectPr w:rsidR="00C360E3" w:rsidRPr="00EF0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B8E"/>
    <w:multiLevelType w:val="hybridMultilevel"/>
    <w:tmpl w:val="BC104B5E"/>
    <w:lvl w:ilvl="0" w:tplc="BEDA50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5C67"/>
    <w:multiLevelType w:val="hybridMultilevel"/>
    <w:tmpl w:val="385694D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513BA"/>
    <w:multiLevelType w:val="hybridMultilevel"/>
    <w:tmpl w:val="B60801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1BBD"/>
    <w:multiLevelType w:val="hybridMultilevel"/>
    <w:tmpl w:val="C33201E4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DF68B5"/>
    <w:multiLevelType w:val="hybridMultilevel"/>
    <w:tmpl w:val="5FD837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21AD4"/>
    <w:multiLevelType w:val="hybridMultilevel"/>
    <w:tmpl w:val="CBEA56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4F9F"/>
    <w:multiLevelType w:val="hybridMultilevel"/>
    <w:tmpl w:val="9AA087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92E80"/>
    <w:multiLevelType w:val="hybridMultilevel"/>
    <w:tmpl w:val="3A460E30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65750270"/>
    <w:multiLevelType w:val="multilevel"/>
    <w:tmpl w:val="812638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663850F5"/>
    <w:multiLevelType w:val="hybridMultilevel"/>
    <w:tmpl w:val="059EBA30"/>
    <w:lvl w:ilvl="0" w:tplc="300A000F">
      <w:start w:val="1"/>
      <w:numFmt w:val="decimal"/>
      <w:lvlText w:val="%1."/>
      <w:lvlJc w:val="left"/>
      <w:pPr>
        <w:ind w:left="1146" w:hanging="360"/>
      </w:p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69B07B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4D"/>
    <w:rsid w:val="00003673"/>
    <w:rsid w:val="0002077F"/>
    <w:rsid w:val="00021085"/>
    <w:rsid w:val="00052BE7"/>
    <w:rsid w:val="00056D10"/>
    <w:rsid w:val="00072854"/>
    <w:rsid w:val="00086F12"/>
    <w:rsid w:val="00087DCB"/>
    <w:rsid w:val="000A7E83"/>
    <w:rsid w:val="000D2A24"/>
    <w:rsid w:val="000D2D40"/>
    <w:rsid w:val="000D6322"/>
    <w:rsid w:val="00107902"/>
    <w:rsid w:val="00110DBE"/>
    <w:rsid w:val="00115F04"/>
    <w:rsid w:val="00122AF4"/>
    <w:rsid w:val="0015500E"/>
    <w:rsid w:val="00176B57"/>
    <w:rsid w:val="00183653"/>
    <w:rsid w:val="00187BC7"/>
    <w:rsid w:val="001F7B87"/>
    <w:rsid w:val="0020723B"/>
    <w:rsid w:val="00226559"/>
    <w:rsid w:val="002340D4"/>
    <w:rsid w:val="0029231C"/>
    <w:rsid w:val="002B5542"/>
    <w:rsid w:val="002D53DE"/>
    <w:rsid w:val="002F058E"/>
    <w:rsid w:val="0032746C"/>
    <w:rsid w:val="00327CD7"/>
    <w:rsid w:val="00347006"/>
    <w:rsid w:val="00361222"/>
    <w:rsid w:val="00373091"/>
    <w:rsid w:val="0037662C"/>
    <w:rsid w:val="0039057A"/>
    <w:rsid w:val="0039165E"/>
    <w:rsid w:val="00391D6C"/>
    <w:rsid w:val="003A4778"/>
    <w:rsid w:val="003A6F0C"/>
    <w:rsid w:val="003B2F83"/>
    <w:rsid w:val="003B6220"/>
    <w:rsid w:val="003D5437"/>
    <w:rsid w:val="003F3227"/>
    <w:rsid w:val="003F42EB"/>
    <w:rsid w:val="0041295B"/>
    <w:rsid w:val="004212F2"/>
    <w:rsid w:val="0047775F"/>
    <w:rsid w:val="00481292"/>
    <w:rsid w:val="00495115"/>
    <w:rsid w:val="004960EE"/>
    <w:rsid w:val="004D3C88"/>
    <w:rsid w:val="004F6A4E"/>
    <w:rsid w:val="00513AC5"/>
    <w:rsid w:val="00516E02"/>
    <w:rsid w:val="00593624"/>
    <w:rsid w:val="005B1248"/>
    <w:rsid w:val="005C139D"/>
    <w:rsid w:val="005E3633"/>
    <w:rsid w:val="005E79B1"/>
    <w:rsid w:val="005F7175"/>
    <w:rsid w:val="00617EA9"/>
    <w:rsid w:val="00652F21"/>
    <w:rsid w:val="006535D8"/>
    <w:rsid w:val="00660DF7"/>
    <w:rsid w:val="0066152C"/>
    <w:rsid w:val="006711C0"/>
    <w:rsid w:val="00676C99"/>
    <w:rsid w:val="00695BD5"/>
    <w:rsid w:val="006A3B4D"/>
    <w:rsid w:val="006A41F0"/>
    <w:rsid w:val="006C26A6"/>
    <w:rsid w:val="006D6C3C"/>
    <w:rsid w:val="006E74FC"/>
    <w:rsid w:val="007107AC"/>
    <w:rsid w:val="00712940"/>
    <w:rsid w:val="00720B6F"/>
    <w:rsid w:val="00724F89"/>
    <w:rsid w:val="00755C35"/>
    <w:rsid w:val="007633F8"/>
    <w:rsid w:val="00766962"/>
    <w:rsid w:val="0078754B"/>
    <w:rsid w:val="00792859"/>
    <w:rsid w:val="007D606A"/>
    <w:rsid w:val="0080507E"/>
    <w:rsid w:val="008266DA"/>
    <w:rsid w:val="00827E1E"/>
    <w:rsid w:val="008317F2"/>
    <w:rsid w:val="0083204C"/>
    <w:rsid w:val="0083451A"/>
    <w:rsid w:val="00862DAD"/>
    <w:rsid w:val="008631F9"/>
    <w:rsid w:val="008842D0"/>
    <w:rsid w:val="00884F5C"/>
    <w:rsid w:val="00897570"/>
    <w:rsid w:val="008C7AA1"/>
    <w:rsid w:val="008D169F"/>
    <w:rsid w:val="008D4D74"/>
    <w:rsid w:val="009514DD"/>
    <w:rsid w:val="0096075D"/>
    <w:rsid w:val="00962A48"/>
    <w:rsid w:val="0097271D"/>
    <w:rsid w:val="00990146"/>
    <w:rsid w:val="00993CD7"/>
    <w:rsid w:val="00996AE7"/>
    <w:rsid w:val="009A3351"/>
    <w:rsid w:val="009B44F8"/>
    <w:rsid w:val="009C2ABD"/>
    <w:rsid w:val="009C49EE"/>
    <w:rsid w:val="00A05A51"/>
    <w:rsid w:val="00A235E5"/>
    <w:rsid w:val="00A616D1"/>
    <w:rsid w:val="00A76635"/>
    <w:rsid w:val="00AB3ABD"/>
    <w:rsid w:val="00AC0A40"/>
    <w:rsid w:val="00AC2877"/>
    <w:rsid w:val="00AD73CD"/>
    <w:rsid w:val="00AE6892"/>
    <w:rsid w:val="00AF301D"/>
    <w:rsid w:val="00AF5AC3"/>
    <w:rsid w:val="00B00D0B"/>
    <w:rsid w:val="00B25ABF"/>
    <w:rsid w:val="00B55FFA"/>
    <w:rsid w:val="00B94AB9"/>
    <w:rsid w:val="00BB6F30"/>
    <w:rsid w:val="00BD347F"/>
    <w:rsid w:val="00BE15B4"/>
    <w:rsid w:val="00C12749"/>
    <w:rsid w:val="00C1294F"/>
    <w:rsid w:val="00C144A9"/>
    <w:rsid w:val="00C151D8"/>
    <w:rsid w:val="00C23607"/>
    <w:rsid w:val="00C360E3"/>
    <w:rsid w:val="00C37B82"/>
    <w:rsid w:val="00C432DD"/>
    <w:rsid w:val="00C646CC"/>
    <w:rsid w:val="00C6667A"/>
    <w:rsid w:val="00C712EE"/>
    <w:rsid w:val="00C733BB"/>
    <w:rsid w:val="00C94308"/>
    <w:rsid w:val="00CB18EF"/>
    <w:rsid w:val="00CB1E5E"/>
    <w:rsid w:val="00CE1948"/>
    <w:rsid w:val="00CE2A20"/>
    <w:rsid w:val="00CF59D1"/>
    <w:rsid w:val="00D13432"/>
    <w:rsid w:val="00D20102"/>
    <w:rsid w:val="00D72C9A"/>
    <w:rsid w:val="00D84BF4"/>
    <w:rsid w:val="00DA5000"/>
    <w:rsid w:val="00DB02EA"/>
    <w:rsid w:val="00DB0F6B"/>
    <w:rsid w:val="00DB4DCB"/>
    <w:rsid w:val="00DB5501"/>
    <w:rsid w:val="00DB5E64"/>
    <w:rsid w:val="00DC140E"/>
    <w:rsid w:val="00DC37A3"/>
    <w:rsid w:val="00DE2312"/>
    <w:rsid w:val="00DF4A73"/>
    <w:rsid w:val="00E3661F"/>
    <w:rsid w:val="00E63A8D"/>
    <w:rsid w:val="00E80AC6"/>
    <w:rsid w:val="00EA65AE"/>
    <w:rsid w:val="00EB27F5"/>
    <w:rsid w:val="00ED7ACC"/>
    <w:rsid w:val="00EE51F9"/>
    <w:rsid w:val="00EF04E2"/>
    <w:rsid w:val="00EF0BE4"/>
    <w:rsid w:val="00F31A79"/>
    <w:rsid w:val="00F66FE3"/>
    <w:rsid w:val="00F70E6D"/>
    <w:rsid w:val="00F809D3"/>
    <w:rsid w:val="00F9024F"/>
    <w:rsid w:val="00FD7EAF"/>
    <w:rsid w:val="00FF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22E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B4D"/>
  </w:style>
  <w:style w:type="paragraph" w:styleId="Ttulo1">
    <w:name w:val="heading 1"/>
    <w:basedOn w:val="Normal"/>
    <w:next w:val="Normal"/>
    <w:link w:val="Ttulo1Car"/>
    <w:uiPriority w:val="9"/>
    <w:qFormat/>
    <w:rsid w:val="006A3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6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3B4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A3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6A3B4D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A3B4D"/>
    <w:pPr>
      <w:tabs>
        <w:tab w:val="left" w:pos="440"/>
        <w:tab w:val="right" w:leader="dot" w:pos="8828"/>
      </w:tabs>
      <w:spacing w:after="0"/>
    </w:pPr>
  </w:style>
  <w:style w:type="paragraph" w:customStyle="1" w:styleId="Abstract">
    <w:name w:val="Abstract"/>
    <w:uiPriority w:val="99"/>
    <w:rsid w:val="006A3B4D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keywords">
    <w:name w:val="key words"/>
    <w:uiPriority w:val="99"/>
    <w:rsid w:val="006A3B4D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/>
    </w:rPr>
  </w:style>
  <w:style w:type="paragraph" w:styleId="Sinespaciado">
    <w:name w:val="No Spacing"/>
    <w:uiPriority w:val="1"/>
    <w:qFormat/>
    <w:rsid w:val="006A3B4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B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37A3"/>
    <w:pPr>
      <w:ind w:left="720"/>
      <w:contextualSpacing/>
    </w:pPr>
  </w:style>
  <w:style w:type="paragraph" w:customStyle="1" w:styleId="TDC-base">
    <w:name w:val="TDC - base"/>
    <w:basedOn w:val="Normal"/>
    <w:rsid w:val="00C23607"/>
    <w:pPr>
      <w:tabs>
        <w:tab w:val="right" w:leader="dot" w:pos="6480"/>
      </w:tabs>
      <w:spacing w:after="240" w:line="240" w:lineRule="atLeast"/>
    </w:pPr>
    <w:rPr>
      <w:rFonts w:ascii="Arial" w:eastAsia="PMingLiU" w:hAnsi="Arial" w:cs="Times New Roman"/>
      <w:spacing w:val="-5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6E74FC"/>
  </w:style>
  <w:style w:type="table" w:styleId="Tablaconcuadrcula">
    <w:name w:val="Table Grid"/>
    <w:basedOn w:val="Tablanormal"/>
    <w:uiPriority w:val="59"/>
    <w:rsid w:val="00EA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4D3C8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3C88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26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65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s.wikipedia.org/wiki/Java_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Servidor_de_aplicacion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53EAE-45FC-3642-8CC7-4FBE0459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Lenin Eduardo Freire Cobo</cp:lastModifiedBy>
  <cp:revision>2</cp:revision>
  <dcterms:created xsi:type="dcterms:W3CDTF">2018-02-18T15:18:00Z</dcterms:created>
  <dcterms:modified xsi:type="dcterms:W3CDTF">2018-02-18T15:18:00Z</dcterms:modified>
</cp:coreProperties>
</file>