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Firebase Web App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User logged in USEREMAIL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(logout)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°C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HUMIDITY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