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B17C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eorgia" w:eastAsia="Georgia" w:hAnsi="Georgia" w:cs="Georgia"/>
          <w:b/>
          <w:smallCaps/>
          <w:color w:val="C0C0C0"/>
          <w:sz w:val="48"/>
          <w:szCs w:val="48"/>
        </w:rPr>
      </w:pPr>
      <w:r>
        <w:rPr>
          <w:rFonts w:ascii="Georgia" w:eastAsia="Georgia" w:hAnsi="Georgia" w:cs="Georgia"/>
          <w:b/>
          <w:smallCaps/>
          <w:noProof/>
          <w:color w:val="C0C0C0"/>
          <w:sz w:val="48"/>
          <w:szCs w:val="48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7549AF0" wp14:editId="73C8B9F5">
                <wp:simplePos x="0" y="0"/>
                <wp:positionH relativeFrom="margin">
                  <wp:posOffset>-782954</wp:posOffset>
                </wp:positionH>
                <wp:positionV relativeFrom="page">
                  <wp:posOffset>-619124</wp:posOffset>
                </wp:positionV>
                <wp:extent cx="7943850" cy="128433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850" y="3331776"/>
                          <a:ext cx="7934400" cy="7512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  <a:effectLst>
                          <a:outerShdw dist="107763" dir="13500000" algn="ctr" rotWithShape="0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0C73A0D9" w14:textId="77777777" w:rsidR="00BA099C" w:rsidRDefault="009A3279">
                            <w:pPr>
                              <w:spacing w:after="0" w:line="240" w:lineRule="auto"/>
                              <w:ind w:left="-115"/>
                              <w:textDirection w:val="btLr"/>
                            </w:pPr>
                            <w:r>
                              <w:rPr>
                                <w:rFonts w:ascii="Georgia" w:eastAsia="Georgia" w:hAnsi="Georgia" w:cs="Georgia"/>
                                <w:color w:val="C0C0C0"/>
                                <w:sz w:val="166"/>
                                <w:vertAlign w:val="superscript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spcFirstLastPara="1" wrap="square" lIns="22860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-782954</wp:posOffset>
                </wp:positionH>
                <wp:positionV relativeFrom="page">
                  <wp:posOffset>-619124</wp:posOffset>
                </wp:positionV>
                <wp:extent cx="7943850" cy="1284335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1284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Georgia" w:eastAsia="Georgia" w:hAnsi="Georgia" w:cs="Georgia"/>
          <w:b/>
          <w:smallCaps/>
          <w:color w:val="C0C0C0"/>
          <w:sz w:val="48"/>
          <w:szCs w:val="48"/>
        </w:rPr>
        <w:t xml:space="preserve">Christopher S. Erickson, MPP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692E4DC" wp14:editId="7C62CBAC">
                <wp:simplePos x="0" y="0"/>
                <wp:positionH relativeFrom="column">
                  <wp:posOffset>-2374899</wp:posOffset>
                </wp:positionH>
                <wp:positionV relativeFrom="paragraph">
                  <wp:posOffset>-304799</wp:posOffset>
                </wp:positionV>
                <wp:extent cx="923925" cy="85991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54804"/>
                          <a:ext cx="914400" cy="85039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486EA8" w14:textId="77777777" w:rsidR="00BA099C" w:rsidRDefault="009A327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Georgia" w:eastAsia="Georgia" w:hAnsi="Georgia" w:cs="Georgia"/>
                                <w:color w:val="C0C0C0"/>
                                <w:sz w:val="100"/>
                                <w:shd w:val="clear" w:color="auto" w:fill="3C4E43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-2374899</wp:posOffset>
                </wp:positionH>
                <wp:positionV relativeFrom="paragraph">
                  <wp:posOffset>-304799</wp:posOffset>
                </wp:positionV>
                <wp:extent cx="923925" cy="859917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859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3FBA50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b/>
          <w:smallCaps/>
          <w:color w:val="65150F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color w:val="4A442A"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752C7A25" wp14:editId="4656D69A">
                <wp:simplePos x="0" y="0"/>
                <wp:positionH relativeFrom="margin">
                  <wp:posOffset>-690561</wp:posOffset>
                </wp:positionH>
                <wp:positionV relativeFrom="page">
                  <wp:posOffset>566738</wp:posOffset>
                </wp:positionV>
                <wp:extent cx="8037195" cy="3519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2175" y="3665700"/>
                          <a:ext cx="8027700" cy="3324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698EC" w14:textId="77777777" w:rsidR="00BA099C" w:rsidRDefault="00BA099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-690561</wp:posOffset>
                </wp:positionH>
                <wp:positionV relativeFrom="page">
                  <wp:posOffset>566738</wp:posOffset>
                </wp:positionV>
                <wp:extent cx="8037195" cy="351925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7195" cy="35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Georgia" w:eastAsia="Georgia" w:hAnsi="Georgia" w:cs="Georgia"/>
          <w:b/>
          <w:smallCaps/>
          <w:color w:val="65150F"/>
          <w:sz w:val="20"/>
          <w:szCs w:val="20"/>
        </w:rPr>
        <w:t xml:space="preserve">            </w:t>
      </w:r>
    </w:p>
    <w:p w14:paraId="4DDB67DA" w14:textId="77777777" w:rsidR="00BA099C" w:rsidRDefault="009A3279">
      <w:pPr>
        <w:rPr>
          <w:rFonts w:ascii="Georgia" w:eastAsia="Georgia" w:hAnsi="Georgia" w:cs="Georgia"/>
          <w:b/>
          <w:smallCaps/>
          <w:color w:val="65150F"/>
          <w:sz w:val="12"/>
          <w:szCs w:val="12"/>
        </w:rPr>
      </w:pPr>
      <w:r>
        <w:rPr>
          <w:rFonts w:ascii="Trebuchet MS Bold" w:eastAsia="Trebuchet MS Bold" w:hAnsi="Trebuchet MS Bold" w:cs="Trebuchet MS Bold"/>
          <w:b/>
          <w:smallCaps/>
        </w:rPr>
        <w:t xml:space="preserve">(919) 672-7756 – </w:t>
      </w:r>
      <w:hyperlink r:id="rId10">
        <w:r>
          <w:rPr>
            <w:rFonts w:ascii="Trebuchet MS Bold" w:eastAsia="Trebuchet MS Bold" w:hAnsi="Trebuchet MS Bold" w:cs="Trebuchet MS Bold"/>
            <w:b/>
            <w:smallCaps/>
            <w:color w:val="0000FF"/>
            <w:u w:val="single"/>
          </w:rPr>
          <w:t>chris.s.erickson@gmail.com</w:t>
        </w:r>
      </w:hyperlink>
      <w:r>
        <w:rPr>
          <w:rFonts w:ascii="Trebuchet MS Bold" w:eastAsia="Trebuchet MS Bold" w:hAnsi="Trebuchet MS Bold" w:cs="Trebuchet MS Bold"/>
          <w:b/>
          <w:smallCaps/>
        </w:rPr>
        <w:t xml:space="preserve"> </w:t>
      </w:r>
      <w:r>
        <w:rPr>
          <w:b/>
          <w:smallCaps/>
        </w:rPr>
        <w:t xml:space="preserve">- </w:t>
      </w:r>
      <w:hyperlink r:id="rId11">
        <w:r>
          <w:rPr>
            <w:b/>
            <w:color w:val="0000FF"/>
            <w:sz w:val="22"/>
            <w:u w:val="single"/>
          </w:rPr>
          <w:t>www.linkedin.com/in/cserickson</w:t>
        </w:r>
      </w:hyperlink>
    </w:p>
    <w:p w14:paraId="752BF966" w14:textId="77777777" w:rsidR="00BA099C" w:rsidRDefault="00BA099C">
      <w:pPr>
        <w:pBdr>
          <w:bottom w:val="single" w:sz="4" w:space="0" w:color="000000"/>
        </w:pBdr>
        <w:spacing w:after="0" w:line="240" w:lineRule="auto"/>
        <w:rPr>
          <w:sz w:val="4"/>
          <w:szCs w:val="4"/>
        </w:rPr>
      </w:pPr>
    </w:p>
    <w:p w14:paraId="330BAAC7" w14:textId="77777777" w:rsidR="00BA099C" w:rsidRDefault="009A3279">
      <w:pPr>
        <w:spacing w:after="0" w:line="240" w:lineRule="auto"/>
        <w:jc w:val="center"/>
        <w:rPr>
          <w:b/>
          <w:sz w:val="8"/>
          <w:szCs w:val="8"/>
        </w:rPr>
      </w:pPr>
      <w:r>
        <w:rPr>
          <w:b/>
          <w:sz w:val="28"/>
          <w:szCs w:val="28"/>
        </w:rPr>
        <w:t>Collaborative, innovative, critical thinking, mission driven problem solver with a track record of strategic program development, training, mentorship, leadership, and independent sales.</w:t>
      </w:r>
    </w:p>
    <w:p w14:paraId="61A35D59" w14:textId="77777777" w:rsidR="00BA099C" w:rsidRDefault="00BA099C">
      <w:pPr>
        <w:tabs>
          <w:tab w:val="left" w:pos="3435"/>
        </w:tabs>
        <w:spacing w:after="0" w:line="240" w:lineRule="auto"/>
        <w:rPr>
          <w:sz w:val="8"/>
          <w:szCs w:val="8"/>
        </w:rPr>
      </w:pPr>
    </w:p>
    <w:p w14:paraId="5340FCFE" w14:textId="77777777" w:rsidR="00BA099C" w:rsidRDefault="00BA099C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rPr>
          <w:rFonts w:ascii="Trebuchet MS Bold" w:eastAsia="Trebuchet MS Bold" w:hAnsi="Trebuchet MS Bold" w:cs="Trebuchet MS Bold"/>
          <w:b/>
          <w:smallCaps/>
          <w:color w:val="000000"/>
          <w:sz w:val="8"/>
          <w:szCs w:val="8"/>
        </w:rPr>
      </w:pPr>
    </w:p>
    <w:p w14:paraId="7F36780F" w14:textId="77777777" w:rsidR="00BA099C" w:rsidRDefault="009A3279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rPr>
          <w:rFonts w:ascii="Trebuchet MS Bold" w:eastAsia="Trebuchet MS Bold" w:hAnsi="Trebuchet MS Bold" w:cs="Trebuchet MS Bold"/>
          <w:b/>
          <w:smallCaps/>
          <w:sz w:val="28"/>
          <w:szCs w:val="28"/>
        </w:rPr>
      </w:pPr>
      <w:r>
        <w:rPr>
          <w:rFonts w:ascii="Trebuchet MS Bold" w:eastAsia="Trebuchet MS Bold" w:hAnsi="Trebuchet MS Bold" w:cs="Trebuchet MS Bold"/>
          <w:b/>
          <w:smallCaps/>
          <w:color w:val="000000"/>
          <w:sz w:val="28"/>
          <w:szCs w:val="28"/>
        </w:rPr>
        <w:t>Skills</w:t>
      </w:r>
    </w:p>
    <w:p w14:paraId="67A8C4D8" w14:textId="77777777" w:rsidR="00BA099C" w:rsidRDefault="00BA099C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rPr>
          <w:rFonts w:ascii="Trebuchet MS Bold" w:eastAsia="Trebuchet MS Bold" w:hAnsi="Trebuchet MS Bold" w:cs="Trebuchet MS Bold"/>
          <w:b/>
          <w:smallCaps/>
          <w:sz w:val="10"/>
          <w:szCs w:val="10"/>
        </w:rPr>
      </w:pPr>
    </w:p>
    <w:p w14:paraId="509473CD" w14:textId="77777777" w:rsidR="00BA099C" w:rsidRDefault="009A32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rPr>
          <w:color w:val="000000"/>
          <w:sz w:val="22"/>
        </w:rPr>
      </w:pPr>
      <w:r>
        <w:rPr>
          <w:color w:val="000000"/>
          <w:sz w:val="22"/>
        </w:rPr>
        <w:t>Strong ability to learn, apply, and teach technical skills.</w:t>
      </w:r>
    </w:p>
    <w:p w14:paraId="6A2B5770" w14:textId="77777777" w:rsidR="00BA099C" w:rsidRDefault="009A32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rPr>
          <w:color w:val="000000"/>
          <w:sz w:val="22"/>
        </w:rPr>
      </w:pPr>
      <w:r>
        <w:rPr>
          <w:color w:val="000000"/>
          <w:sz w:val="22"/>
        </w:rPr>
        <w:t>Expert ability to develop and maintain effective customer/vendor relationships across multiple industries.</w:t>
      </w:r>
    </w:p>
    <w:p w14:paraId="1BC646F8" w14:textId="77777777" w:rsidR="00BA099C" w:rsidRDefault="009A32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rPr>
          <w:color w:val="000000"/>
          <w:sz w:val="22"/>
        </w:rPr>
      </w:pPr>
      <w:r>
        <w:rPr>
          <w:color w:val="000000"/>
          <w:sz w:val="22"/>
        </w:rPr>
        <w:t>Detail oriented with strong communication and organizational skills.</w:t>
      </w:r>
    </w:p>
    <w:p w14:paraId="209D656C" w14:textId="77777777" w:rsidR="00BA099C" w:rsidRDefault="009A32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rPr>
          <w:color w:val="000000"/>
          <w:sz w:val="22"/>
        </w:rPr>
      </w:pPr>
      <w:r>
        <w:rPr>
          <w:color w:val="000000"/>
          <w:sz w:val="22"/>
        </w:rPr>
        <w:t>Excellent time manag</w:t>
      </w:r>
      <w:r>
        <w:rPr>
          <w:color w:val="000000"/>
          <w:sz w:val="22"/>
        </w:rPr>
        <w:t>ement skills with the ability to manage concurrent projects and processes.</w:t>
      </w:r>
    </w:p>
    <w:p w14:paraId="5148A518" w14:textId="77777777" w:rsidR="00BA099C" w:rsidRDefault="009A32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rPr>
          <w:color w:val="000000"/>
          <w:sz w:val="22"/>
        </w:rPr>
      </w:pPr>
      <w:r>
        <w:rPr>
          <w:color w:val="000000"/>
          <w:sz w:val="22"/>
        </w:rPr>
        <w:t xml:space="preserve">Excellent critical thinking and </w:t>
      </w:r>
      <w:proofErr w:type="gramStart"/>
      <w:r>
        <w:rPr>
          <w:color w:val="000000"/>
          <w:sz w:val="22"/>
        </w:rPr>
        <w:t>problem solving</w:t>
      </w:r>
      <w:proofErr w:type="gramEnd"/>
      <w:r>
        <w:rPr>
          <w:color w:val="000000"/>
          <w:sz w:val="22"/>
        </w:rPr>
        <w:t xml:space="preserve"> skills.</w:t>
      </w:r>
    </w:p>
    <w:p w14:paraId="6AF260C8" w14:textId="77777777" w:rsidR="00BA099C" w:rsidRDefault="009A32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rPr>
          <w:color w:val="000000"/>
          <w:sz w:val="22"/>
        </w:rPr>
      </w:pPr>
      <w:r>
        <w:rPr>
          <w:color w:val="000000"/>
          <w:sz w:val="22"/>
        </w:rPr>
        <w:t xml:space="preserve">Expert ability to work independently and as a member of a team. </w:t>
      </w:r>
      <w:r>
        <w:rPr>
          <w:color w:val="000000"/>
          <w:sz w:val="22"/>
          <w:highlight w:val="white"/>
        </w:rPr>
        <w:t xml:space="preserve"> </w:t>
      </w:r>
    </w:p>
    <w:p w14:paraId="6F77DB67" w14:textId="77777777" w:rsidR="00BA099C" w:rsidRDefault="00BA099C">
      <w:pPr>
        <w:tabs>
          <w:tab w:val="right" w:pos="9180"/>
        </w:tabs>
        <w:spacing w:after="0" w:line="240" w:lineRule="auto"/>
        <w:rPr>
          <w:sz w:val="20"/>
          <w:szCs w:val="20"/>
        </w:rPr>
      </w:pPr>
    </w:p>
    <w:p w14:paraId="6428FD45" w14:textId="77777777" w:rsidR="00BA099C" w:rsidRDefault="009A3279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 w:line="240" w:lineRule="auto"/>
        <w:rPr>
          <w:rFonts w:ascii="Trebuchet MS Bold" w:eastAsia="Trebuchet MS Bold" w:hAnsi="Trebuchet MS Bold" w:cs="Trebuchet MS Bold"/>
          <w:b/>
          <w:smallCaps/>
          <w:sz w:val="10"/>
          <w:szCs w:val="10"/>
        </w:rPr>
      </w:pPr>
      <w:r>
        <w:rPr>
          <w:rFonts w:ascii="Trebuchet MS Bold" w:eastAsia="Trebuchet MS Bold" w:hAnsi="Trebuchet MS Bold" w:cs="Trebuchet MS Bold"/>
          <w:b/>
          <w:smallCaps/>
          <w:color w:val="000000"/>
          <w:sz w:val="28"/>
          <w:szCs w:val="28"/>
        </w:rPr>
        <w:t>Education and Awards</w:t>
      </w:r>
    </w:p>
    <w:p w14:paraId="13892DD7" w14:textId="77777777" w:rsidR="00BA099C" w:rsidRDefault="00BA099C">
      <w:pP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8"/>
          <w:szCs w:val="8"/>
        </w:rPr>
      </w:pPr>
    </w:p>
    <w:p w14:paraId="10B0488E" w14:textId="77777777" w:rsidR="00BA099C" w:rsidRDefault="009A3279">
      <w:pP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2"/>
        </w:rPr>
      </w:pPr>
      <w:r>
        <w:rPr>
          <w:b/>
        </w:rPr>
        <w:t xml:space="preserve">Master of Public Policy </w:t>
      </w:r>
      <w:sdt>
        <w:sdtPr>
          <w:tag w:val="goog_rdk_0"/>
          <w:id w:val="-1862042055"/>
        </w:sdtPr>
        <w:sdtEndPr/>
        <w:sdtContent>
          <w:r>
            <w:rPr>
              <w:rFonts w:ascii="Arial Unicode MS" w:eastAsia="Arial Unicode MS" w:hAnsi="Arial Unicode MS" w:cs="Arial Unicode MS"/>
              <w:color w:val="546C60"/>
              <w:sz w:val="22"/>
            </w:rPr>
            <w:t>▶</w:t>
          </w:r>
        </w:sdtContent>
      </w:sdt>
      <w:r>
        <w:rPr>
          <w:sz w:val="22"/>
        </w:rPr>
        <w:t xml:space="preserve"> College of William &amp; Mary </w:t>
      </w:r>
      <w:sdt>
        <w:sdtPr>
          <w:tag w:val="goog_rdk_1"/>
          <w:id w:val="-1626993954"/>
        </w:sdtPr>
        <w:sdtEndPr/>
        <w:sdtContent>
          <w:r>
            <w:rPr>
              <w:rFonts w:ascii="Arial Unicode MS" w:eastAsia="Arial Unicode MS" w:hAnsi="Arial Unicode MS" w:cs="Arial Unicode MS"/>
              <w:color w:val="546C60"/>
              <w:sz w:val="22"/>
            </w:rPr>
            <w:t>▶</w:t>
          </w:r>
        </w:sdtContent>
      </w:sdt>
      <w:r>
        <w:rPr>
          <w:sz w:val="22"/>
        </w:rPr>
        <w:t xml:space="preserve"> Williamsburg, VA </w:t>
      </w:r>
      <w:sdt>
        <w:sdtPr>
          <w:tag w:val="goog_rdk_2"/>
          <w:id w:val="527299359"/>
        </w:sdtPr>
        <w:sdtEndPr/>
        <w:sdtContent>
          <w:r>
            <w:rPr>
              <w:rFonts w:ascii="Arial Unicode MS" w:eastAsia="Arial Unicode MS" w:hAnsi="Arial Unicode MS" w:cs="Arial Unicode MS"/>
              <w:color w:val="546C60"/>
              <w:sz w:val="22"/>
            </w:rPr>
            <w:t>▶</w:t>
          </w:r>
        </w:sdtContent>
      </w:sdt>
      <w:r>
        <w:rPr>
          <w:sz w:val="22"/>
        </w:rPr>
        <w:t xml:space="preserve"> 2015 </w:t>
      </w:r>
    </w:p>
    <w:p w14:paraId="55DC32F2" w14:textId="77777777" w:rsidR="00BA099C" w:rsidRDefault="009A32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color w:val="000000"/>
          <w:sz w:val="22"/>
        </w:rPr>
      </w:pPr>
      <w:r>
        <w:rPr>
          <w:color w:val="000000"/>
          <w:sz w:val="22"/>
        </w:rPr>
        <w:t>Outstanding Graduate Assistant Award</w:t>
      </w:r>
    </w:p>
    <w:p w14:paraId="7B9B5310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ind w:left="360"/>
        <w:rPr>
          <w:color w:val="000000"/>
          <w:sz w:val="12"/>
          <w:szCs w:val="12"/>
        </w:rPr>
      </w:pPr>
    </w:p>
    <w:p w14:paraId="10CE9543" w14:textId="77777777" w:rsidR="00BA099C" w:rsidRDefault="009A3279">
      <w:pP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2"/>
        </w:rPr>
      </w:pPr>
      <w:r>
        <w:rPr>
          <w:b/>
        </w:rPr>
        <w:t xml:space="preserve">Law Enforcement Certification </w:t>
      </w:r>
      <w:sdt>
        <w:sdtPr>
          <w:tag w:val="goog_rdk_3"/>
          <w:id w:val="1239524213"/>
        </w:sdtPr>
        <w:sdtEndPr/>
        <w:sdtContent>
          <w:r>
            <w:rPr>
              <w:rFonts w:ascii="Arial Unicode MS" w:eastAsia="Arial Unicode MS" w:hAnsi="Arial Unicode MS" w:cs="Arial Unicode MS"/>
              <w:color w:val="546C60"/>
              <w:sz w:val="22"/>
            </w:rPr>
            <w:t xml:space="preserve">▶ </w:t>
          </w:r>
        </w:sdtContent>
      </w:sdt>
      <w:r>
        <w:rPr>
          <w:color w:val="000000"/>
          <w:sz w:val="22"/>
        </w:rPr>
        <w:t>Triton College: Cook</w:t>
      </w:r>
      <w:r>
        <w:rPr>
          <w:sz w:val="22"/>
        </w:rPr>
        <w:t xml:space="preserve"> County Police Academy </w:t>
      </w:r>
      <w:sdt>
        <w:sdtPr>
          <w:tag w:val="goog_rdk_4"/>
          <w:id w:val="547028807"/>
        </w:sdtPr>
        <w:sdtEndPr/>
        <w:sdtContent>
          <w:r>
            <w:rPr>
              <w:rFonts w:ascii="Arial Unicode MS" w:eastAsia="Arial Unicode MS" w:hAnsi="Arial Unicode MS" w:cs="Arial Unicode MS"/>
              <w:color w:val="546C60"/>
              <w:sz w:val="22"/>
            </w:rPr>
            <w:t xml:space="preserve">▶ </w:t>
          </w:r>
        </w:sdtContent>
      </w:sdt>
      <w:r>
        <w:rPr>
          <w:sz w:val="22"/>
        </w:rPr>
        <w:t xml:space="preserve">River Grove, IL </w:t>
      </w:r>
      <w:sdt>
        <w:sdtPr>
          <w:tag w:val="goog_rdk_5"/>
          <w:id w:val="-1240705791"/>
        </w:sdtPr>
        <w:sdtEndPr/>
        <w:sdtContent>
          <w:r>
            <w:rPr>
              <w:rFonts w:ascii="Arial Unicode MS" w:eastAsia="Arial Unicode MS" w:hAnsi="Arial Unicode MS" w:cs="Arial Unicode MS"/>
              <w:color w:val="546C60"/>
              <w:sz w:val="22"/>
            </w:rPr>
            <w:t>▶</w:t>
          </w:r>
        </w:sdtContent>
      </w:sdt>
      <w:r>
        <w:rPr>
          <w:sz w:val="22"/>
        </w:rPr>
        <w:t xml:space="preserve"> 2002 </w:t>
      </w:r>
    </w:p>
    <w:p w14:paraId="6040D5F9" w14:textId="77777777" w:rsidR="00BA099C" w:rsidRDefault="009A32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color w:val="000000"/>
          <w:sz w:val="22"/>
        </w:rPr>
      </w:pPr>
      <w:r>
        <w:rPr>
          <w:color w:val="000000"/>
          <w:sz w:val="22"/>
        </w:rPr>
        <w:t xml:space="preserve">Valedictorian </w:t>
      </w:r>
    </w:p>
    <w:p w14:paraId="325D98DC" w14:textId="77777777" w:rsidR="00BA099C" w:rsidRDefault="009A32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color w:val="000000"/>
          <w:sz w:val="22"/>
        </w:rPr>
      </w:pPr>
      <w:r>
        <w:rPr>
          <w:color w:val="000000"/>
          <w:sz w:val="22"/>
        </w:rPr>
        <w:t>Class Commander multiple weeks</w:t>
      </w:r>
    </w:p>
    <w:p w14:paraId="4BBDFCDF" w14:textId="77777777" w:rsidR="00BA099C" w:rsidRDefault="00BA099C">
      <w:pP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12"/>
          <w:szCs w:val="12"/>
        </w:rPr>
      </w:pPr>
    </w:p>
    <w:p w14:paraId="529AE5C1" w14:textId="77777777" w:rsidR="00BA099C" w:rsidRDefault="009A3279">
      <w:pP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2"/>
        </w:rPr>
      </w:pPr>
      <w:r>
        <w:rPr>
          <w:b/>
        </w:rPr>
        <w:t>Bachelor of Arts</w:t>
      </w:r>
      <w:r>
        <w:t xml:space="preserve"> </w:t>
      </w:r>
      <w:sdt>
        <w:sdtPr>
          <w:tag w:val="goog_rdk_6"/>
          <w:id w:val="1400791119"/>
        </w:sdtPr>
        <w:sdtEndPr/>
        <w:sdtContent>
          <w:r>
            <w:rPr>
              <w:rFonts w:ascii="Arial Unicode MS" w:eastAsia="Arial Unicode MS" w:hAnsi="Arial Unicode MS" w:cs="Arial Unicode MS"/>
              <w:color w:val="546C60"/>
              <w:sz w:val="22"/>
            </w:rPr>
            <w:t>▶</w:t>
          </w:r>
        </w:sdtContent>
      </w:sdt>
      <w:r>
        <w:rPr>
          <w:sz w:val="22"/>
        </w:rPr>
        <w:t xml:space="preserve"> Dual Major Pre-Medical Biology and Pre-Medical Chemistry </w:t>
      </w:r>
    </w:p>
    <w:p w14:paraId="1B6D08CA" w14:textId="77777777" w:rsidR="00BA099C" w:rsidRDefault="009A3279">
      <w:pP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2"/>
        </w:rPr>
      </w:pPr>
      <w:r>
        <w:rPr>
          <w:sz w:val="22"/>
        </w:rPr>
        <w:t xml:space="preserve">Trinity International University </w:t>
      </w:r>
      <w:sdt>
        <w:sdtPr>
          <w:tag w:val="goog_rdk_7"/>
          <w:id w:val="375439279"/>
        </w:sdtPr>
        <w:sdtEndPr/>
        <w:sdtContent>
          <w:r>
            <w:rPr>
              <w:rFonts w:ascii="Arial Unicode MS" w:eastAsia="Arial Unicode MS" w:hAnsi="Arial Unicode MS" w:cs="Arial Unicode MS"/>
              <w:color w:val="546C60"/>
              <w:sz w:val="22"/>
            </w:rPr>
            <w:t>▶</w:t>
          </w:r>
        </w:sdtContent>
      </w:sdt>
      <w:r>
        <w:rPr>
          <w:sz w:val="22"/>
        </w:rPr>
        <w:t xml:space="preserve"> Deerfield, IL </w:t>
      </w:r>
      <w:sdt>
        <w:sdtPr>
          <w:tag w:val="goog_rdk_8"/>
          <w:id w:val="125204915"/>
        </w:sdtPr>
        <w:sdtEndPr/>
        <w:sdtContent>
          <w:r>
            <w:rPr>
              <w:rFonts w:ascii="Arial Unicode MS" w:eastAsia="Arial Unicode MS" w:hAnsi="Arial Unicode MS" w:cs="Arial Unicode MS"/>
              <w:color w:val="546C60"/>
              <w:sz w:val="22"/>
            </w:rPr>
            <w:t>▶</w:t>
          </w:r>
        </w:sdtContent>
      </w:sdt>
      <w:r>
        <w:rPr>
          <w:sz w:val="22"/>
        </w:rPr>
        <w:t xml:space="preserve"> 2001 </w:t>
      </w:r>
    </w:p>
    <w:p w14:paraId="40F6E188" w14:textId="77777777" w:rsidR="00BA099C" w:rsidRDefault="009A32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color w:val="000000"/>
          <w:sz w:val="22"/>
        </w:rPr>
      </w:pPr>
      <w:r>
        <w:rPr>
          <w:sz w:val="22"/>
        </w:rPr>
        <w:t>Dean's</w:t>
      </w:r>
      <w:r>
        <w:rPr>
          <w:color w:val="000000"/>
          <w:sz w:val="22"/>
        </w:rPr>
        <w:t xml:space="preserve"> List, multiple semesters</w:t>
      </w:r>
    </w:p>
    <w:p w14:paraId="5A37086E" w14:textId="77777777" w:rsidR="00BA099C" w:rsidRDefault="009A32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color w:val="000000"/>
          <w:sz w:val="22"/>
        </w:rPr>
      </w:pPr>
      <w:r>
        <w:rPr>
          <w:color w:val="000000"/>
          <w:sz w:val="22"/>
        </w:rPr>
        <w:t>Organic Chemist of the Year</w:t>
      </w:r>
    </w:p>
    <w:p w14:paraId="0C4B3EA1" w14:textId="77777777" w:rsidR="00BA099C" w:rsidRDefault="009A32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color w:val="000000"/>
          <w:sz w:val="22"/>
        </w:rPr>
      </w:pPr>
      <w:r>
        <w:rPr>
          <w:color w:val="000000"/>
          <w:sz w:val="22"/>
        </w:rPr>
        <w:t>Student Researcher of the Year</w:t>
      </w:r>
    </w:p>
    <w:p w14:paraId="3DAE51B9" w14:textId="77777777" w:rsidR="00BA099C" w:rsidRDefault="00BA099C">
      <w:pP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12"/>
          <w:szCs w:val="12"/>
        </w:rPr>
      </w:pPr>
    </w:p>
    <w:p w14:paraId="6381F8A0" w14:textId="77777777" w:rsidR="00BA099C" w:rsidRDefault="009A3279">
      <w:pP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Certification </w:t>
      </w:r>
      <w:sdt>
        <w:sdtPr>
          <w:tag w:val="goog_rdk_9"/>
          <w:id w:val="395474688"/>
        </w:sdtPr>
        <w:sdtEndPr/>
        <w:sdtContent>
          <w:r>
            <w:rPr>
              <w:rFonts w:ascii="Arial Unicode MS" w:eastAsia="Arial Unicode MS" w:hAnsi="Arial Unicode MS" w:cs="Arial Unicode MS"/>
              <w:color w:val="546C60"/>
              <w:sz w:val="22"/>
            </w:rPr>
            <w:t xml:space="preserve">▶ </w:t>
          </w:r>
        </w:sdtContent>
      </w:sdt>
    </w:p>
    <w:p w14:paraId="0C2C0AD7" w14:textId="77777777" w:rsidR="00BA099C" w:rsidRDefault="009A32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color w:val="000000"/>
          <w:sz w:val="22"/>
        </w:rPr>
      </w:pPr>
      <w:r>
        <w:rPr>
          <w:color w:val="000000"/>
          <w:sz w:val="22"/>
        </w:rPr>
        <w:t>Lean Management: Provides strong understanding of project coordination including mapping and process workflow. 2018</w:t>
      </w:r>
    </w:p>
    <w:p w14:paraId="10A87F20" w14:textId="77777777" w:rsidR="00BA099C" w:rsidRDefault="009A32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2"/>
        </w:rPr>
      </w:pPr>
      <w:r>
        <w:rPr>
          <w:sz w:val="22"/>
        </w:rPr>
        <w:t>UNC Coding Bootcamp: Full Stack Web Developer Curriculum. 2022 (expected)</w:t>
      </w:r>
    </w:p>
    <w:p w14:paraId="2B2197C3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color w:val="000000"/>
          <w:sz w:val="20"/>
          <w:szCs w:val="20"/>
        </w:rPr>
      </w:pPr>
    </w:p>
    <w:p w14:paraId="42C7E2F7" w14:textId="77777777" w:rsidR="00BA099C" w:rsidRDefault="009A3279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rPr>
          <w:rFonts w:ascii="Trebuchet MS Bold" w:eastAsia="Trebuchet MS Bold" w:hAnsi="Trebuchet MS Bold" w:cs="Trebuchet MS Bold"/>
          <w:b/>
          <w:smallCaps/>
          <w:color w:val="000000"/>
          <w:sz w:val="28"/>
          <w:szCs w:val="28"/>
        </w:rPr>
      </w:pPr>
      <w:r>
        <w:rPr>
          <w:rFonts w:ascii="Trebuchet MS Bold" w:eastAsia="Trebuchet MS Bold" w:hAnsi="Trebuchet MS Bold" w:cs="Trebuchet MS Bold"/>
          <w:b/>
          <w:smallCaps/>
          <w:color w:val="000000"/>
          <w:sz w:val="28"/>
          <w:szCs w:val="28"/>
        </w:rPr>
        <w:t>Professional Experience</w:t>
      </w:r>
    </w:p>
    <w:p w14:paraId="095AF061" w14:textId="77777777" w:rsidR="00BA099C" w:rsidRDefault="00BA099C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rPr>
          <w:rFonts w:ascii="Trebuchet MS Bold" w:eastAsia="Trebuchet MS Bold" w:hAnsi="Trebuchet MS Bold" w:cs="Trebuchet MS Bold"/>
          <w:b/>
          <w:smallCaps/>
          <w:color w:val="000000"/>
          <w:sz w:val="6"/>
          <w:szCs w:val="6"/>
        </w:rPr>
      </w:pPr>
    </w:p>
    <w:p w14:paraId="00C47A21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Application Consultant, NC</w:t>
      </w:r>
    </w:p>
    <w:p w14:paraId="0C8E0302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BrainLab</w:t>
      </w:r>
      <w:proofErr w:type="spellEnd"/>
      <w:r>
        <w:rPr>
          <w:b/>
          <w:color w:val="000000"/>
          <w:sz w:val="28"/>
          <w:szCs w:val="28"/>
        </w:rPr>
        <w:t xml:space="preserve"> INC| Chapel Hill, NC | 2020-Present</w:t>
      </w:r>
    </w:p>
    <w:p w14:paraId="3F160DFD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rPr>
          <w:b/>
          <w:color w:val="000000"/>
          <w:sz w:val="12"/>
          <w:szCs w:val="12"/>
        </w:rPr>
      </w:pPr>
    </w:p>
    <w:p w14:paraId="4C2372F8" w14:textId="77777777" w:rsidR="00BA099C" w:rsidRDefault="009A32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2"/>
        </w:rPr>
      </w:pPr>
      <w:r>
        <w:rPr>
          <w:color w:val="000000"/>
          <w:sz w:val="22"/>
        </w:rPr>
        <w:t>Customer-facing surgical support technician providing case coverage and in-service training for support staff.</w:t>
      </w:r>
    </w:p>
    <w:p w14:paraId="06FE8457" w14:textId="77777777" w:rsidR="00BA099C" w:rsidRDefault="009A32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2"/>
        </w:rPr>
      </w:pPr>
      <w:r>
        <w:rPr>
          <w:color w:val="000000"/>
          <w:sz w:val="22"/>
        </w:rPr>
        <w:t>Technician responsible for software installations/updates, troubleshooting/repairing hardware and software issues, microscope and c-arm integrati</w:t>
      </w:r>
      <w:r>
        <w:rPr>
          <w:color w:val="000000"/>
          <w:sz w:val="22"/>
        </w:rPr>
        <w:t xml:space="preserve">ons, and other product installations. </w:t>
      </w:r>
    </w:p>
    <w:p w14:paraId="6D27B4D3" w14:textId="77777777" w:rsidR="00BA099C" w:rsidRDefault="009A32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2"/>
        </w:rPr>
      </w:pPr>
      <w:r>
        <w:rPr>
          <w:color w:val="000000"/>
          <w:sz w:val="22"/>
        </w:rPr>
        <w:t>Serve as the Regional Technical Subject Matter Expert for 2</w:t>
      </w:r>
      <w:r>
        <w:rPr>
          <w:color w:val="000000"/>
          <w:sz w:val="22"/>
          <w:vertAlign w:val="superscript"/>
        </w:rPr>
        <w:t>nd</w:t>
      </w:r>
      <w:r>
        <w:rPr>
          <w:color w:val="000000"/>
          <w:sz w:val="22"/>
        </w:rPr>
        <w:t xml:space="preserve"> level technical escalation in the Mid-Atlantic region with the goals of decreasing the number and length of system issue cases.</w:t>
      </w:r>
    </w:p>
    <w:p w14:paraId="2750FDD6" w14:textId="77777777" w:rsidR="00BA099C" w:rsidRDefault="009A32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</w:rPr>
      </w:pPr>
      <w:r>
        <w:rPr>
          <w:color w:val="000000"/>
          <w:sz w:val="22"/>
        </w:rPr>
        <w:t>Developed a communication t</w:t>
      </w:r>
      <w:r>
        <w:rPr>
          <w:color w:val="000000"/>
          <w:sz w:val="22"/>
        </w:rPr>
        <w:t>raining protocol to be implemented throughout the Mid-Atlantic Region. Initial session completed October 2021 with Regional Director, Area Account Managers, and fellow Application Consultants.</w:t>
      </w:r>
    </w:p>
    <w:p w14:paraId="6926C5E5" w14:textId="77777777" w:rsidR="00BA099C" w:rsidRDefault="00BA099C">
      <w:pPr>
        <w:tabs>
          <w:tab w:val="left" w:pos="450"/>
        </w:tabs>
        <w:spacing w:after="0" w:line="240" w:lineRule="auto"/>
        <w:jc w:val="both"/>
        <w:rPr>
          <w:sz w:val="22"/>
        </w:rPr>
      </w:pPr>
    </w:p>
    <w:p w14:paraId="0F82C327" w14:textId="77777777" w:rsidR="00BA099C" w:rsidRDefault="00BA099C">
      <w:pPr>
        <w:tabs>
          <w:tab w:val="left" w:pos="450"/>
        </w:tabs>
        <w:spacing w:after="0" w:line="240" w:lineRule="auto"/>
        <w:jc w:val="both"/>
        <w:rPr>
          <w:sz w:val="22"/>
        </w:rPr>
      </w:pPr>
    </w:p>
    <w:p w14:paraId="2685644B" w14:textId="77777777" w:rsidR="00BA099C" w:rsidRDefault="00BA099C">
      <w:pPr>
        <w:tabs>
          <w:tab w:val="left" w:pos="450"/>
        </w:tabs>
        <w:spacing w:after="0" w:line="240" w:lineRule="auto"/>
        <w:jc w:val="both"/>
        <w:rPr>
          <w:sz w:val="22"/>
        </w:rPr>
      </w:pPr>
    </w:p>
    <w:p w14:paraId="666562C4" w14:textId="77777777" w:rsidR="00BA099C" w:rsidRDefault="00BA099C">
      <w:pPr>
        <w:tabs>
          <w:tab w:val="left" w:pos="450"/>
        </w:tabs>
        <w:spacing w:after="0" w:line="240" w:lineRule="auto"/>
        <w:jc w:val="both"/>
        <w:rPr>
          <w:sz w:val="22"/>
        </w:rPr>
      </w:pPr>
    </w:p>
    <w:p w14:paraId="5A8AEB05" w14:textId="77777777" w:rsidR="00BA099C" w:rsidRDefault="009A3279">
      <w:pPr>
        <w:pBdr>
          <w:top w:val="single" w:sz="18" w:space="1" w:color="000000"/>
          <w:left w:val="nil"/>
          <w:bottom w:val="nil"/>
          <w:right w:val="nil"/>
          <w:between w:val="nil"/>
        </w:pBdr>
        <w:shd w:val="clear" w:color="auto" w:fill="546C60"/>
        <w:spacing w:after="0" w:line="240" w:lineRule="auto"/>
        <w:ind w:left="-360" w:right="-396"/>
        <w:rPr>
          <w:smallCaps/>
          <w:color w:val="D9D9D9"/>
          <w:szCs w:val="24"/>
        </w:rPr>
      </w:pPr>
      <w:r>
        <w:rPr>
          <w:smallCaps/>
          <w:color w:val="D9D9D9"/>
          <w:szCs w:val="24"/>
        </w:rPr>
        <w:lastRenderedPageBreak/>
        <w:t xml:space="preserve">Christopher S. Erickson, </w:t>
      </w:r>
      <w:proofErr w:type="gramStart"/>
      <w:r>
        <w:rPr>
          <w:smallCaps/>
          <w:color w:val="D9D9D9"/>
          <w:szCs w:val="24"/>
        </w:rPr>
        <w:t xml:space="preserve">MPP  </w:t>
      </w:r>
      <w:r>
        <w:rPr>
          <w:smallCaps/>
          <w:color w:val="D9D9D9"/>
          <w:szCs w:val="24"/>
        </w:rPr>
        <w:tab/>
      </w:r>
      <w:proofErr w:type="gramEnd"/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  <w:t xml:space="preserve">   Page Two</w:t>
      </w:r>
    </w:p>
    <w:p w14:paraId="1E66F549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</w:p>
    <w:p w14:paraId="6EDCBC85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Project Manager, Duke Exercise is Medicine (EIM)</w:t>
      </w:r>
    </w:p>
    <w:p w14:paraId="253933B4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Duke University, Dept. </w:t>
      </w:r>
      <w:proofErr w:type="spellStart"/>
      <w:r>
        <w:rPr>
          <w:b/>
          <w:color w:val="000000"/>
          <w:sz w:val="28"/>
          <w:szCs w:val="28"/>
        </w:rPr>
        <w:t>Orthopaedics</w:t>
      </w:r>
      <w:proofErr w:type="spellEnd"/>
      <w:r>
        <w:rPr>
          <w:b/>
          <w:color w:val="000000"/>
          <w:sz w:val="28"/>
          <w:szCs w:val="28"/>
        </w:rPr>
        <w:t>| Durham, NC | 2019-2020</w:t>
      </w:r>
    </w:p>
    <w:p w14:paraId="1E813DC2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rPr>
          <w:b/>
          <w:color w:val="000000"/>
          <w:sz w:val="12"/>
          <w:szCs w:val="12"/>
        </w:rPr>
      </w:pPr>
    </w:p>
    <w:p w14:paraId="5F2B0C3F" w14:textId="77777777" w:rsidR="00BA099C" w:rsidRDefault="009A32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 w:line="240" w:lineRule="auto"/>
        <w:ind w:left="270" w:hanging="270"/>
        <w:jc w:val="both"/>
        <w:rPr>
          <w:color w:val="000000"/>
          <w:sz w:val="22"/>
        </w:rPr>
      </w:pPr>
      <w:r>
        <w:rPr>
          <w:color w:val="000000"/>
          <w:sz w:val="22"/>
        </w:rPr>
        <w:t>Interacted with a diverse population of collaborators to create, enhance, and implement projects designed to increase physical activity among patients, employees, students, and City of Durham residents.</w:t>
      </w:r>
    </w:p>
    <w:p w14:paraId="1181C5C0" w14:textId="77777777" w:rsidR="00BA099C" w:rsidRDefault="009A3279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270" w:hanging="270"/>
        <w:jc w:val="both"/>
        <w:rPr>
          <w:sz w:val="22"/>
        </w:rPr>
      </w:pPr>
      <w:r>
        <w:rPr>
          <w:sz w:val="22"/>
        </w:rPr>
        <w:t>Represented Duke as a member of the City of Durham: P</w:t>
      </w:r>
      <w:r>
        <w:rPr>
          <w:sz w:val="22"/>
        </w:rPr>
        <w:t>artnership for Healthy Durham. Serving on the physical activity sub-committee under the Obesity, Disease, and Food Access Committee.</w:t>
      </w:r>
    </w:p>
    <w:p w14:paraId="3A8C09B4" w14:textId="77777777" w:rsidR="00BA099C" w:rsidRDefault="009A3279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270" w:hanging="270"/>
        <w:jc w:val="both"/>
        <w:rPr>
          <w:sz w:val="22"/>
        </w:rPr>
      </w:pPr>
      <w:r>
        <w:rPr>
          <w:sz w:val="22"/>
        </w:rPr>
        <w:t>Supervised and advised the Student EIM club lead projects.</w:t>
      </w:r>
    </w:p>
    <w:p w14:paraId="295D05A6" w14:textId="77777777" w:rsidR="00BA099C" w:rsidRDefault="009A3279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270" w:hanging="270"/>
        <w:jc w:val="both"/>
        <w:rPr>
          <w:sz w:val="22"/>
        </w:rPr>
      </w:pPr>
      <w:r>
        <w:rPr>
          <w:sz w:val="22"/>
        </w:rPr>
        <w:t>Developed multi-campus connections to enhance student programs i</w:t>
      </w:r>
      <w:r>
        <w:rPr>
          <w:sz w:val="22"/>
        </w:rPr>
        <w:t>ncluding the student activity referral process.</w:t>
      </w:r>
    </w:p>
    <w:p w14:paraId="70AE812D" w14:textId="77777777" w:rsidR="00BA099C" w:rsidRDefault="009A3279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270" w:hanging="270"/>
        <w:jc w:val="both"/>
        <w:rPr>
          <w:sz w:val="22"/>
        </w:rPr>
      </w:pPr>
      <w:r>
        <w:rPr>
          <w:sz w:val="22"/>
        </w:rPr>
        <w:t xml:space="preserve">Organized the 2020 EIM symposium, which included keynote and additional speaker recruitment, venue planning, marketing, and host/event primary contact on the day of the event. </w:t>
      </w:r>
    </w:p>
    <w:p w14:paraId="719E8D50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</w:p>
    <w:p w14:paraId="6AA01A8A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Business Owner/Operator/Manage</w:t>
      </w:r>
      <w:r>
        <w:rPr>
          <w:b/>
          <w:color w:val="000000"/>
          <w:sz w:val="28"/>
          <w:szCs w:val="28"/>
          <w:u w:val="single"/>
        </w:rPr>
        <w:t>r</w:t>
      </w:r>
    </w:p>
    <w:p w14:paraId="1B27104E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ONE Fitness Training, LLC | Durham, NC | 2015 to 2021</w:t>
      </w:r>
    </w:p>
    <w:p w14:paraId="44A93097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jc w:val="both"/>
        <w:rPr>
          <w:b/>
          <w:color w:val="000000"/>
          <w:sz w:val="12"/>
          <w:szCs w:val="12"/>
          <w:u w:val="single"/>
        </w:rPr>
      </w:pPr>
    </w:p>
    <w:p w14:paraId="29B9E9CC" w14:textId="77777777" w:rsidR="00BA099C" w:rsidRDefault="009A32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 w:line="240" w:lineRule="auto"/>
        <w:ind w:left="270" w:hanging="270"/>
        <w:jc w:val="both"/>
        <w:rPr>
          <w:color w:val="000000"/>
          <w:sz w:val="22"/>
        </w:rPr>
      </w:pPr>
      <w:r>
        <w:rPr>
          <w:color w:val="000000"/>
          <w:sz w:val="22"/>
        </w:rPr>
        <w:t>Managed all aspects from business plan creation, facility set up, sales, human resources, and daily management of the business.</w:t>
      </w:r>
    </w:p>
    <w:p w14:paraId="5C4B01E3" w14:textId="77777777" w:rsidR="00BA099C" w:rsidRDefault="009A3279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270" w:hanging="270"/>
        <w:jc w:val="both"/>
        <w:rPr>
          <w:sz w:val="22"/>
        </w:rPr>
      </w:pPr>
      <w:r>
        <w:rPr>
          <w:sz w:val="22"/>
        </w:rPr>
        <w:t>Mentor for 11 full and part time employees while teaching classes and training clients.</w:t>
      </w:r>
    </w:p>
    <w:p w14:paraId="449445F2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ind w:left="450"/>
        <w:jc w:val="center"/>
        <w:rPr>
          <w:b/>
          <w:color w:val="000000"/>
          <w:sz w:val="28"/>
          <w:szCs w:val="28"/>
        </w:rPr>
      </w:pPr>
    </w:p>
    <w:p w14:paraId="074C1EA6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ind w:left="45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Real Estate Sales/Management | Chapel H</w:t>
      </w:r>
      <w:r>
        <w:rPr>
          <w:b/>
          <w:color w:val="000000"/>
          <w:sz w:val="28"/>
          <w:szCs w:val="28"/>
        </w:rPr>
        <w:t>ill, NC | 2015 to Present</w:t>
      </w:r>
    </w:p>
    <w:p w14:paraId="0E406F98" w14:textId="77777777" w:rsidR="00BA099C" w:rsidRDefault="009A3279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270" w:hanging="270"/>
        <w:jc w:val="both"/>
        <w:rPr>
          <w:sz w:val="22"/>
        </w:rPr>
      </w:pPr>
      <w:r>
        <w:rPr>
          <w:sz w:val="22"/>
        </w:rPr>
        <w:t>Actively manage real estate property located in Yorktown, VA.</w:t>
      </w:r>
    </w:p>
    <w:p w14:paraId="5905D0EA" w14:textId="77777777" w:rsidR="00BA099C" w:rsidRDefault="009A3279">
      <w:pPr>
        <w:numPr>
          <w:ilvl w:val="0"/>
          <w:numId w:val="7"/>
        </w:numPr>
        <w:tabs>
          <w:tab w:val="left" w:pos="450"/>
        </w:tabs>
        <w:spacing w:after="0" w:line="240" w:lineRule="auto"/>
        <w:ind w:left="270" w:hanging="270"/>
        <w:jc w:val="both"/>
        <w:rPr>
          <w:sz w:val="22"/>
        </w:rPr>
      </w:pPr>
      <w:r>
        <w:rPr>
          <w:sz w:val="22"/>
        </w:rPr>
        <w:t>Represent/guide buyers and sellers during real estate transactions, approximately 1-2 transactions per year.</w:t>
      </w:r>
    </w:p>
    <w:p w14:paraId="4F2C91C6" w14:textId="77777777" w:rsidR="00BA099C" w:rsidRDefault="00BA099C">
      <w:pPr>
        <w:spacing w:after="0" w:line="240" w:lineRule="auto"/>
        <w:jc w:val="center"/>
        <w:rPr>
          <w:sz w:val="28"/>
          <w:szCs w:val="28"/>
        </w:rPr>
      </w:pPr>
    </w:p>
    <w:p w14:paraId="7BE140ED" w14:textId="77777777" w:rsidR="00BA099C" w:rsidRDefault="009A3279">
      <w:pPr>
        <w:spacing w:after="0" w:line="240" w:lineRule="auto"/>
        <w:jc w:val="center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Masters of Public Policy</w:t>
      </w:r>
      <w:proofErr w:type="gramEnd"/>
      <w:r>
        <w:rPr>
          <w:b/>
          <w:sz w:val="28"/>
          <w:szCs w:val="28"/>
          <w:u w:val="single"/>
        </w:rPr>
        <w:t xml:space="preserve"> Graduate Student</w:t>
      </w:r>
    </w:p>
    <w:p w14:paraId="0B84C8CD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left" w:pos="240"/>
        </w:tabs>
        <w:spacing w:before="120"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College of William and Mary | Williamsburg, VA | 2013-2015</w:t>
      </w:r>
    </w:p>
    <w:p w14:paraId="001807F7" w14:textId="77777777" w:rsidR="00BA099C" w:rsidRDefault="00BA099C">
      <w:pPr>
        <w:spacing w:after="0" w:line="240" w:lineRule="auto"/>
        <w:jc w:val="both"/>
        <w:rPr>
          <w:sz w:val="6"/>
          <w:szCs w:val="6"/>
        </w:rPr>
      </w:pPr>
    </w:p>
    <w:p w14:paraId="34F637A4" w14:textId="77777777" w:rsidR="00BA099C" w:rsidRDefault="009A32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Thomas Jefferson Public Policy Journal Assoc</w:t>
      </w:r>
      <w:r>
        <w:rPr>
          <w:color w:val="000000"/>
          <w:sz w:val="22"/>
        </w:rPr>
        <w:t>iate Editor and Submission Council Member responsible for reviewing articles for selection, checking cited sources, and completing initial article editing. (2013-2014)</w:t>
      </w:r>
    </w:p>
    <w:p w14:paraId="64C16F29" w14:textId="77777777" w:rsidR="00BA099C" w:rsidRDefault="009A32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Research Assistant: Surveyed Virginia coastal communities through phone conversations an</w:t>
      </w:r>
      <w:r>
        <w:rPr>
          <w:color w:val="000000"/>
          <w:sz w:val="22"/>
        </w:rPr>
        <w:t>d documented perceptions of challenges and opportunities surrounding the National Flood Insurance Program’s Community Rating. (2013-2014)</w:t>
      </w:r>
    </w:p>
    <w:p w14:paraId="6BD2648A" w14:textId="77777777" w:rsidR="00BA099C" w:rsidRDefault="009A32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Elected Student Liaison: Attended the Thomas Jefferson Program in Public Policy board of </w:t>
      </w:r>
      <w:proofErr w:type="gramStart"/>
      <w:r>
        <w:rPr>
          <w:color w:val="000000"/>
          <w:sz w:val="22"/>
        </w:rPr>
        <w:t>advisors</w:t>
      </w:r>
      <w:proofErr w:type="gramEnd"/>
      <w:r>
        <w:rPr>
          <w:color w:val="000000"/>
          <w:sz w:val="22"/>
        </w:rPr>
        <w:t xml:space="preserve"> meetings as the stud</w:t>
      </w:r>
      <w:r>
        <w:rPr>
          <w:color w:val="000000"/>
          <w:sz w:val="22"/>
        </w:rPr>
        <w:t>ent representative. (2014-2015)</w:t>
      </w:r>
    </w:p>
    <w:p w14:paraId="0167EA83" w14:textId="77777777" w:rsidR="00BA099C" w:rsidRDefault="009A32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Internship Coordinator: Lead students through their internship search. Developed individual plans based on future goals. Planned and organized a mock interview and networking event reception for first year students, which re</w:t>
      </w:r>
      <w:r>
        <w:rPr>
          <w:color w:val="000000"/>
          <w:sz w:val="22"/>
        </w:rPr>
        <w:t>quired coordinated efforts between recruited interviewers and student career services. (2014-2015)</w:t>
      </w:r>
    </w:p>
    <w:p w14:paraId="0A9C581E" w14:textId="77777777" w:rsidR="00BA099C" w:rsidRDefault="00BA099C">
      <w:pPr>
        <w:spacing w:after="0" w:line="240" w:lineRule="auto"/>
        <w:jc w:val="both"/>
        <w:rPr>
          <w:sz w:val="28"/>
          <w:szCs w:val="28"/>
        </w:rPr>
      </w:pPr>
    </w:p>
    <w:p w14:paraId="2AED370A" w14:textId="77777777" w:rsidR="00BA099C" w:rsidRDefault="009A3279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Ambassador/Intern</w:t>
      </w:r>
    </w:p>
    <w:p w14:paraId="69654C31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10200"/>
        </w:tabs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NASA DEVELOP Program | Hampton, VA | 2014-2015</w:t>
      </w:r>
    </w:p>
    <w:p w14:paraId="6E28D5EB" w14:textId="77777777" w:rsidR="00BA099C" w:rsidRDefault="00BA099C">
      <w:pPr>
        <w:spacing w:after="0" w:line="240" w:lineRule="auto"/>
        <w:jc w:val="both"/>
        <w:rPr>
          <w:b/>
          <w:sz w:val="8"/>
          <w:szCs w:val="8"/>
          <w:u w:val="single"/>
        </w:rPr>
      </w:pPr>
    </w:p>
    <w:p w14:paraId="2FA37FEC" w14:textId="77777777" w:rsidR="00BA099C" w:rsidRDefault="00BA099C">
      <w:pPr>
        <w:spacing w:after="0" w:line="240" w:lineRule="auto"/>
        <w:jc w:val="both"/>
        <w:rPr>
          <w:sz w:val="12"/>
          <w:szCs w:val="12"/>
        </w:rPr>
      </w:pPr>
    </w:p>
    <w:p w14:paraId="2E6F5BC6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Coordinated client resource and communications. </w:t>
      </w:r>
    </w:p>
    <w:p w14:paraId="01208902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Managed the creation of the initial deliverable through area and literature research.</w:t>
      </w:r>
    </w:p>
    <w:p w14:paraId="5834CF8B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Represented the final project at Langley Air Force Base and NASA Headquarters in DC.</w:t>
      </w:r>
    </w:p>
    <w:p w14:paraId="7D0ADBB7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Served as NASA DEVELOP Ambassador re</w:t>
      </w:r>
      <w:r>
        <w:rPr>
          <w:color w:val="000000"/>
          <w:sz w:val="22"/>
        </w:rPr>
        <w:t>presenting the program at the College of William and Mary September 2014-April 2015.</w:t>
      </w:r>
    </w:p>
    <w:p w14:paraId="249BE714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</w:p>
    <w:p w14:paraId="0BFCBDD0" w14:textId="77777777" w:rsidR="00BA099C" w:rsidRDefault="00BA099C">
      <w:pP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</w:rPr>
      </w:pPr>
    </w:p>
    <w:p w14:paraId="7A0A9C57" w14:textId="77777777" w:rsidR="00BA099C" w:rsidRDefault="00BA099C">
      <w:pP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</w:rPr>
      </w:pPr>
    </w:p>
    <w:p w14:paraId="041CB643" w14:textId="77777777" w:rsidR="00BA099C" w:rsidRDefault="00BA099C">
      <w:pPr>
        <w:tabs>
          <w:tab w:val="left" w:pos="-504"/>
          <w:tab w:val="left" w:pos="0"/>
          <w:tab w:val="left" w:pos="720"/>
          <w:tab w:val="left" w:pos="1836"/>
          <w:tab w:val="left" w:pos="2196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b/>
        </w:rPr>
      </w:pPr>
    </w:p>
    <w:p w14:paraId="5C88D72B" w14:textId="77777777" w:rsidR="00BA099C" w:rsidRDefault="009A3279">
      <w:pPr>
        <w:pBdr>
          <w:top w:val="single" w:sz="18" w:space="1" w:color="000000"/>
          <w:left w:val="nil"/>
          <w:bottom w:val="nil"/>
          <w:right w:val="nil"/>
          <w:between w:val="nil"/>
        </w:pBdr>
        <w:shd w:val="clear" w:color="auto" w:fill="546C60"/>
        <w:spacing w:after="0" w:line="240" w:lineRule="auto"/>
        <w:ind w:left="-360" w:right="-396"/>
        <w:rPr>
          <w:smallCaps/>
          <w:color w:val="D9D9D9"/>
          <w:szCs w:val="24"/>
        </w:rPr>
      </w:pPr>
      <w:r>
        <w:rPr>
          <w:smallCaps/>
          <w:color w:val="D9D9D9"/>
          <w:szCs w:val="24"/>
        </w:rPr>
        <w:lastRenderedPageBreak/>
        <w:t xml:space="preserve">Christopher S. Erickson, </w:t>
      </w:r>
      <w:proofErr w:type="gramStart"/>
      <w:r>
        <w:rPr>
          <w:smallCaps/>
          <w:color w:val="D9D9D9"/>
          <w:szCs w:val="24"/>
        </w:rPr>
        <w:t xml:space="preserve">MPP  </w:t>
      </w:r>
      <w:r>
        <w:rPr>
          <w:smallCaps/>
          <w:color w:val="D9D9D9"/>
          <w:szCs w:val="24"/>
        </w:rPr>
        <w:tab/>
      </w:r>
      <w:proofErr w:type="gramEnd"/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</w:r>
      <w:r>
        <w:rPr>
          <w:smallCaps/>
          <w:color w:val="D9D9D9"/>
          <w:szCs w:val="24"/>
        </w:rPr>
        <w:tab/>
        <w:t xml:space="preserve"> Page Three</w:t>
      </w:r>
    </w:p>
    <w:p w14:paraId="08B37A9F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left" w:pos="240"/>
        </w:tabs>
        <w:spacing w:before="120" w:after="0" w:line="24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Manager/Corporate Manager/Personal Trainer</w:t>
      </w:r>
    </w:p>
    <w:p w14:paraId="6873CBC0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left" w:pos="240"/>
        </w:tabs>
        <w:spacing w:before="120"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Fitness Industry | Durham, NC | 2006-2012</w:t>
      </w:r>
    </w:p>
    <w:p w14:paraId="3D5C621C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left" w:pos="240"/>
        </w:tabs>
        <w:spacing w:before="120" w:after="0" w:line="240" w:lineRule="auto"/>
        <w:rPr>
          <w:b/>
          <w:color w:val="000000"/>
          <w:sz w:val="12"/>
          <w:szCs w:val="12"/>
          <w:u w:val="single"/>
        </w:rPr>
      </w:pPr>
    </w:p>
    <w:p w14:paraId="1C2CB274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Manager on Duty responsible for client engagement, contract sales, and supervising staff.</w:t>
      </w:r>
    </w:p>
    <w:p w14:paraId="79C6BD4A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Corporate Sales Manager: Developed and maintained external working relationships.</w:t>
      </w:r>
    </w:p>
    <w:p w14:paraId="5858C614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Developed, implemented, and managed additional revenue sources, including small group training and kettlebell programming.</w:t>
      </w:r>
    </w:p>
    <w:p w14:paraId="60B3D364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Supervised 13 personal trainers as Interim Fitness </w:t>
      </w:r>
      <w:r>
        <w:rPr>
          <w:color w:val="000000"/>
          <w:sz w:val="22"/>
        </w:rPr>
        <w:t>Director.</w:t>
      </w:r>
    </w:p>
    <w:p w14:paraId="6DC19345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2"/>
        </w:rPr>
      </w:pPr>
    </w:p>
    <w:p w14:paraId="363BA625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left" w:pos="240"/>
        </w:tabs>
        <w:spacing w:before="120"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Police Officer/Emergency Medical Technician</w:t>
      </w:r>
    </w:p>
    <w:p w14:paraId="29619875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left" w:pos="240"/>
        </w:tabs>
        <w:spacing w:before="120"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Village of Northfield | Northfield, IL | 2002-2006</w:t>
      </w:r>
    </w:p>
    <w:p w14:paraId="20229121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left" w:pos="240"/>
        </w:tabs>
        <w:spacing w:before="120" w:after="0" w:line="240" w:lineRule="auto"/>
        <w:rPr>
          <w:color w:val="000000"/>
          <w:sz w:val="12"/>
          <w:szCs w:val="12"/>
        </w:rPr>
      </w:pPr>
    </w:p>
    <w:p w14:paraId="6926638C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Patrolled and responded to service calls covering all aspects of law enforcement and public safety.</w:t>
      </w:r>
    </w:p>
    <w:p w14:paraId="00C5D36C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Collaborated with other officers to restructure the </w:t>
      </w:r>
      <w:r>
        <w:rPr>
          <w:sz w:val="22"/>
        </w:rPr>
        <w:t>department's</w:t>
      </w:r>
      <w:r>
        <w:rPr>
          <w:color w:val="000000"/>
          <w:sz w:val="22"/>
        </w:rPr>
        <w:t xml:space="preserve"> written policies and procedures.</w:t>
      </w:r>
    </w:p>
    <w:p w14:paraId="404C7661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Developed, implemented, and managed the </w:t>
      </w:r>
      <w:r>
        <w:rPr>
          <w:sz w:val="22"/>
        </w:rPr>
        <w:t>department's</w:t>
      </w:r>
      <w:r>
        <w:rPr>
          <w:color w:val="000000"/>
          <w:sz w:val="22"/>
        </w:rPr>
        <w:t xml:space="preserve"> defen</w:t>
      </w:r>
      <w:r>
        <w:rPr>
          <w:color w:val="000000"/>
          <w:sz w:val="22"/>
        </w:rPr>
        <w:t xml:space="preserve">sive tactics program. Updated the </w:t>
      </w:r>
      <w:r>
        <w:rPr>
          <w:sz w:val="22"/>
        </w:rPr>
        <w:t>department's</w:t>
      </w:r>
      <w:r>
        <w:rPr>
          <w:color w:val="000000"/>
          <w:sz w:val="22"/>
        </w:rPr>
        <w:t xml:space="preserve"> Standard Operating Procedures on Use of Force.</w:t>
      </w:r>
    </w:p>
    <w:p w14:paraId="50663E28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Coordinated defensive tactics training for multiple officers of various ranks. </w:t>
      </w:r>
    </w:p>
    <w:p w14:paraId="7D6B5E71" w14:textId="77777777" w:rsidR="00BA099C" w:rsidRDefault="009A32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>Received multiple public commendations and awards including academy class Valedict</w:t>
      </w:r>
      <w:r>
        <w:rPr>
          <w:color w:val="000000"/>
          <w:sz w:val="22"/>
        </w:rPr>
        <w:t>orian, Class Commander, Top DUI and Truck Enforcement officer for multiple years.</w:t>
      </w:r>
    </w:p>
    <w:p w14:paraId="1B13140F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36"/>
        <w:rPr>
          <w:rFonts w:ascii="Trebuchet MS Bold" w:eastAsia="Trebuchet MS Bold" w:hAnsi="Trebuchet MS Bold" w:cs="Trebuchet MS Bold"/>
          <w:b/>
          <w:smallCaps/>
          <w:color w:val="000000"/>
          <w:sz w:val="28"/>
          <w:szCs w:val="28"/>
        </w:rPr>
      </w:pPr>
    </w:p>
    <w:p w14:paraId="45F5326E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10" w:right="-936"/>
        <w:jc w:val="center"/>
        <w:rPr>
          <w:rFonts w:ascii="Trebuchet MS Bold" w:eastAsia="Trebuchet MS Bold" w:hAnsi="Trebuchet MS Bold" w:cs="Trebuchet MS Bold"/>
          <w:b/>
          <w:smallCaps/>
          <w:color w:val="000000"/>
          <w:sz w:val="28"/>
          <w:szCs w:val="28"/>
        </w:rPr>
      </w:pPr>
    </w:p>
    <w:p w14:paraId="6A9C7B87" w14:textId="77777777" w:rsidR="00BA099C" w:rsidRDefault="009A3279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rPr>
          <w:rFonts w:ascii="Trebuchet MS Bold" w:eastAsia="Trebuchet MS Bold" w:hAnsi="Trebuchet MS Bold" w:cs="Trebuchet MS Bold"/>
          <w:b/>
          <w:smallCaps/>
          <w:color w:val="000000"/>
          <w:sz w:val="28"/>
          <w:szCs w:val="28"/>
        </w:rPr>
      </w:pPr>
      <w:r>
        <w:rPr>
          <w:rFonts w:ascii="Trebuchet MS Bold" w:eastAsia="Trebuchet MS Bold" w:hAnsi="Trebuchet MS Bold" w:cs="Trebuchet MS Bold"/>
          <w:b/>
          <w:smallCaps/>
          <w:color w:val="000000"/>
          <w:sz w:val="28"/>
          <w:szCs w:val="28"/>
        </w:rPr>
        <w:t>References</w:t>
      </w:r>
    </w:p>
    <w:p w14:paraId="103BD485" w14:textId="77777777" w:rsidR="00BA099C" w:rsidRDefault="00BA099C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rPr>
          <w:rFonts w:ascii="Trebuchet MS Bold" w:eastAsia="Trebuchet MS Bold" w:hAnsi="Trebuchet MS Bold" w:cs="Trebuchet MS Bold"/>
          <w:b/>
          <w:smallCaps/>
          <w:color w:val="000000"/>
          <w:szCs w:val="24"/>
        </w:rPr>
      </w:pPr>
    </w:p>
    <w:p w14:paraId="6254AA10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8"/>
          <w:szCs w:val="8"/>
        </w:rPr>
      </w:pPr>
    </w:p>
    <w:p w14:paraId="650D070B" w14:textId="77777777" w:rsidR="00BA099C" w:rsidRDefault="009A32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rPr>
          <w:color w:val="000000"/>
          <w:szCs w:val="24"/>
        </w:rPr>
      </w:pPr>
      <w:r>
        <w:rPr>
          <w:color w:val="000000"/>
          <w:szCs w:val="24"/>
        </w:rPr>
        <w:t>Elaine McBeth: Associate Director of the Thomas Jefferson Program in Public Policy</w:t>
      </w:r>
    </w:p>
    <w:p w14:paraId="3FD42C07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  <w:hyperlink r:id="rId12">
        <w:r>
          <w:rPr>
            <w:color w:val="0000FF"/>
            <w:szCs w:val="24"/>
            <w:u w:val="single"/>
          </w:rPr>
          <w:t>mcbeth@wm.edu</w:t>
        </w:r>
      </w:hyperlink>
      <w:r>
        <w:rPr>
          <w:color w:val="000000"/>
          <w:szCs w:val="24"/>
        </w:rPr>
        <w:t xml:space="preserve">  </w:t>
      </w:r>
    </w:p>
    <w:p w14:paraId="49A9EC1F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  <w:r>
        <w:rPr>
          <w:color w:val="000000"/>
          <w:szCs w:val="24"/>
        </w:rPr>
        <w:t>(757) 221-2386</w:t>
      </w:r>
    </w:p>
    <w:p w14:paraId="16D44A77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</w:p>
    <w:p w14:paraId="69396B9A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</w:p>
    <w:p w14:paraId="5AE1F1DF" w14:textId="77777777" w:rsidR="00BA099C" w:rsidRDefault="009A32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rPr>
          <w:color w:val="000000"/>
          <w:szCs w:val="24"/>
        </w:rPr>
      </w:pPr>
      <w:r>
        <w:rPr>
          <w:color w:val="000000"/>
          <w:szCs w:val="24"/>
        </w:rPr>
        <w:t>Joseph Fulmer, Medtronic, Associate Sales Representative</w:t>
      </w:r>
    </w:p>
    <w:p w14:paraId="2908ECAD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Cs w:val="24"/>
        </w:rPr>
      </w:pPr>
      <w:hyperlink r:id="rId13">
        <w:r>
          <w:rPr>
            <w:color w:val="0000FF"/>
            <w:szCs w:val="24"/>
            <w:u w:val="single"/>
          </w:rPr>
          <w:t>joeyfulmer@gmail.com</w:t>
        </w:r>
      </w:hyperlink>
      <w:r>
        <w:rPr>
          <w:color w:val="000000"/>
          <w:szCs w:val="24"/>
        </w:rPr>
        <w:t xml:space="preserve">  </w:t>
      </w:r>
    </w:p>
    <w:p w14:paraId="566C7B91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  <w:r>
        <w:rPr>
          <w:color w:val="000000"/>
          <w:szCs w:val="24"/>
        </w:rPr>
        <w:t>(864) 704-6953</w:t>
      </w:r>
    </w:p>
    <w:p w14:paraId="1ACD57E6" w14:textId="77777777" w:rsidR="00BA099C" w:rsidRDefault="00BA099C">
      <w:pPr>
        <w:tabs>
          <w:tab w:val="right" w:pos="9180"/>
        </w:tabs>
        <w:spacing w:after="0" w:line="240" w:lineRule="auto"/>
      </w:pPr>
    </w:p>
    <w:p w14:paraId="52B1CD73" w14:textId="77777777" w:rsidR="00BA099C" w:rsidRDefault="00BA099C">
      <w:pPr>
        <w:tabs>
          <w:tab w:val="right" w:pos="9180"/>
        </w:tabs>
        <w:spacing w:after="0" w:line="240" w:lineRule="auto"/>
      </w:pPr>
    </w:p>
    <w:p w14:paraId="0A2385C7" w14:textId="77777777" w:rsidR="00BA099C" w:rsidRDefault="009A32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rPr>
          <w:color w:val="000000"/>
          <w:szCs w:val="24"/>
        </w:rPr>
      </w:pPr>
      <w:r>
        <w:rPr>
          <w:color w:val="000000"/>
          <w:szCs w:val="24"/>
        </w:rPr>
        <w:t>Joseph McClung: Scientist, East Carolina University</w:t>
      </w:r>
    </w:p>
    <w:p w14:paraId="0FCFE456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  <w:hyperlink r:id="rId14">
        <w:r>
          <w:rPr>
            <w:color w:val="0000FF"/>
            <w:szCs w:val="24"/>
            <w:u w:val="single"/>
          </w:rPr>
          <w:t>mcclungj@ecu.edu</w:t>
        </w:r>
      </w:hyperlink>
      <w:r>
        <w:rPr>
          <w:color w:val="000000"/>
          <w:szCs w:val="24"/>
        </w:rPr>
        <w:t xml:space="preserve">  </w:t>
      </w:r>
    </w:p>
    <w:p w14:paraId="35775DD5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  <w:r>
        <w:rPr>
          <w:color w:val="000000"/>
          <w:szCs w:val="24"/>
        </w:rPr>
        <w:t>(919) 428-3360</w:t>
      </w:r>
    </w:p>
    <w:p w14:paraId="3F577CC3" w14:textId="77777777" w:rsidR="00BA099C" w:rsidRDefault="00BA099C">
      <w:pPr>
        <w:tabs>
          <w:tab w:val="right" w:pos="9180"/>
        </w:tabs>
        <w:spacing w:after="0" w:line="240" w:lineRule="auto"/>
      </w:pPr>
    </w:p>
    <w:p w14:paraId="1A5A0A27" w14:textId="77777777" w:rsidR="00BA099C" w:rsidRDefault="00BA099C">
      <w:pPr>
        <w:tabs>
          <w:tab w:val="right" w:pos="9180"/>
        </w:tabs>
        <w:spacing w:after="0" w:line="240" w:lineRule="auto"/>
      </w:pPr>
    </w:p>
    <w:p w14:paraId="0B442E52" w14:textId="77777777" w:rsidR="00BA099C" w:rsidRDefault="009A32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rPr>
          <w:color w:val="000000"/>
          <w:szCs w:val="24"/>
        </w:rPr>
      </w:pPr>
      <w:r>
        <w:rPr>
          <w:color w:val="000000"/>
          <w:szCs w:val="24"/>
        </w:rPr>
        <w:t>Maria Ratliff: Strategic Initiatives Coordinator-Fire Department City of Durham</w:t>
      </w:r>
    </w:p>
    <w:p w14:paraId="51B1C373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  <w:hyperlink r:id="rId15">
        <w:r>
          <w:rPr>
            <w:color w:val="0000FF"/>
            <w:szCs w:val="24"/>
            <w:u w:val="single"/>
          </w:rPr>
          <w:t>maria.ratliff@durhamnc.gov</w:t>
        </w:r>
      </w:hyperlink>
      <w:r>
        <w:rPr>
          <w:color w:val="000000"/>
          <w:szCs w:val="24"/>
        </w:rPr>
        <w:t xml:space="preserve">  </w:t>
      </w:r>
    </w:p>
    <w:p w14:paraId="2BA3ED71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  <w:r>
        <w:rPr>
          <w:color w:val="000000"/>
          <w:szCs w:val="24"/>
        </w:rPr>
        <w:t xml:space="preserve">(919) 225-5440 </w:t>
      </w:r>
    </w:p>
    <w:p w14:paraId="4AD8D9A6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</w:p>
    <w:p w14:paraId="7C2287B9" w14:textId="77777777" w:rsidR="00BA099C" w:rsidRDefault="00BA099C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</w:p>
    <w:p w14:paraId="53BDBCEA" w14:textId="77777777" w:rsidR="00BA099C" w:rsidRDefault="009A32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rPr>
          <w:color w:val="000000"/>
          <w:szCs w:val="24"/>
        </w:rPr>
      </w:pPr>
      <w:r>
        <w:rPr>
          <w:color w:val="000000"/>
          <w:szCs w:val="24"/>
        </w:rPr>
        <w:t>Joyce Shelton: Director of Division of Science, Technology, and Health/University Assessment Officer/Professor of Biology</w:t>
      </w:r>
    </w:p>
    <w:p w14:paraId="31054ED3" w14:textId="77777777" w:rsidR="00BA099C" w:rsidRDefault="009A3279">
      <w:pPr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spacing w:after="0" w:line="240" w:lineRule="auto"/>
        <w:ind w:left="360"/>
        <w:rPr>
          <w:color w:val="000000"/>
          <w:szCs w:val="24"/>
        </w:rPr>
      </w:pPr>
      <w:hyperlink r:id="rId16">
        <w:r>
          <w:rPr>
            <w:color w:val="1155CC"/>
            <w:u w:val="single"/>
          </w:rPr>
          <w:t>jrashelton@gmail.com</w:t>
        </w:r>
      </w:hyperlink>
      <w:r>
        <w:t xml:space="preserve"> </w:t>
      </w:r>
      <w:r>
        <w:rPr>
          <w:color w:val="000000"/>
          <w:szCs w:val="24"/>
        </w:rPr>
        <w:t xml:space="preserve"> </w:t>
      </w:r>
    </w:p>
    <w:p w14:paraId="33ADCB1F" w14:textId="77777777" w:rsidR="00BA099C" w:rsidRDefault="009A3279">
      <w:pPr>
        <w:tabs>
          <w:tab w:val="right" w:pos="9180"/>
        </w:tabs>
        <w:spacing w:after="0" w:line="240" w:lineRule="auto"/>
      </w:pPr>
      <w:r>
        <w:t xml:space="preserve">     (847) 317-7172</w:t>
      </w:r>
    </w:p>
    <w:p w14:paraId="2D562F44" w14:textId="7E6083AC" w:rsidR="00BA099C" w:rsidRDefault="00BA099C">
      <w:pPr>
        <w:tabs>
          <w:tab w:val="right" w:pos="9180"/>
        </w:tabs>
        <w:spacing w:after="0" w:line="240" w:lineRule="auto"/>
      </w:pPr>
    </w:p>
    <w:p w14:paraId="48530004" w14:textId="36521413" w:rsidR="009A3279" w:rsidRDefault="009A3279">
      <w:pPr>
        <w:tabs>
          <w:tab w:val="right" w:pos="9180"/>
        </w:tabs>
        <w:spacing w:after="0" w:line="240" w:lineRule="auto"/>
        <w:rPr>
          <w:sz w:val="16"/>
          <w:szCs w:val="16"/>
        </w:rPr>
      </w:pPr>
    </w:p>
    <w:p w14:paraId="476F28CB" w14:textId="0E7CC233" w:rsidR="009A3279" w:rsidRDefault="009A3279">
      <w:pPr>
        <w:tabs>
          <w:tab w:val="right" w:pos="9180"/>
        </w:tabs>
        <w:spacing w:after="0" w:line="240" w:lineRule="auto"/>
        <w:rPr>
          <w:sz w:val="10"/>
          <w:szCs w:val="10"/>
        </w:rPr>
      </w:pPr>
    </w:p>
    <w:p w14:paraId="248CD0B6" w14:textId="77777777" w:rsidR="009A3279" w:rsidRPr="009A3279" w:rsidRDefault="009A3279">
      <w:pPr>
        <w:tabs>
          <w:tab w:val="right" w:pos="9180"/>
        </w:tabs>
        <w:spacing w:after="0" w:line="240" w:lineRule="auto"/>
        <w:rPr>
          <w:sz w:val="10"/>
          <w:szCs w:val="10"/>
        </w:rPr>
      </w:pPr>
    </w:p>
    <w:p w14:paraId="5E6016B9" w14:textId="77777777" w:rsidR="00BA099C" w:rsidRDefault="009A3279">
      <w:pPr>
        <w:pBdr>
          <w:top w:val="single" w:sz="18" w:space="1" w:color="000000"/>
          <w:left w:val="nil"/>
          <w:bottom w:val="nil"/>
          <w:right w:val="nil"/>
          <w:between w:val="nil"/>
        </w:pBdr>
        <w:shd w:val="clear" w:color="auto" w:fill="546C60"/>
        <w:spacing w:after="0" w:line="240" w:lineRule="auto"/>
        <w:ind w:left="-360" w:right="-396"/>
        <w:jc w:val="center"/>
        <w:rPr>
          <w:smallCaps/>
          <w:color w:val="D9D9D9"/>
          <w:szCs w:val="24"/>
        </w:rPr>
      </w:pPr>
      <w:r>
        <w:rPr>
          <w:smallCaps/>
          <w:color w:val="D9D9D9"/>
          <w:szCs w:val="24"/>
        </w:rPr>
        <w:t xml:space="preserve">chris.s.erickson@gmail.com </w:t>
      </w:r>
      <w:proofErr w:type="gramStart"/>
      <w:r>
        <w:rPr>
          <w:smallCaps/>
          <w:color w:val="D9D9D9"/>
          <w:szCs w:val="24"/>
        </w:rPr>
        <w:t xml:space="preserve">   (</w:t>
      </w:r>
      <w:proofErr w:type="gramEnd"/>
      <w:r>
        <w:rPr>
          <w:smallCaps/>
          <w:color w:val="D9D9D9"/>
          <w:szCs w:val="24"/>
        </w:rPr>
        <w:t>919) 672-7756</w:t>
      </w:r>
    </w:p>
    <w:sectPr w:rsidR="00BA099C">
      <w:pgSz w:w="12240" w:h="15840"/>
      <w:pgMar w:top="180" w:right="1008" w:bottom="450" w:left="100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??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 Bold">
    <w:panose1 w:val="020B07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8A0"/>
    <w:multiLevelType w:val="multilevel"/>
    <w:tmpl w:val="3642DE0C"/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546C6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9E4E1C"/>
    <w:multiLevelType w:val="multilevel"/>
    <w:tmpl w:val="BEC4F556"/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546C6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784060"/>
    <w:multiLevelType w:val="multilevel"/>
    <w:tmpl w:val="B15ED534"/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546C6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D039FF"/>
    <w:multiLevelType w:val="multilevel"/>
    <w:tmpl w:val="6586468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38061A6"/>
    <w:multiLevelType w:val="multilevel"/>
    <w:tmpl w:val="C5C4912A"/>
    <w:lvl w:ilvl="0">
      <w:start w:val="1"/>
      <w:numFmt w:val="bullet"/>
      <w:lvlText w:val="■"/>
      <w:lvlJc w:val="left"/>
      <w:pPr>
        <w:ind w:left="450" w:hanging="360"/>
      </w:pPr>
      <w:rPr>
        <w:rFonts w:ascii="Noto Sans Symbols" w:eastAsia="Noto Sans Symbols" w:hAnsi="Noto Sans Symbols" w:cs="Noto Sans Symbols"/>
        <w:b w:val="0"/>
        <w:color w:val="546C60"/>
        <w:sz w:val="16"/>
        <w:szCs w:val="16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568B5"/>
    <w:multiLevelType w:val="multilevel"/>
    <w:tmpl w:val="5734D1EA"/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546C6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FC23F7"/>
    <w:multiLevelType w:val="multilevel"/>
    <w:tmpl w:val="E5F47E16"/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546C6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2B22E6"/>
    <w:multiLevelType w:val="multilevel"/>
    <w:tmpl w:val="2C0894CC"/>
    <w:lvl w:ilvl="0">
      <w:start w:val="1"/>
      <w:numFmt w:val="bullet"/>
      <w:pStyle w:val="Achievement"/>
      <w:lvlText w:val="■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546C6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1A25A2"/>
    <w:multiLevelType w:val="multilevel"/>
    <w:tmpl w:val="F3CA5422"/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546C6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91781788">
    <w:abstractNumId w:val="1"/>
  </w:num>
  <w:num w:numId="2" w16cid:durableId="1851867002">
    <w:abstractNumId w:val="5"/>
  </w:num>
  <w:num w:numId="3" w16cid:durableId="1509097673">
    <w:abstractNumId w:val="6"/>
  </w:num>
  <w:num w:numId="4" w16cid:durableId="1597636878">
    <w:abstractNumId w:val="8"/>
  </w:num>
  <w:num w:numId="5" w16cid:durableId="1505244515">
    <w:abstractNumId w:val="2"/>
  </w:num>
  <w:num w:numId="6" w16cid:durableId="1647860440">
    <w:abstractNumId w:val="0"/>
  </w:num>
  <w:num w:numId="7" w16cid:durableId="271862877">
    <w:abstractNumId w:val="4"/>
  </w:num>
  <w:num w:numId="8" w16cid:durableId="1874610269">
    <w:abstractNumId w:val="7"/>
  </w:num>
  <w:num w:numId="9" w16cid:durableId="409162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99C"/>
    <w:rsid w:val="006E15EC"/>
    <w:rsid w:val="009A3279"/>
    <w:rsid w:val="00BA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575B"/>
  <w15:docId w15:val="{2AAD2127-1250-4592-B9EB-9D2D966B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70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B70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B70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B7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B7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B7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B7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qFormat/>
    <w:rsid w:val="00335B70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qFormat/>
    <w:rsid w:val="00335B70"/>
    <w:p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qFormat/>
    <w:rsid w:val="00335B70"/>
    <w:p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B70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paragraph" w:customStyle="1" w:styleId="Default">
    <w:name w:val="Default"/>
    <w:rsid w:val="006A5AE5"/>
    <w:pPr>
      <w:autoSpaceDE w:val="0"/>
      <w:autoSpaceDN w:val="0"/>
      <w:adjustRightInd w:val="0"/>
    </w:pPr>
    <w:rPr>
      <w:rFonts w:ascii="Book Antiqua" w:hAnsi="Book Antiqua" w:cs="Book Antiqua"/>
      <w:color w:val="000000"/>
    </w:rPr>
  </w:style>
  <w:style w:type="character" w:styleId="Hyperlink">
    <w:name w:val="Hyperlink"/>
    <w:rsid w:val="006A5A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70"/>
    <w:pPr>
      <w:ind w:left="720"/>
      <w:contextualSpacing/>
    </w:pPr>
  </w:style>
  <w:style w:type="paragraph" w:styleId="Revision">
    <w:name w:val="Revision"/>
    <w:hidden/>
    <w:semiHidden/>
    <w:rsid w:val="00335B70"/>
    <w:rPr>
      <w:sz w:val="22"/>
      <w:szCs w:val="22"/>
    </w:rPr>
  </w:style>
  <w:style w:type="paragraph" w:styleId="BalloonText">
    <w:name w:val="Balloon Text"/>
    <w:basedOn w:val="Normal"/>
    <w:link w:val="BalloonTextChar"/>
    <w:semiHidden/>
    <w:rsid w:val="0033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335B70"/>
    <w:rPr>
      <w:rFonts w:ascii="Tahoma" w:hAnsi="Tahoma" w:cs="Tahoma"/>
      <w:sz w:val="16"/>
      <w:szCs w:val="16"/>
    </w:rPr>
  </w:style>
  <w:style w:type="paragraph" w:customStyle="1" w:styleId="PersonalName">
    <w:name w:val="Personal Name"/>
    <w:basedOn w:val="Title"/>
    <w:rsid w:val="00335B70"/>
    <w:rPr>
      <w:b/>
      <w:caps/>
      <w:color w:val="000000"/>
      <w:sz w:val="28"/>
      <w:szCs w:val="28"/>
    </w:rPr>
  </w:style>
  <w:style w:type="character" w:customStyle="1" w:styleId="TitleChar">
    <w:name w:val="Title Char"/>
    <w:link w:val="Title"/>
    <w:locked/>
    <w:rsid w:val="00335B70"/>
    <w:rPr>
      <w:rFonts w:ascii="Cambria" w:hAnsi="Cambria" w:cs="Times New Roman"/>
      <w:spacing w:val="5"/>
      <w:sz w:val="52"/>
      <w:szCs w:val="52"/>
    </w:rPr>
  </w:style>
  <w:style w:type="character" w:customStyle="1" w:styleId="Heading1Char">
    <w:name w:val="Heading 1 Char"/>
    <w:link w:val="Heading1"/>
    <w:locked/>
    <w:rsid w:val="00335B70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semiHidden/>
    <w:locked/>
    <w:rsid w:val="00335B70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semiHidden/>
    <w:locked/>
    <w:rsid w:val="00335B70"/>
    <w:rPr>
      <w:rFonts w:ascii="Cambria" w:hAnsi="Cambria" w:cs="Times New Roman"/>
      <w:b/>
      <w:bCs/>
    </w:rPr>
  </w:style>
  <w:style w:type="character" w:customStyle="1" w:styleId="Heading4Char">
    <w:name w:val="Heading 4 Char"/>
    <w:link w:val="Heading4"/>
    <w:semiHidden/>
    <w:locked/>
    <w:rsid w:val="00335B70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link w:val="Heading5"/>
    <w:semiHidden/>
    <w:locked/>
    <w:rsid w:val="00335B70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semiHidden/>
    <w:locked/>
    <w:rsid w:val="00335B70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semiHidden/>
    <w:locked/>
    <w:rsid w:val="00335B70"/>
    <w:rPr>
      <w:rFonts w:ascii="Cambria" w:hAnsi="Cambria" w:cs="Times New Roman"/>
      <w:i/>
      <w:iCs/>
    </w:rPr>
  </w:style>
  <w:style w:type="character" w:customStyle="1" w:styleId="Heading8Char">
    <w:name w:val="Heading 8 Char"/>
    <w:link w:val="Heading8"/>
    <w:semiHidden/>
    <w:locked/>
    <w:rsid w:val="00335B70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link w:val="Heading9"/>
    <w:semiHidden/>
    <w:locked/>
    <w:rsid w:val="00335B70"/>
    <w:rPr>
      <w:rFonts w:ascii="Cambria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qFormat/>
    <w:rsid w:val="00335B70"/>
    <w:pPr>
      <w:spacing w:line="240" w:lineRule="auto"/>
    </w:pPr>
    <w:rPr>
      <w:rFonts w:ascii="Cambria" w:hAnsi="Cambria"/>
      <w:bCs/>
      <w:smallCaps/>
      <w:color w:val="1F497D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Cambria" w:hAnsi="Cambria" w:cs="Cambria"/>
      <w:i/>
    </w:rPr>
  </w:style>
  <w:style w:type="character" w:customStyle="1" w:styleId="SubtitleChar">
    <w:name w:val="Subtitle Char"/>
    <w:link w:val="Subtitle"/>
    <w:locked/>
    <w:rsid w:val="00335B70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qFormat/>
    <w:rsid w:val="00335B70"/>
    <w:rPr>
      <w:b/>
    </w:rPr>
  </w:style>
  <w:style w:type="character" w:styleId="Emphasis">
    <w:name w:val="Emphasis"/>
    <w:qFormat/>
    <w:rsid w:val="00335B70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qFormat/>
    <w:rsid w:val="00335B70"/>
    <w:pPr>
      <w:spacing w:after="0" w:line="240" w:lineRule="auto"/>
    </w:pPr>
  </w:style>
  <w:style w:type="character" w:customStyle="1" w:styleId="NoSpacingChar">
    <w:name w:val="No Spacing Char"/>
    <w:link w:val="NoSpacing"/>
    <w:locked/>
    <w:rsid w:val="00335B70"/>
    <w:rPr>
      <w:rFonts w:cs="Times New Roman"/>
    </w:rPr>
  </w:style>
  <w:style w:type="paragraph" w:styleId="Quote">
    <w:name w:val="Quote"/>
    <w:basedOn w:val="Normal"/>
    <w:next w:val="Normal"/>
    <w:link w:val="QuoteChar"/>
    <w:qFormat/>
    <w:rsid w:val="00335B7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locked/>
    <w:rsid w:val="00335B7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qFormat/>
    <w:rsid w:val="00335B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locked/>
    <w:rsid w:val="00335B70"/>
    <w:rPr>
      <w:rFonts w:cs="Times New Roman"/>
      <w:b/>
      <w:bCs/>
      <w:i/>
      <w:iCs/>
    </w:rPr>
  </w:style>
  <w:style w:type="character" w:styleId="SubtleEmphasis">
    <w:name w:val="Subtle Emphasis"/>
    <w:qFormat/>
    <w:rsid w:val="00335B70"/>
    <w:rPr>
      <w:i/>
    </w:rPr>
  </w:style>
  <w:style w:type="character" w:styleId="IntenseEmphasis">
    <w:name w:val="Intense Emphasis"/>
    <w:qFormat/>
    <w:rsid w:val="00335B70"/>
    <w:rPr>
      <w:b/>
    </w:rPr>
  </w:style>
  <w:style w:type="character" w:styleId="SubtleReference">
    <w:name w:val="Subtle Reference"/>
    <w:qFormat/>
    <w:rsid w:val="00335B70"/>
    <w:rPr>
      <w:smallCaps/>
    </w:rPr>
  </w:style>
  <w:style w:type="character" w:styleId="IntenseReference">
    <w:name w:val="Intense Reference"/>
    <w:qFormat/>
    <w:rsid w:val="00335B70"/>
    <w:rPr>
      <w:smallCaps/>
      <w:spacing w:val="5"/>
      <w:u w:val="single"/>
    </w:rPr>
  </w:style>
  <w:style w:type="character" w:styleId="BookTitle">
    <w:name w:val="Book Title"/>
    <w:qFormat/>
    <w:rsid w:val="00335B70"/>
    <w:rPr>
      <w:i/>
      <w:smallCaps/>
      <w:spacing w:val="5"/>
    </w:rPr>
  </w:style>
  <w:style w:type="paragraph" w:styleId="TOCHeading">
    <w:name w:val="TOC Heading"/>
    <w:basedOn w:val="Heading1"/>
    <w:next w:val="Normal"/>
    <w:qFormat/>
    <w:rsid w:val="00335B70"/>
    <w:pPr>
      <w:outlineLvl w:val="9"/>
    </w:pPr>
  </w:style>
  <w:style w:type="character" w:styleId="PlaceholderText">
    <w:name w:val="Placeholder Text"/>
    <w:semiHidden/>
    <w:rsid w:val="00335B70"/>
    <w:rPr>
      <w:rFonts w:cs="Times New Roman"/>
      <w:color w:val="808080"/>
    </w:rPr>
  </w:style>
  <w:style w:type="paragraph" w:styleId="Header">
    <w:name w:val="header"/>
    <w:basedOn w:val="Normal"/>
    <w:link w:val="HeaderChar"/>
    <w:rsid w:val="0024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246939"/>
    <w:rPr>
      <w:rFonts w:cs="Times New Roman"/>
    </w:rPr>
  </w:style>
  <w:style w:type="paragraph" w:styleId="Footer">
    <w:name w:val="footer"/>
    <w:basedOn w:val="Normal"/>
    <w:link w:val="FooterChar"/>
    <w:rsid w:val="00246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locked/>
    <w:rsid w:val="00246939"/>
    <w:rPr>
      <w:rFonts w:cs="Times New Roman"/>
    </w:rPr>
  </w:style>
  <w:style w:type="paragraph" w:styleId="PlainText">
    <w:name w:val="Plain Text"/>
    <w:basedOn w:val="Normal"/>
    <w:link w:val="PlainTextChar"/>
    <w:rsid w:val="006E7598"/>
    <w:pPr>
      <w:spacing w:after="0" w:line="240" w:lineRule="auto"/>
    </w:pPr>
    <w:rPr>
      <w:rFonts w:ascii="Consolas" w:eastAsia="MS ??" w:hAnsi="Consolas"/>
      <w:sz w:val="21"/>
      <w:szCs w:val="21"/>
    </w:rPr>
  </w:style>
  <w:style w:type="character" w:customStyle="1" w:styleId="PlainTextChar">
    <w:name w:val="Plain Text Char"/>
    <w:link w:val="PlainText"/>
    <w:locked/>
    <w:rsid w:val="006E7598"/>
    <w:rPr>
      <w:rFonts w:ascii="Consolas" w:eastAsia="MS ??" w:hAnsi="Consolas"/>
      <w:sz w:val="21"/>
      <w:szCs w:val="21"/>
      <w:lang w:val="en-US" w:eastAsia="en-US" w:bidi="ar-SA"/>
    </w:rPr>
  </w:style>
  <w:style w:type="paragraph" w:styleId="BodyText3">
    <w:name w:val="Body Text 3"/>
    <w:basedOn w:val="Normal"/>
    <w:link w:val="BodyText3Char"/>
    <w:rsid w:val="00EF25B5"/>
    <w:pPr>
      <w:spacing w:after="120" w:line="240" w:lineRule="auto"/>
    </w:pPr>
    <w:rPr>
      <w:rFonts w:cs="Arial"/>
      <w:color w:val="000000"/>
      <w:sz w:val="16"/>
      <w:szCs w:val="16"/>
    </w:rPr>
  </w:style>
  <w:style w:type="character" w:customStyle="1" w:styleId="BodyText3Char">
    <w:name w:val="Body Text 3 Char"/>
    <w:link w:val="BodyText3"/>
    <w:locked/>
    <w:rsid w:val="00EF25B5"/>
    <w:rPr>
      <w:rFonts w:ascii="Trebuchet MS" w:hAnsi="Trebuchet MS" w:cs="Arial"/>
      <w:color w:val="000000"/>
      <w:sz w:val="16"/>
      <w:szCs w:val="16"/>
      <w:lang w:val="en-US" w:eastAsia="en-US" w:bidi="ar-SA"/>
    </w:rPr>
  </w:style>
  <w:style w:type="character" w:styleId="CommentReference">
    <w:name w:val="annotation reference"/>
    <w:rsid w:val="004123A6"/>
    <w:rPr>
      <w:sz w:val="18"/>
      <w:szCs w:val="18"/>
    </w:rPr>
  </w:style>
  <w:style w:type="paragraph" w:styleId="CommentText">
    <w:name w:val="annotation text"/>
    <w:basedOn w:val="Normal"/>
    <w:link w:val="CommentTextChar"/>
    <w:rsid w:val="004123A6"/>
    <w:rPr>
      <w:szCs w:val="24"/>
    </w:rPr>
  </w:style>
  <w:style w:type="character" w:customStyle="1" w:styleId="CommentTextChar">
    <w:name w:val="Comment Text Char"/>
    <w:link w:val="CommentText"/>
    <w:rsid w:val="004123A6"/>
    <w:rPr>
      <w:rFonts w:ascii="Trebuchet MS" w:hAnsi="Trebuchet M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123A6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4123A6"/>
    <w:rPr>
      <w:rFonts w:ascii="Trebuchet MS" w:hAnsi="Trebuchet MS"/>
      <w:b/>
      <w:bCs/>
      <w:sz w:val="24"/>
      <w:szCs w:val="24"/>
    </w:rPr>
  </w:style>
  <w:style w:type="character" w:styleId="HTMLCite">
    <w:name w:val="HTML Cite"/>
    <w:rsid w:val="00D31929"/>
    <w:rPr>
      <w:i/>
      <w:iCs/>
    </w:rPr>
  </w:style>
  <w:style w:type="character" w:customStyle="1" w:styleId="apple-converted-space">
    <w:name w:val="apple-converted-space"/>
    <w:basedOn w:val="DefaultParagraphFont"/>
    <w:rsid w:val="00125740"/>
  </w:style>
  <w:style w:type="table" w:styleId="TableGrid">
    <w:name w:val="Table Grid"/>
    <w:basedOn w:val="TableNormal"/>
    <w:locked/>
    <w:rsid w:val="00686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B7507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Arial Unicode MS"/>
      <w:kern w:val="3"/>
      <w:lang w:eastAsia="zh-CN" w:bidi="hi-IN"/>
    </w:rPr>
  </w:style>
  <w:style w:type="paragraph" w:customStyle="1" w:styleId="description">
    <w:name w:val="description"/>
    <w:basedOn w:val="Normal"/>
    <w:rsid w:val="00A87587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QuickFormat1">
    <w:name w:val="QuickFormat1"/>
    <w:rsid w:val="00A87587"/>
    <w:rPr>
      <w:rFonts w:ascii="Arial" w:hAnsi="Arial" w:cs="Arial"/>
      <w:b/>
      <w:bCs/>
      <w:sz w:val="23"/>
      <w:szCs w:val="23"/>
    </w:rPr>
  </w:style>
  <w:style w:type="paragraph" w:styleId="BodyText">
    <w:name w:val="Body Text"/>
    <w:basedOn w:val="Normal"/>
    <w:rsid w:val="00A87587"/>
    <w:pPr>
      <w:spacing w:after="120"/>
    </w:pPr>
  </w:style>
  <w:style w:type="paragraph" w:customStyle="1" w:styleId="Text">
    <w:name w:val="Text"/>
    <w:basedOn w:val="Normal"/>
    <w:rsid w:val="00EC5E82"/>
    <w:pPr>
      <w:spacing w:before="120" w:after="0" w:line="220" w:lineRule="atLeast"/>
    </w:pPr>
    <w:rPr>
      <w:rFonts w:ascii="Arial" w:hAnsi="Arial"/>
      <w:sz w:val="18"/>
      <w:szCs w:val="20"/>
    </w:rPr>
  </w:style>
  <w:style w:type="paragraph" w:customStyle="1" w:styleId="Name">
    <w:name w:val="Name"/>
    <w:basedOn w:val="Normal"/>
    <w:next w:val="Normal"/>
    <w:rsid w:val="00AE613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Achievement">
    <w:name w:val="Achievement"/>
    <w:basedOn w:val="BodyText"/>
    <w:rsid w:val="00DB5B37"/>
    <w:pPr>
      <w:numPr>
        <w:numId w:val="8"/>
      </w:numPr>
      <w:spacing w:after="60" w:line="220" w:lineRule="atLeast"/>
      <w:jc w:val="both"/>
    </w:pPr>
    <w:rPr>
      <w:rFonts w:ascii="Arial" w:hAnsi="Arial"/>
      <w:spacing w:val="-5"/>
      <w:szCs w:val="20"/>
    </w:rPr>
  </w:style>
  <w:style w:type="paragraph" w:styleId="ListBullet">
    <w:name w:val="List Bullet"/>
    <w:basedOn w:val="Normal"/>
    <w:rsid w:val="00105012"/>
    <w:pPr>
      <w:numPr>
        <w:numId w:val="9"/>
      </w:numPr>
      <w:tabs>
        <w:tab w:val="left" w:pos="270"/>
      </w:tabs>
      <w:spacing w:after="0" w:line="300" w:lineRule="auto"/>
      <w:ind w:left="288" w:hanging="288"/>
      <w:contextualSpacing/>
    </w:pPr>
    <w:rPr>
      <w:rFonts w:ascii="Baskerville Old Face" w:eastAsia="MS PMincho" w:hAnsi="Baskerville Old Face"/>
    </w:rPr>
  </w:style>
  <w:style w:type="paragraph" w:customStyle="1" w:styleId="ContactDetails">
    <w:name w:val="Contact Details"/>
    <w:basedOn w:val="Normal"/>
    <w:rsid w:val="00790F9A"/>
    <w:pPr>
      <w:spacing w:before="120" w:after="240" w:line="240" w:lineRule="auto"/>
    </w:pPr>
    <w:rPr>
      <w:rFonts w:ascii="Baskerville Old Face" w:eastAsia="MS PMincho" w:hAnsi="Baskerville Old Face"/>
      <w:color w:val="405242"/>
      <w:sz w:val="18"/>
      <w:szCs w:val="18"/>
    </w:rPr>
  </w:style>
  <w:style w:type="character" w:customStyle="1" w:styleId="apple-style-span">
    <w:name w:val="apple-style-span"/>
    <w:rsid w:val="001A0382"/>
  </w:style>
  <w:style w:type="paragraph" w:styleId="BodyTextIndent2">
    <w:name w:val="Body Text Indent 2"/>
    <w:basedOn w:val="Normal"/>
    <w:link w:val="BodyTextIndent2Char"/>
    <w:rsid w:val="007132F2"/>
    <w:pPr>
      <w:spacing w:after="120" w:line="480" w:lineRule="auto"/>
      <w:ind w:left="360"/>
    </w:pPr>
    <w:rPr>
      <w:rFonts w:ascii="Times New Roman" w:hAnsi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132F2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rsid w:val="001F50DD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BE2277"/>
  </w:style>
  <w:style w:type="character" w:customStyle="1" w:styleId="vanity-namedisplay-name">
    <w:name w:val="vanity-name__display-name"/>
    <w:basedOn w:val="DefaultParagraphFont"/>
    <w:rsid w:val="00BE2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joeyfulmer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mcbeth@wm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jrashelton@gmail.com" TargetMode="External"/><Relationship Id="rId1" Type="http://schemas.openxmlformats.org/officeDocument/2006/relationships/customXml" Target="../customXml/item1.xml"/><Relationship Id="rId11" Type="http://schemas.openxmlformats.org/officeDocument/2006/relationships/hyperlink" Target="http://www.linkedin.com/in/cserick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ia.ratliff@durhamnc.gov" TargetMode="External"/><Relationship Id="rId10" Type="http://schemas.openxmlformats.org/officeDocument/2006/relationships/hyperlink" Target="mailto:chris.s.erickso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mcclungj@e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N108dnN2S9Zqsz8/Qk1tekdtcg==">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 cohen</dc:creator>
  <cp:lastModifiedBy>chris erickson</cp:lastModifiedBy>
  <cp:revision>2</cp:revision>
  <dcterms:created xsi:type="dcterms:W3CDTF">2022-06-13T23:00:00Z</dcterms:created>
  <dcterms:modified xsi:type="dcterms:W3CDTF">2022-06-13T23:00:00Z</dcterms:modified>
</cp:coreProperties>
</file>