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Minute meetings report</w:t>
      </w:r>
    </w:p>
    <w:p>
      <w:pPr>
        <w:pStyle w:val="Normal"/>
        <w:jc w:val="center"/>
        <w:rPr>
          <w:b/>
          <w:b/>
          <w:bCs/>
        </w:rPr>
      </w:pPr>
      <w:r>
        <w:rPr>
          <w:b/>
          <w:bCs/>
        </w:rPr>
        <w:t>IFB299</w:t>
      </w:r>
    </w:p>
    <w:p>
      <w:pPr>
        <w:pStyle w:val="Normal"/>
        <w:jc w:val="center"/>
        <w:rPr/>
      </w:pPr>
      <w:r>
        <w:rPr/>
        <w:t>Group 22</w:t>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59"/>
        <w:gridCol w:w="5966"/>
      </w:tblGrid>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Date:</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Wednesday 2</w:t>
            </w:r>
            <w:r>
              <w:rPr>
                <w:vertAlign w:val="superscript"/>
              </w:rPr>
              <w:t>nd</w:t>
            </w:r>
            <w:r>
              <w:rPr/>
              <w:t xml:space="preserve"> May</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Location:</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QUT classrom</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Start time:</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6pm</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Topics discussed:</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New design suggestions and improvements, CS students talking about the layout for connecting routes to front end (seperation of duties). Jesse and Emma (IS students) finalising the display context for web-pages, finalizing graphics. </w:t>
            </w:r>
          </w:p>
          <w:p>
            <w:pPr>
              <w:pStyle w:val="TableContents"/>
              <w:rPr/>
            </w:pPr>
            <w:r>
              <w:rPr/>
            </w:r>
          </w:p>
          <w:p>
            <w:pPr>
              <w:pStyle w:val="TableContents"/>
              <w:spacing w:before="0" w:after="160"/>
              <w:rPr/>
            </w:pPr>
            <w:r>
              <w:rPr/>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Topics for next meeting:</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bookmarkStart w:id="0" w:name="__DdeLink__233_594978135"/>
            <w:bookmarkEnd w:id="0"/>
            <w:r>
              <w:rPr/>
              <w:t>For week 10, Tuning of core UI elements, adjusting the layout, testing different fonts. Start developing basic back-end functionality and sql database, start thinkng of possible tests to make sure that front-end and back-end work as expected.</w:t>
            </w:r>
          </w:p>
          <w:p>
            <w:pPr>
              <w:pStyle w:val="TableContents"/>
              <w:rPr/>
            </w:pPr>
            <w:r>
              <w:rPr/>
            </w:r>
          </w:p>
          <w:p>
            <w:pPr>
              <w:pStyle w:val="TableContents"/>
              <w:spacing w:before="0" w:after="160"/>
              <w:rPr/>
            </w:pPr>
            <w:r>
              <w:rPr/>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Finish time:</w:t>
            </w:r>
          </w:p>
        </w:tc>
        <w:tc>
          <w:tcPr>
            <w:tcW w:w="59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8pm</w:t>
            </w:r>
          </w:p>
        </w:tc>
      </w:tr>
    </w:tbl>
    <w:p>
      <w:pPr>
        <w:pStyle w:val="Normal"/>
        <w:spacing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Arial"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2F035-F54F-429C-BB76-51CF7DA5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LibreOffice/5.1.6.2$Linux_X86_64 LibreOffice_project/10m0$Build-2</Application>
  <Pages>1</Pages>
  <Words>95</Words>
  <Characters>543</Characters>
  <CharactersWithSpaces>624</CharactersWithSpaces>
  <Paragraphs>15</Paragraphs>
  <Company>Queensland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2018-03-16T02:52:00Z</dcterms:created>
  <dc:creator>MELT</dc:creator>
  <dc:description/>
  <dc:language>ru-RU</dc:language>
  <cp:lastModifiedBy/>
  <dcterms:modified xsi:type="dcterms:W3CDTF">2018-05-29T18:57:11Z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Queensland University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