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65BE1" w14:textId="3D81D52A" w:rsidR="0092055B" w:rsidRPr="0092055B" w:rsidRDefault="0092055B" w:rsidP="0092055B">
      <w:pPr>
        <w:jc w:val="center"/>
        <w:rPr>
          <w:sz w:val="16"/>
          <w:szCs w:val="16"/>
        </w:rPr>
      </w:pPr>
      <w:r w:rsidRPr="0092055B">
        <w:rPr>
          <w:rFonts w:ascii="Arial" w:hAnsi="Arial" w:cs="Arial"/>
          <w:color w:val="1F1F1F"/>
          <w:sz w:val="40"/>
          <w:szCs w:val="40"/>
          <w:shd w:val="clear" w:color="auto" w:fill="FFFFFF"/>
        </w:rPr>
        <w:t>Capstone Project - The Battle of Neighborhoods</w:t>
      </w:r>
    </w:p>
    <w:p w14:paraId="2FEC87EB" w14:textId="20270762" w:rsidR="0092055B" w:rsidRDefault="0092055B"/>
    <w:p w14:paraId="03A48FB2" w14:textId="709B5F99" w:rsidR="0092055B" w:rsidRPr="0092055B" w:rsidRDefault="0092055B" w:rsidP="0092055B">
      <w:pPr>
        <w:pStyle w:val="ListParagraph"/>
        <w:numPr>
          <w:ilvl w:val="0"/>
          <w:numId w:val="3"/>
        </w:numPr>
        <w:spacing w:after="0" w:line="240" w:lineRule="auto"/>
        <w:outlineLvl w:val="3"/>
        <w:rPr>
          <w:rFonts w:ascii="inherit" w:eastAsia="Times New Roman" w:hAnsi="inherit" w:cs="Helvetica"/>
          <w:b/>
          <w:bCs/>
          <w:color w:val="000000"/>
          <w:sz w:val="21"/>
          <w:szCs w:val="21"/>
        </w:rPr>
      </w:pPr>
      <w:r w:rsidRPr="0092055B">
        <w:rPr>
          <w:rFonts w:ascii="inherit" w:eastAsia="Times New Roman" w:hAnsi="inherit" w:cs="Helvetica"/>
          <w:b/>
          <w:bCs/>
          <w:color w:val="000000"/>
          <w:sz w:val="21"/>
          <w:szCs w:val="21"/>
        </w:rPr>
        <w:t>Introduction/Business Problem</w:t>
      </w:r>
    </w:p>
    <w:p w14:paraId="20F9F7B0" w14:textId="77777777" w:rsidR="0092055B" w:rsidRPr="0092055B" w:rsidRDefault="0092055B" w:rsidP="0092055B">
      <w:pPr>
        <w:spacing w:after="0" w:line="240" w:lineRule="auto"/>
        <w:outlineLvl w:val="3"/>
        <w:rPr>
          <w:rFonts w:ascii="inherit" w:eastAsia="Times New Roman" w:hAnsi="inherit" w:cs="Helvetica"/>
          <w:b/>
          <w:bCs/>
          <w:color w:val="000000"/>
          <w:sz w:val="21"/>
          <w:szCs w:val="21"/>
        </w:rPr>
      </w:pPr>
    </w:p>
    <w:p w14:paraId="5B295084" w14:textId="77777777" w:rsidR="0092055B" w:rsidRPr="0092055B" w:rsidRDefault="0092055B" w:rsidP="0092055B">
      <w:pPr>
        <w:spacing w:after="0" w:line="240" w:lineRule="auto"/>
        <w:jc w:val="both"/>
        <w:rPr>
          <w:rFonts w:ascii="Helvetica" w:eastAsia="Times New Roman" w:hAnsi="Helvetica" w:cs="Helvetica"/>
          <w:color w:val="000000"/>
          <w:sz w:val="21"/>
          <w:szCs w:val="21"/>
        </w:rPr>
      </w:pPr>
      <w:r w:rsidRPr="0092055B">
        <w:rPr>
          <w:rFonts w:ascii="Helvetica" w:eastAsia="Times New Roman" w:hAnsi="Helvetica" w:cs="Helvetica"/>
          <w:color w:val="000000"/>
          <w:sz w:val="21"/>
          <w:szCs w:val="21"/>
        </w:rPr>
        <w:t>With the huge amount of data and feedbacks in Foursquare, as well as the geographic information of NYC and Toronto, I am curious about the following questions:</w:t>
      </w:r>
    </w:p>
    <w:p w14:paraId="5B02C246" w14:textId="17EC3B74" w:rsidR="0092055B" w:rsidRPr="0092055B" w:rsidRDefault="0092055B" w:rsidP="0092055B">
      <w:pPr>
        <w:numPr>
          <w:ilvl w:val="0"/>
          <w:numId w:val="1"/>
        </w:numPr>
        <w:spacing w:after="0" w:line="300" w:lineRule="atLeast"/>
        <w:ind w:left="1200" w:right="480"/>
        <w:jc w:val="both"/>
        <w:rPr>
          <w:rFonts w:ascii="Helvetica" w:eastAsia="Times New Roman" w:hAnsi="Helvetica" w:cs="Helvetica"/>
          <w:color w:val="000000"/>
          <w:sz w:val="21"/>
          <w:szCs w:val="21"/>
        </w:rPr>
      </w:pPr>
      <w:r w:rsidRPr="0092055B">
        <w:rPr>
          <w:rFonts w:ascii="Helvetica" w:eastAsia="Times New Roman" w:hAnsi="Helvetica" w:cs="Helvetica"/>
          <w:color w:val="000000"/>
          <w:sz w:val="21"/>
          <w:szCs w:val="21"/>
        </w:rPr>
        <w:t xml:space="preserve">We all know both NYC and Toronto are big multicultural cities, but is there any difference of taste in </w:t>
      </w:r>
      <w:r w:rsidRPr="0092055B">
        <w:rPr>
          <w:rFonts w:ascii="Helvetica" w:eastAsia="Times New Roman" w:hAnsi="Helvetica" w:cs="Helvetica"/>
          <w:color w:val="000000"/>
          <w:sz w:val="21"/>
          <w:szCs w:val="21"/>
        </w:rPr>
        <w:t>these</w:t>
      </w:r>
      <w:r w:rsidRPr="0092055B">
        <w:rPr>
          <w:rFonts w:ascii="Helvetica" w:eastAsia="Times New Roman" w:hAnsi="Helvetica" w:cs="Helvetica"/>
          <w:color w:val="000000"/>
          <w:sz w:val="21"/>
          <w:szCs w:val="21"/>
        </w:rPr>
        <w:t xml:space="preserve"> 2 cities? What are the most favored and least favored styles of food in NYC and Toronto? Are the preferences of food consistent with their race/immigrants (original) nationality </w:t>
      </w:r>
      <w:r w:rsidRPr="0092055B">
        <w:rPr>
          <w:rFonts w:ascii="Helvetica" w:eastAsia="Times New Roman" w:hAnsi="Helvetica" w:cs="Helvetica"/>
          <w:color w:val="000000"/>
          <w:sz w:val="21"/>
          <w:szCs w:val="21"/>
        </w:rPr>
        <w:t>composition</w:t>
      </w:r>
      <w:r w:rsidRPr="0092055B">
        <w:rPr>
          <w:rFonts w:ascii="Helvetica" w:eastAsia="Times New Roman" w:hAnsi="Helvetica" w:cs="Helvetica"/>
          <w:color w:val="000000"/>
          <w:sz w:val="21"/>
          <w:szCs w:val="21"/>
        </w:rPr>
        <w:t>?</w:t>
      </w:r>
    </w:p>
    <w:p w14:paraId="13E3EDF8" w14:textId="374F8781" w:rsidR="0092055B" w:rsidRPr="0092055B" w:rsidRDefault="0092055B" w:rsidP="0092055B">
      <w:pPr>
        <w:numPr>
          <w:ilvl w:val="0"/>
          <w:numId w:val="1"/>
        </w:numPr>
        <w:spacing w:after="0" w:line="300" w:lineRule="atLeast"/>
        <w:ind w:left="1200" w:right="480"/>
        <w:jc w:val="both"/>
        <w:rPr>
          <w:rFonts w:ascii="Helvetica" w:eastAsia="Times New Roman" w:hAnsi="Helvetica" w:cs="Helvetica"/>
          <w:color w:val="000000"/>
          <w:sz w:val="21"/>
          <w:szCs w:val="21"/>
        </w:rPr>
      </w:pPr>
      <w:r w:rsidRPr="0092055B">
        <w:rPr>
          <w:rFonts w:ascii="Helvetica" w:eastAsia="Times New Roman" w:hAnsi="Helvetica" w:cs="Helvetica"/>
          <w:color w:val="000000"/>
          <w:sz w:val="21"/>
          <w:szCs w:val="21"/>
        </w:rPr>
        <w:t xml:space="preserve">As social network apps are more and more popular nowadays, the feedbacks on apps like Foursquare, Yelp, </w:t>
      </w:r>
      <w:r w:rsidRPr="0092055B">
        <w:rPr>
          <w:rFonts w:ascii="Helvetica" w:eastAsia="Times New Roman" w:hAnsi="Helvetica" w:cs="Helvetica"/>
          <w:color w:val="000000"/>
          <w:sz w:val="21"/>
          <w:szCs w:val="21"/>
        </w:rPr>
        <w:t>etc.</w:t>
      </w:r>
      <w:r w:rsidRPr="0092055B">
        <w:rPr>
          <w:rFonts w:ascii="Helvetica" w:eastAsia="Times New Roman" w:hAnsi="Helvetica" w:cs="Helvetica"/>
          <w:color w:val="000000"/>
          <w:sz w:val="21"/>
          <w:szCs w:val="21"/>
        </w:rPr>
        <w:t xml:space="preserve"> are more and more important to restaurants. Higher rating, more comments and more </w:t>
      </w:r>
      <w:r w:rsidRPr="0092055B">
        <w:rPr>
          <w:rFonts w:ascii="Helvetica" w:eastAsia="Times New Roman" w:hAnsi="Helvetica" w:cs="Helvetica"/>
          <w:color w:val="000000"/>
          <w:sz w:val="21"/>
          <w:szCs w:val="21"/>
        </w:rPr>
        <w:t>fancy</w:t>
      </w:r>
      <w:r w:rsidRPr="0092055B">
        <w:rPr>
          <w:rFonts w:ascii="Helvetica" w:eastAsia="Times New Roman" w:hAnsi="Helvetica" w:cs="Helvetica"/>
          <w:color w:val="000000"/>
          <w:sz w:val="21"/>
          <w:szCs w:val="21"/>
        </w:rPr>
        <w:t xml:space="preserve"> photos are great help to promote a </w:t>
      </w:r>
      <w:r w:rsidRPr="0092055B">
        <w:rPr>
          <w:rFonts w:ascii="Helvetica" w:eastAsia="Times New Roman" w:hAnsi="Helvetica" w:cs="Helvetica"/>
          <w:color w:val="000000"/>
          <w:sz w:val="21"/>
          <w:szCs w:val="21"/>
        </w:rPr>
        <w:t>restaurant</w:t>
      </w:r>
      <w:r w:rsidRPr="0092055B">
        <w:rPr>
          <w:rFonts w:ascii="Helvetica" w:eastAsia="Times New Roman" w:hAnsi="Helvetica" w:cs="Helvetica"/>
          <w:color w:val="000000"/>
          <w:sz w:val="21"/>
          <w:szCs w:val="21"/>
        </w:rPr>
        <w:t xml:space="preserve"> and attract more customers. I would like find out what kind of </w:t>
      </w:r>
      <w:r w:rsidRPr="0092055B">
        <w:rPr>
          <w:rFonts w:ascii="Helvetica" w:eastAsia="Times New Roman" w:hAnsi="Helvetica" w:cs="Helvetica"/>
          <w:color w:val="000000"/>
          <w:sz w:val="21"/>
          <w:szCs w:val="21"/>
        </w:rPr>
        <w:t>restaurants</w:t>
      </w:r>
      <w:r w:rsidRPr="0092055B">
        <w:rPr>
          <w:rFonts w:ascii="Helvetica" w:eastAsia="Times New Roman" w:hAnsi="Helvetica" w:cs="Helvetica"/>
          <w:color w:val="000000"/>
          <w:sz w:val="21"/>
          <w:szCs w:val="21"/>
        </w:rPr>
        <w:t xml:space="preserve"> have the highest ratings, the most comments and the most photos. In addition, I want to find out do more feedbacks (comments and photos) imply extremer (high or low) ratings.</w:t>
      </w:r>
    </w:p>
    <w:p w14:paraId="2A2D0435" w14:textId="27DF7838" w:rsidR="0092055B" w:rsidRDefault="0092055B" w:rsidP="0092055B">
      <w:pPr>
        <w:numPr>
          <w:ilvl w:val="0"/>
          <w:numId w:val="1"/>
        </w:numPr>
        <w:spacing w:after="0" w:line="300" w:lineRule="atLeast"/>
        <w:ind w:left="1200" w:right="480"/>
        <w:jc w:val="both"/>
        <w:rPr>
          <w:rFonts w:ascii="Helvetica" w:eastAsia="Times New Roman" w:hAnsi="Helvetica" w:cs="Helvetica"/>
          <w:color w:val="000000"/>
          <w:sz w:val="21"/>
          <w:szCs w:val="21"/>
        </w:rPr>
      </w:pPr>
      <w:r w:rsidRPr="0092055B">
        <w:rPr>
          <w:rFonts w:ascii="Helvetica" w:eastAsia="Times New Roman" w:hAnsi="Helvetica" w:cs="Helvetica"/>
          <w:color w:val="000000"/>
          <w:sz w:val="21"/>
          <w:szCs w:val="21"/>
        </w:rPr>
        <w:t xml:space="preserve">Cluster the neighborhoods by the </w:t>
      </w:r>
      <w:r w:rsidRPr="0092055B">
        <w:rPr>
          <w:rFonts w:ascii="Helvetica" w:eastAsia="Times New Roman" w:hAnsi="Helvetica" w:cs="Helvetica"/>
          <w:color w:val="000000"/>
          <w:sz w:val="21"/>
          <w:szCs w:val="21"/>
        </w:rPr>
        <w:t>number</w:t>
      </w:r>
      <w:r w:rsidRPr="0092055B">
        <w:rPr>
          <w:rFonts w:ascii="Helvetica" w:eastAsia="Times New Roman" w:hAnsi="Helvetica" w:cs="Helvetica"/>
          <w:color w:val="000000"/>
          <w:sz w:val="21"/>
          <w:szCs w:val="21"/>
        </w:rPr>
        <w:t xml:space="preserve"> of feedbacks. Currently, I assume restaurants in </w:t>
      </w:r>
      <w:r w:rsidRPr="0092055B">
        <w:rPr>
          <w:rFonts w:ascii="Helvetica" w:eastAsia="Times New Roman" w:hAnsi="Helvetica" w:cs="Helvetica"/>
          <w:color w:val="000000"/>
          <w:sz w:val="21"/>
          <w:szCs w:val="21"/>
        </w:rPr>
        <w:t>business</w:t>
      </w:r>
      <w:r w:rsidRPr="0092055B">
        <w:rPr>
          <w:rFonts w:ascii="Helvetica" w:eastAsia="Times New Roman" w:hAnsi="Helvetica" w:cs="Helvetica"/>
          <w:color w:val="000000"/>
          <w:sz w:val="21"/>
          <w:szCs w:val="21"/>
        </w:rPr>
        <w:t xml:space="preserve"> areas will have less feedbacks. Because people go there either just grab something to eat during breaks or have business dinners, they do not have time/mood to take pictures and leave comments or it's inappropriate to do so in a business dinner. On the other hand, restaurants in leisure/fun/living areas may have more feedbacks, because people usually go there with family and friends and they like taking pictures and commenting on the foods/</w:t>
      </w:r>
      <w:r w:rsidRPr="0092055B">
        <w:rPr>
          <w:rFonts w:ascii="Helvetica" w:eastAsia="Times New Roman" w:hAnsi="Helvetica" w:cs="Helvetica"/>
          <w:color w:val="000000"/>
          <w:sz w:val="21"/>
          <w:szCs w:val="21"/>
        </w:rPr>
        <w:t>atmospheres</w:t>
      </w:r>
      <w:r w:rsidRPr="0092055B">
        <w:rPr>
          <w:rFonts w:ascii="Helvetica" w:eastAsia="Times New Roman" w:hAnsi="Helvetica" w:cs="Helvetica"/>
          <w:color w:val="000000"/>
          <w:sz w:val="21"/>
          <w:szCs w:val="21"/>
        </w:rPr>
        <w:t xml:space="preserve"> under such scenario. I do not live either city and I do not know too much about them, yet I am relatively more familiar with NYC, so I will only study NYC for this item.</w:t>
      </w:r>
    </w:p>
    <w:p w14:paraId="4313CEFD" w14:textId="77777777" w:rsidR="0092055B" w:rsidRPr="0092055B" w:rsidRDefault="0092055B" w:rsidP="0092055B">
      <w:pPr>
        <w:spacing w:after="0" w:line="300" w:lineRule="atLeast"/>
        <w:ind w:left="1200" w:right="480"/>
        <w:jc w:val="both"/>
        <w:rPr>
          <w:rFonts w:ascii="Helvetica" w:eastAsia="Times New Roman" w:hAnsi="Helvetica" w:cs="Helvetica"/>
          <w:color w:val="000000"/>
          <w:sz w:val="21"/>
          <w:szCs w:val="21"/>
        </w:rPr>
      </w:pPr>
    </w:p>
    <w:p w14:paraId="1C07392D" w14:textId="725E3614" w:rsidR="0092055B" w:rsidRPr="0092055B" w:rsidRDefault="0092055B" w:rsidP="0092055B">
      <w:pPr>
        <w:pStyle w:val="ListParagraph"/>
        <w:numPr>
          <w:ilvl w:val="0"/>
          <w:numId w:val="3"/>
        </w:numPr>
        <w:spacing w:after="0" w:line="240" w:lineRule="auto"/>
        <w:outlineLvl w:val="3"/>
        <w:rPr>
          <w:rFonts w:ascii="inherit" w:eastAsia="Times New Roman" w:hAnsi="inherit" w:cs="Helvetica"/>
          <w:b/>
          <w:bCs/>
          <w:color w:val="000000"/>
          <w:sz w:val="21"/>
          <w:szCs w:val="21"/>
        </w:rPr>
      </w:pPr>
      <w:r w:rsidRPr="0092055B">
        <w:rPr>
          <w:rFonts w:ascii="inherit" w:eastAsia="Times New Roman" w:hAnsi="inherit" w:cs="Helvetica"/>
          <w:b/>
          <w:bCs/>
          <w:color w:val="000000"/>
          <w:sz w:val="21"/>
          <w:szCs w:val="21"/>
        </w:rPr>
        <w:t>Data</w:t>
      </w:r>
    </w:p>
    <w:p w14:paraId="5C29379B" w14:textId="070E051F" w:rsidR="0092055B" w:rsidRPr="0092055B" w:rsidRDefault="0092055B" w:rsidP="0092055B">
      <w:pPr>
        <w:numPr>
          <w:ilvl w:val="0"/>
          <w:numId w:val="2"/>
        </w:numPr>
        <w:spacing w:after="0" w:line="300" w:lineRule="atLeast"/>
        <w:ind w:left="1200" w:right="480"/>
        <w:rPr>
          <w:rFonts w:ascii="Helvetica" w:eastAsia="Times New Roman" w:hAnsi="Helvetica" w:cs="Helvetica"/>
          <w:color w:val="000000"/>
          <w:sz w:val="21"/>
          <w:szCs w:val="21"/>
        </w:rPr>
      </w:pPr>
      <w:r w:rsidRPr="0092055B">
        <w:rPr>
          <w:rFonts w:ascii="Helvetica" w:eastAsia="Times New Roman" w:hAnsi="Helvetica" w:cs="Helvetica"/>
          <w:color w:val="000000"/>
          <w:sz w:val="21"/>
          <w:szCs w:val="21"/>
        </w:rPr>
        <w:t>Most of the data are available in Foursquare, but need to write new codes to pull them (</w:t>
      </w:r>
      <w:r w:rsidRPr="0092055B">
        <w:rPr>
          <w:rFonts w:ascii="Helvetica" w:eastAsia="Times New Roman" w:hAnsi="Helvetica" w:cs="Helvetica"/>
          <w:color w:val="000000"/>
          <w:sz w:val="21"/>
          <w:szCs w:val="21"/>
        </w:rPr>
        <w:t>i.e.,</w:t>
      </w:r>
      <w:r w:rsidRPr="0092055B">
        <w:rPr>
          <w:rFonts w:ascii="Helvetica" w:eastAsia="Times New Roman" w:hAnsi="Helvetica" w:cs="Helvetica"/>
          <w:color w:val="000000"/>
          <w:sz w:val="21"/>
          <w:szCs w:val="21"/>
        </w:rPr>
        <w:t xml:space="preserve"> ratings, photos, comments).</w:t>
      </w:r>
    </w:p>
    <w:p w14:paraId="3447215B" w14:textId="77777777" w:rsidR="0092055B" w:rsidRPr="0092055B" w:rsidRDefault="0092055B" w:rsidP="0092055B">
      <w:pPr>
        <w:numPr>
          <w:ilvl w:val="0"/>
          <w:numId w:val="2"/>
        </w:numPr>
        <w:spacing w:after="0" w:line="300" w:lineRule="atLeast"/>
        <w:ind w:left="1200" w:right="480"/>
        <w:rPr>
          <w:rFonts w:ascii="Helvetica" w:eastAsia="Times New Roman" w:hAnsi="Helvetica" w:cs="Helvetica"/>
          <w:color w:val="000000"/>
          <w:sz w:val="21"/>
          <w:szCs w:val="21"/>
        </w:rPr>
      </w:pPr>
      <w:r w:rsidRPr="0092055B">
        <w:rPr>
          <w:rFonts w:ascii="Helvetica" w:eastAsia="Times New Roman" w:hAnsi="Helvetica" w:cs="Helvetica"/>
          <w:color w:val="000000"/>
          <w:sz w:val="21"/>
          <w:szCs w:val="21"/>
        </w:rPr>
        <w:t>Geographic data is available from previous projects.</w:t>
      </w:r>
    </w:p>
    <w:p w14:paraId="0331B547" w14:textId="1097B141" w:rsidR="0092055B" w:rsidRDefault="0092055B" w:rsidP="0092055B">
      <w:pPr>
        <w:numPr>
          <w:ilvl w:val="0"/>
          <w:numId w:val="2"/>
        </w:numPr>
        <w:spacing w:after="0" w:line="300" w:lineRule="atLeast"/>
        <w:ind w:left="1200" w:right="480"/>
        <w:rPr>
          <w:rFonts w:ascii="Helvetica" w:eastAsia="Times New Roman" w:hAnsi="Helvetica" w:cs="Helvetica"/>
          <w:color w:val="000000"/>
          <w:sz w:val="21"/>
          <w:szCs w:val="21"/>
        </w:rPr>
      </w:pPr>
      <w:r w:rsidRPr="0092055B">
        <w:rPr>
          <w:rFonts w:ascii="Helvetica" w:eastAsia="Times New Roman" w:hAnsi="Helvetica" w:cs="Helvetica"/>
          <w:color w:val="000000"/>
          <w:sz w:val="21"/>
          <w:szCs w:val="21"/>
        </w:rPr>
        <w:t xml:space="preserve">Need to find the race/immigrants (original) nationality </w:t>
      </w:r>
      <w:r w:rsidRPr="0092055B">
        <w:rPr>
          <w:rFonts w:ascii="Helvetica" w:eastAsia="Times New Roman" w:hAnsi="Helvetica" w:cs="Helvetica"/>
          <w:color w:val="000000"/>
          <w:sz w:val="21"/>
          <w:szCs w:val="21"/>
        </w:rPr>
        <w:t>composition</w:t>
      </w:r>
      <w:r w:rsidRPr="0092055B">
        <w:rPr>
          <w:rFonts w:ascii="Helvetica" w:eastAsia="Times New Roman" w:hAnsi="Helvetica" w:cs="Helvetica"/>
          <w:color w:val="000000"/>
          <w:sz w:val="21"/>
          <w:szCs w:val="21"/>
        </w:rPr>
        <w:t xml:space="preserve"> for these 2 cities.</w:t>
      </w:r>
    </w:p>
    <w:p w14:paraId="2677B938" w14:textId="77777777" w:rsidR="0092055B" w:rsidRDefault="0092055B" w:rsidP="0092055B">
      <w:pPr>
        <w:spacing w:after="0" w:line="300" w:lineRule="atLeast"/>
        <w:ind w:left="1200" w:right="480"/>
        <w:rPr>
          <w:rFonts w:ascii="Helvetica" w:eastAsia="Times New Roman" w:hAnsi="Helvetica" w:cs="Helvetica"/>
          <w:color w:val="000000"/>
          <w:sz w:val="21"/>
          <w:szCs w:val="21"/>
        </w:rPr>
      </w:pPr>
    </w:p>
    <w:p w14:paraId="06A406B2" w14:textId="456BC9EC" w:rsidR="0092055B" w:rsidRPr="0092055B" w:rsidRDefault="0092055B" w:rsidP="0092055B">
      <w:pPr>
        <w:pStyle w:val="ListParagraph"/>
        <w:numPr>
          <w:ilvl w:val="0"/>
          <w:numId w:val="3"/>
        </w:numPr>
        <w:spacing w:after="0" w:line="300" w:lineRule="atLeast"/>
        <w:ind w:right="480"/>
        <w:rPr>
          <w:rFonts w:ascii="Helvetica" w:eastAsia="Times New Roman" w:hAnsi="Helvetica" w:cs="Helvetica"/>
          <w:b/>
          <w:bCs/>
          <w:color w:val="000000"/>
          <w:sz w:val="21"/>
          <w:szCs w:val="21"/>
        </w:rPr>
      </w:pPr>
      <w:r w:rsidRPr="0092055B">
        <w:rPr>
          <w:rFonts w:ascii="Helvetica" w:eastAsia="Times New Roman" w:hAnsi="Helvetica" w:cs="Helvetica"/>
          <w:b/>
          <w:bCs/>
          <w:color w:val="000000"/>
          <w:sz w:val="21"/>
          <w:szCs w:val="21"/>
        </w:rPr>
        <w:t>M</w:t>
      </w:r>
      <w:r w:rsidRPr="0092055B">
        <w:rPr>
          <w:rFonts w:asciiTheme="minorEastAsia" w:hAnsiTheme="minorEastAsia" w:cs="Helvetica" w:hint="eastAsia"/>
          <w:b/>
          <w:bCs/>
          <w:color w:val="000000"/>
          <w:sz w:val="21"/>
          <w:szCs w:val="21"/>
        </w:rPr>
        <w:t>eth</w:t>
      </w:r>
      <w:r>
        <w:rPr>
          <w:rFonts w:asciiTheme="minorEastAsia" w:hAnsiTheme="minorEastAsia" w:cs="Helvetica"/>
          <w:b/>
          <w:bCs/>
          <w:color w:val="000000"/>
          <w:sz w:val="21"/>
          <w:szCs w:val="21"/>
        </w:rPr>
        <w:t>odology</w:t>
      </w:r>
    </w:p>
    <w:p w14:paraId="532E3335" w14:textId="4B64FFF0" w:rsidR="0092055B" w:rsidRDefault="0092055B" w:rsidP="0092055B">
      <w:pPr>
        <w:pStyle w:val="ListParagraph"/>
        <w:spacing w:after="0" w:line="300" w:lineRule="atLeast"/>
        <w:ind w:left="1080" w:right="480"/>
        <w:rPr>
          <w:rFonts w:asciiTheme="minorEastAsia" w:hAnsiTheme="minorEastAsia" w:cs="Helvetica"/>
          <w:color w:val="000000"/>
          <w:sz w:val="21"/>
          <w:szCs w:val="21"/>
        </w:rPr>
      </w:pPr>
      <w:r>
        <w:rPr>
          <w:rFonts w:asciiTheme="minorEastAsia" w:hAnsiTheme="minorEastAsia" w:cs="Helvetica"/>
          <w:color w:val="000000"/>
          <w:sz w:val="21"/>
          <w:szCs w:val="21"/>
        </w:rPr>
        <w:t xml:space="preserve">In this report, we gathered restaurants information of each style from Foursquare and investigated the distribution of these </w:t>
      </w:r>
      <w:r w:rsidR="00425584">
        <w:rPr>
          <w:rFonts w:asciiTheme="minorEastAsia" w:hAnsiTheme="minorEastAsia" w:cs="Helvetica"/>
          <w:color w:val="000000"/>
          <w:sz w:val="21"/>
          <w:szCs w:val="21"/>
        </w:rPr>
        <w:t>different style restaurants. We are wondering whether the distribution of the restaurants is consistent with the distribution of common impression of food preference or ethnic/race in Toronto and New York city.</w:t>
      </w:r>
    </w:p>
    <w:p w14:paraId="7CBB65A3" w14:textId="3C371B0C" w:rsidR="00425584" w:rsidRDefault="00425584" w:rsidP="0092055B">
      <w:pPr>
        <w:pStyle w:val="ListParagraph"/>
        <w:spacing w:after="0" w:line="300" w:lineRule="atLeast"/>
        <w:ind w:left="1080" w:right="480"/>
        <w:rPr>
          <w:rFonts w:asciiTheme="minorEastAsia" w:hAnsiTheme="minorEastAsia" w:cs="Helvetica"/>
          <w:color w:val="000000"/>
          <w:sz w:val="21"/>
          <w:szCs w:val="21"/>
        </w:rPr>
      </w:pPr>
    </w:p>
    <w:p w14:paraId="29156684" w14:textId="72BCA297" w:rsidR="00425584" w:rsidRDefault="00425584" w:rsidP="0092055B">
      <w:pPr>
        <w:pStyle w:val="ListParagraph"/>
        <w:spacing w:after="0" w:line="300" w:lineRule="atLeast"/>
        <w:ind w:left="1080" w:right="480"/>
        <w:rPr>
          <w:rFonts w:asciiTheme="minorEastAsia" w:hAnsiTheme="minorEastAsia" w:cs="Helvetica"/>
          <w:color w:val="000000"/>
          <w:sz w:val="21"/>
          <w:szCs w:val="21"/>
        </w:rPr>
      </w:pPr>
      <w:r>
        <w:rPr>
          <w:rFonts w:asciiTheme="minorEastAsia" w:hAnsiTheme="minorEastAsia" w:cs="Helvetica"/>
          <w:color w:val="000000"/>
          <w:sz w:val="21"/>
          <w:szCs w:val="21"/>
        </w:rPr>
        <w:t>We also tried to use the restaurant style information combined with geographic information to classify neighborhoods in New York City.</w:t>
      </w:r>
    </w:p>
    <w:p w14:paraId="32C569C1" w14:textId="71DBA21D" w:rsidR="00FE632F" w:rsidRPr="00FE632F" w:rsidRDefault="00FE632F" w:rsidP="00FE632F">
      <w:pPr>
        <w:pStyle w:val="ListParagraph"/>
        <w:numPr>
          <w:ilvl w:val="0"/>
          <w:numId w:val="3"/>
        </w:numPr>
        <w:spacing w:after="0" w:line="300" w:lineRule="atLeast"/>
        <w:ind w:right="480"/>
        <w:rPr>
          <w:rFonts w:ascii="Helvetica" w:eastAsia="Times New Roman" w:hAnsi="Helvetica" w:cs="Helvetica"/>
          <w:b/>
          <w:bCs/>
          <w:color w:val="000000"/>
          <w:sz w:val="21"/>
          <w:szCs w:val="21"/>
        </w:rPr>
      </w:pPr>
      <w:r w:rsidRPr="00FE632F">
        <w:rPr>
          <w:rFonts w:ascii="Helvetica" w:eastAsia="Times New Roman" w:hAnsi="Helvetica" w:cs="Helvetica"/>
          <w:b/>
          <w:bCs/>
          <w:color w:val="000000"/>
          <w:sz w:val="21"/>
          <w:szCs w:val="21"/>
        </w:rPr>
        <w:lastRenderedPageBreak/>
        <w:t>Results and Discussion</w:t>
      </w:r>
    </w:p>
    <w:p w14:paraId="32F2398A" w14:textId="2BDB59DF" w:rsidR="00425584" w:rsidRDefault="00425584" w:rsidP="0092055B">
      <w:pPr>
        <w:pStyle w:val="ListParagraph"/>
        <w:spacing w:after="0" w:line="300" w:lineRule="atLeast"/>
        <w:ind w:left="1080" w:right="480"/>
        <w:rPr>
          <w:rFonts w:asciiTheme="minorEastAsia" w:hAnsiTheme="minorEastAsia" w:cs="Helvetica"/>
          <w:color w:val="000000"/>
          <w:sz w:val="21"/>
          <w:szCs w:val="21"/>
        </w:rPr>
      </w:pPr>
      <w:r>
        <w:rPr>
          <w:rFonts w:asciiTheme="minorEastAsia" w:hAnsiTheme="minorEastAsia" w:cs="Helvetica"/>
          <w:color w:val="000000"/>
          <w:sz w:val="21"/>
          <w:szCs w:val="21"/>
        </w:rPr>
        <w:t>There are totally 2399 restaurants in New York city and 342 restaurants in Toronto after data cleaning.</w:t>
      </w:r>
    </w:p>
    <w:p w14:paraId="4ADEF771" w14:textId="77777777" w:rsidR="00425584" w:rsidRDefault="00425584" w:rsidP="0092055B">
      <w:pPr>
        <w:pStyle w:val="ListParagraph"/>
        <w:spacing w:after="0" w:line="300" w:lineRule="atLeast"/>
        <w:ind w:left="1080" w:right="480"/>
        <w:rPr>
          <w:rFonts w:asciiTheme="minorEastAsia" w:hAnsiTheme="minorEastAsia" w:cs="Helvetica"/>
          <w:color w:val="000000"/>
          <w:sz w:val="21"/>
          <w:szCs w:val="21"/>
        </w:rPr>
      </w:pPr>
    </w:p>
    <w:p w14:paraId="53A055B9" w14:textId="77777777" w:rsidR="00425584" w:rsidRDefault="00425584" w:rsidP="0092055B">
      <w:pPr>
        <w:pStyle w:val="ListParagraph"/>
        <w:spacing w:after="0" w:line="300" w:lineRule="atLeast"/>
        <w:ind w:left="1080" w:right="480"/>
        <w:rPr>
          <w:rFonts w:asciiTheme="minorEastAsia" w:hAnsiTheme="minorEastAsia" w:cs="Helvetica"/>
          <w:color w:val="000000"/>
          <w:sz w:val="21"/>
          <w:szCs w:val="21"/>
        </w:rPr>
      </w:pPr>
      <w:r>
        <w:rPr>
          <w:rFonts w:asciiTheme="minorEastAsia" w:hAnsiTheme="minorEastAsia" w:cs="Helvetica"/>
          <w:color w:val="000000"/>
          <w:sz w:val="21"/>
          <w:szCs w:val="21"/>
        </w:rPr>
        <w:t>In New York city, Italian restaurants out numbers other flavored restaurants. Chinese and Mexican restaurants are the 2</w:t>
      </w:r>
      <w:r w:rsidRPr="00425584">
        <w:rPr>
          <w:rFonts w:asciiTheme="minorEastAsia" w:hAnsiTheme="minorEastAsia" w:cs="Helvetica"/>
          <w:color w:val="000000"/>
          <w:sz w:val="21"/>
          <w:szCs w:val="21"/>
          <w:vertAlign w:val="superscript"/>
        </w:rPr>
        <w:t>nd</w:t>
      </w:r>
      <w:r>
        <w:rPr>
          <w:rFonts w:asciiTheme="minorEastAsia" w:hAnsiTheme="minorEastAsia" w:cs="Helvetica"/>
          <w:color w:val="000000"/>
          <w:sz w:val="21"/>
          <w:szCs w:val="21"/>
        </w:rPr>
        <w:t xml:space="preserve"> and 3</w:t>
      </w:r>
      <w:r w:rsidRPr="00425584">
        <w:rPr>
          <w:rFonts w:asciiTheme="minorEastAsia" w:hAnsiTheme="minorEastAsia" w:cs="Helvetica"/>
          <w:color w:val="000000"/>
          <w:sz w:val="21"/>
          <w:szCs w:val="21"/>
          <w:vertAlign w:val="superscript"/>
        </w:rPr>
        <w:t>rd</w:t>
      </w:r>
      <w:r>
        <w:rPr>
          <w:rFonts w:asciiTheme="minorEastAsia" w:hAnsiTheme="minorEastAsia" w:cs="Helvetica"/>
          <w:color w:val="000000"/>
          <w:sz w:val="21"/>
          <w:szCs w:val="21"/>
        </w:rPr>
        <w:t>.</w:t>
      </w:r>
    </w:p>
    <w:p w14:paraId="72B1B17A" w14:textId="77777777" w:rsidR="00425584" w:rsidRDefault="00425584" w:rsidP="0092055B">
      <w:pPr>
        <w:pStyle w:val="ListParagraph"/>
        <w:spacing w:after="0" w:line="300" w:lineRule="atLeast"/>
        <w:ind w:left="1080" w:right="480"/>
        <w:rPr>
          <w:rFonts w:asciiTheme="minorEastAsia" w:hAnsiTheme="minorEastAsia" w:cs="Helvetica"/>
          <w:color w:val="000000"/>
          <w:sz w:val="21"/>
          <w:szCs w:val="21"/>
        </w:rPr>
      </w:pPr>
    </w:p>
    <w:p w14:paraId="49B668B4" w14:textId="2D2E1B8B" w:rsidR="00425584" w:rsidRDefault="00425584" w:rsidP="0092055B">
      <w:pPr>
        <w:pStyle w:val="ListParagraph"/>
        <w:spacing w:after="0" w:line="300" w:lineRule="atLeast"/>
        <w:ind w:left="1080" w:right="480"/>
        <w:rPr>
          <w:rFonts w:asciiTheme="minorEastAsia" w:hAnsiTheme="minorEastAsia" w:cs="Helvetica"/>
          <w:color w:val="000000"/>
          <w:sz w:val="21"/>
          <w:szCs w:val="21"/>
        </w:rPr>
      </w:pPr>
      <w:r>
        <w:rPr>
          <w:noProof/>
        </w:rPr>
        <w:drawing>
          <wp:inline distT="0" distB="0" distL="0" distR="0" wp14:anchorId="5CE37577" wp14:editId="57CC0922">
            <wp:extent cx="3638319" cy="28821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3851" cy="2894493"/>
                    </a:xfrm>
                    <a:prstGeom prst="rect">
                      <a:avLst/>
                    </a:prstGeom>
                  </pic:spPr>
                </pic:pic>
              </a:graphicData>
            </a:graphic>
          </wp:inline>
        </w:drawing>
      </w:r>
      <w:r>
        <w:rPr>
          <w:rFonts w:asciiTheme="minorEastAsia" w:hAnsiTheme="minorEastAsia" w:cs="Helvetica"/>
          <w:color w:val="000000"/>
          <w:sz w:val="21"/>
          <w:szCs w:val="21"/>
        </w:rPr>
        <w:t xml:space="preserve"> </w:t>
      </w:r>
    </w:p>
    <w:p w14:paraId="01E2BEC1" w14:textId="31E2457F" w:rsidR="00425584" w:rsidRDefault="00425584" w:rsidP="00425584">
      <w:pPr>
        <w:pStyle w:val="ListParagraph"/>
        <w:spacing w:after="0" w:line="300" w:lineRule="atLeast"/>
        <w:ind w:left="1080" w:right="480"/>
        <w:jc w:val="center"/>
        <w:rPr>
          <w:noProof/>
        </w:rPr>
      </w:pPr>
    </w:p>
    <w:p w14:paraId="5090EFAE" w14:textId="51945D81" w:rsidR="006E3CB3" w:rsidRDefault="006E3CB3" w:rsidP="006E3CB3">
      <w:pPr>
        <w:pStyle w:val="ListParagraph"/>
        <w:spacing w:after="0" w:line="300" w:lineRule="atLeast"/>
        <w:ind w:left="-1008"/>
        <w:rPr>
          <w:noProof/>
        </w:rPr>
      </w:pPr>
      <w:r>
        <w:rPr>
          <w:noProof/>
        </w:rPr>
        <w:drawing>
          <wp:inline distT="0" distB="0" distL="0" distR="0" wp14:anchorId="43D3FF6C" wp14:editId="4850A283">
            <wp:extent cx="7262184" cy="294521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3531" cy="2961987"/>
                    </a:xfrm>
                    <a:prstGeom prst="rect">
                      <a:avLst/>
                    </a:prstGeom>
                  </pic:spPr>
                </pic:pic>
              </a:graphicData>
            </a:graphic>
          </wp:inline>
        </w:drawing>
      </w:r>
    </w:p>
    <w:p w14:paraId="61083E90" w14:textId="1454FE92" w:rsidR="006E3CB3" w:rsidRDefault="006E3CB3" w:rsidP="00425584">
      <w:pPr>
        <w:pStyle w:val="ListParagraph"/>
        <w:spacing w:after="0" w:line="300" w:lineRule="atLeast"/>
        <w:ind w:left="1080" w:right="480"/>
        <w:jc w:val="center"/>
        <w:rPr>
          <w:noProof/>
        </w:rPr>
      </w:pPr>
    </w:p>
    <w:p w14:paraId="1BB6DBDE" w14:textId="511D894C" w:rsidR="006E3CB3" w:rsidRDefault="006E3CB3" w:rsidP="00425584">
      <w:pPr>
        <w:pStyle w:val="ListParagraph"/>
        <w:spacing w:after="0" w:line="300" w:lineRule="atLeast"/>
        <w:ind w:left="1080" w:right="480"/>
        <w:jc w:val="center"/>
        <w:rPr>
          <w:noProof/>
        </w:rPr>
      </w:pPr>
    </w:p>
    <w:p w14:paraId="7529048B" w14:textId="77777777" w:rsidR="006E3CB3" w:rsidRDefault="006E3CB3" w:rsidP="00425584">
      <w:pPr>
        <w:pStyle w:val="ListParagraph"/>
        <w:spacing w:after="0" w:line="300" w:lineRule="atLeast"/>
        <w:ind w:left="1080" w:right="480"/>
        <w:jc w:val="center"/>
        <w:rPr>
          <w:rFonts w:ascii="Helvetica" w:eastAsia="Times New Roman" w:hAnsi="Helvetica" w:cs="Helvetica"/>
          <w:color w:val="000000"/>
          <w:sz w:val="21"/>
          <w:szCs w:val="21"/>
        </w:rPr>
      </w:pPr>
    </w:p>
    <w:p w14:paraId="3230898F" w14:textId="4D613395" w:rsidR="006E3CB3" w:rsidRDefault="006E3CB3" w:rsidP="006E3CB3">
      <w:pPr>
        <w:pStyle w:val="ListParagraph"/>
        <w:spacing w:after="0" w:line="300" w:lineRule="atLeast"/>
        <w:ind w:left="-144"/>
        <w:jc w:val="center"/>
        <w:rPr>
          <w:rFonts w:ascii="Helvetica" w:eastAsia="Times New Roman" w:hAnsi="Helvetica" w:cs="Helvetica"/>
          <w:color w:val="000000"/>
          <w:sz w:val="21"/>
          <w:szCs w:val="21"/>
        </w:rPr>
      </w:pPr>
      <w:r>
        <w:rPr>
          <w:noProof/>
        </w:rPr>
        <w:lastRenderedPageBreak/>
        <w:drawing>
          <wp:inline distT="0" distB="0" distL="0" distR="0" wp14:anchorId="717D2BC5" wp14:editId="4A2A21D8">
            <wp:extent cx="5943600" cy="415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50360"/>
                    </a:xfrm>
                    <a:prstGeom prst="rect">
                      <a:avLst/>
                    </a:prstGeom>
                  </pic:spPr>
                </pic:pic>
              </a:graphicData>
            </a:graphic>
          </wp:inline>
        </w:drawing>
      </w:r>
    </w:p>
    <w:p w14:paraId="2504CC59" w14:textId="2D02504B" w:rsidR="006E3CB3" w:rsidRDefault="006E3CB3" w:rsidP="006E3CB3">
      <w:pPr>
        <w:pStyle w:val="ListParagraph"/>
        <w:spacing w:after="0" w:line="300" w:lineRule="atLeast"/>
        <w:ind w:left="-144"/>
        <w:jc w:val="center"/>
        <w:rPr>
          <w:rFonts w:ascii="Helvetica" w:eastAsia="Times New Roman" w:hAnsi="Helvetica" w:cs="Helvetica"/>
          <w:color w:val="000000"/>
          <w:sz w:val="21"/>
          <w:szCs w:val="21"/>
        </w:rPr>
      </w:pPr>
    </w:p>
    <w:p w14:paraId="4CCF2968" w14:textId="7EF1077A" w:rsidR="006E3CB3" w:rsidRDefault="006E3CB3" w:rsidP="006E3CB3">
      <w:pPr>
        <w:pStyle w:val="ListParagraph"/>
        <w:spacing w:after="0" w:line="300" w:lineRule="atLeast"/>
        <w:ind w:left="1080" w:right="480"/>
        <w:rPr>
          <w:rFonts w:asciiTheme="minorEastAsia" w:hAnsiTheme="minorEastAsia" w:cs="Helvetica"/>
          <w:color w:val="000000"/>
          <w:sz w:val="21"/>
          <w:szCs w:val="21"/>
        </w:rPr>
      </w:pPr>
      <w:r w:rsidRPr="006E3CB3">
        <w:rPr>
          <w:rFonts w:asciiTheme="minorEastAsia" w:hAnsiTheme="minorEastAsia" w:cs="Helvetica"/>
          <w:color w:val="000000"/>
          <w:sz w:val="21"/>
          <w:szCs w:val="21"/>
        </w:rPr>
        <w:t>In Toronto</w:t>
      </w:r>
      <w:r>
        <w:rPr>
          <w:rFonts w:asciiTheme="minorEastAsia" w:hAnsiTheme="minorEastAsia" w:cs="Helvetica"/>
          <w:color w:val="000000"/>
          <w:sz w:val="21"/>
          <w:szCs w:val="21"/>
        </w:rPr>
        <w:t>, the most numbered restaurant is Italian as well, But the 2</w:t>
      </w:r>
      <w:r w:rsidRPr="006E3CB3">
        <w:rPr>
          <w:rFonts w:asciiTheme="minorEastAsia" w:hAnsiTheme="minorEastAsia" w:cs="Helvetica"/>
          <w:color w:val="000000"/>
          <w:sz w:val="21"/>
          <w:szCs w:val="21"/>
          <w:vertAlign w:val="superscript"/>
        </w:rPr>
        <w:t>nd</w:t>
      </w:r>
      <w:r>
        <w:rPr>
          <w:rFonts w:asciiTheme="minorEastAsia" w:hAnsiTheme="minorEastAsia" w:cs="Helvetica"/>
          <w:color w:val="000000"/>
          <w:sz w:val="21"/>
          <w:szCs w:val="21"/>
        </w:rPr>
        <w:t xml:space="preserve"> and 3</w:t>
      </w:r>
      <w:r w:rsidRPr="006E3CB3">
        <w:rPr>
          <w:rFonts w:asciiTheme="minorEastAsia" w:hAnsiTheme="minorEastAsia" w:cs="Helvetica"/>
          <w:color w:val="000000"/>
          <w:sz w:val="21"/>
          <w:szCs w:val="21"/>
          <w:vertAlign w:val="superscript"/>
        </w:rPr>
        <w:t>rd</w:t>
      </w:r>
      <w:r>
        <w:rPr>
          <w:rFonts w:asciiTheme="minorEastAsia" w:hAnsiTheme="minorEastAsia" w:cs="Helvetica"/>
          <w:color w:val="000000"/>
          <w:sz w:val="21"/>
          <w:szCs w:val="21"/>
        </w:rPr>
        <w:t xml:space="preserve"> are Japanese and Sushi restaurants, which should be both are Japanese restaurants. The 4</w:t>
      </w:r>
      <w:r w:rsidRPr="006E3CB3">
        <w:rPr>
          <w:rFonts w:asciiTheme="minorEastAsia" w:hAnsiTheme="minorEastAsia" w:cs="Helvetica"/>
          <w:color w:val="000000"/>
          <w:sz w:val="21"/>
          <w:szCs w:val="21"/>
          <w:vertAlign w:val="superscript"/>
        </w:rPr>
        <w:t>th</w:t>
      </w:r>
      <w:r>
        <w:rPr>
          <w:rFonts w:asciiTheme="minorEastAsia" w:hAnsiTheme="minorEastAsia" w:cs="Helvetica"/>
          <w:color w:val="000000"/>
          <w:sz w:val="21"/>
          <w:szCs w:val="21"/>
        </w:rPr>
        <w:t xml:space="preserve"> is Seafood, which might include Japanese restaurants. The 5</w:t>
      </w:r>
      <w:r w:rsidRPr="006E3CB3">
        <w:rPr>
          <w:rFonts w:asciiTheme="minorEastAsia" w:hAnsiTheme="minorEastAsia" w:cs="Helvetica"/>
          <w:color w:val="000000"/>
          <w:sz w:val="21"/>
          <w:szCs w:val="21"/>
          <w:vertAlign w:val="superscript"/>
        </w:rPr>
        <w:t>th</w:t>
      </w:r>
      <w:r>
        <w:rPr>
          <w:rFonts w:asciiTheme="minorEastAsia" w:hAnsiTheme="minorEastAsia" w:cs="Helvetica"/>
          <w:color w:val="000000"/>
          <w:sz w:val="21"/>
          <w:szCs w:val="21"/>
        </w:rPr>
        <w:t xml:space="preserve"> is American restaurant.</w:t>
      </w:r>
    </w:p>
    <w:p w14:paraId="7FB8C9DA" w14:textId="6F24BE2F" w:rsidR="006E3CB3" w:rsidRDefault="006E3CB3" w:rsidP="006E3CB3">
      <w:pPr>
        <w:pStyle w:val="ListParagraph"/>
        <w:spacing w:after="0" w:line="300" w:lineRule="atLeast"/>
        <w:ind w:left="1080" w:right="480"/>
        <w:rPr>
          <w:rFonts w:asciiTheme="minorEastAsia" w:hAnsiTheme="minorEastAsia" w:cs="Helvetica"/>
          <w:color w:val="000000"/>
          <w:sz w:val="21"/>
          <w:szCs w:val="21"/>
        </w:rPr>
      </w:pPr>
    </w:p>
    <w:p w14:paraId="6FA0F301" w14:textId="5C415BC5" w:rsidR="006E3CB3" w:rsidRDefault="006E3CB3" w:rsidP="006E3CB3">
      <w:pPr>
        <w:pStyle w:val="ListParagraph"/>
        <w:spacing w:after="0" w:line="300" w:lineRule="atLeast"/>
        <w:ind w:left="1080" w:right="480"/>
        <w:rPr>
          <w:rFonts w:asciiTheme="minorEastAsia" w:hAnsiTheme="minorEastAsia" w:cs="Helvetica"/>
          <w:color w:val="000000"/>
          <w:sz w:val="21"/>
          <w:szCs w:val="21"/>
        </w:rPr>
      </w:pPr>
      <w:r>
        <w:rPr>
          <w:noProof/>
        </w:rPr>
        <w:drawing>
          <wp:inline distT="0" distB="0" distL="0" distR="0" wp14:anchorId="40194D37" wp14:editId="56C13F38">
            <wp:extent cx="3708806" cy="27296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2798" cy="2747269"/>
                    </a:xfrm>
                    <a:prstGeom prst="rect">
                      <a:avLst/>
                    </a:prstGeom>
                  </pic:spPr>
                </pic:pic>
              </a:graphicData>
            </a:graphic>
          </wp:inline>
        </w:drawing>
      </w:r>
    </w:p>
    <w:p w14:paraId="526A6C9B" w14:textId="77777777" w:rsidR="006E3CB3" w:rsidRPr="006E3CB3" w:rsidRDefault="006E3CB3" w:rsidP="006E3CB3">
      <w:pPr>
        <w:pStyle w:val="ListParagraph"/>
        <w:spacing w:after="0" w:line="300" w:lineRule="atLeast"/>
        <w:ind w:left="1080" w:right="480"/>
        <w:rPr>
          <w:rFonts w:asciiTheme="minorEastAsia" w:hAnsiTheme="minorEastAsia" w:cs="Helvetica"/>
          <w:color w:val="000000"/>
          <w:sz w:val="21"/>
          <w:szCs w:val="21"/>
        </w:rPr>
      </w:pPr>
    </w:p>
    <w:p w14:paraId="7F920843" w14:textId="3787764B" w:rsidR="006E3CB3" w:rsidRDefault="006E3CB3" w:rsidP="006E3CB3">
      <w:pPr>
        <w:pStyle w:val="ListParagraph"/>
        <w:spacing w:after="0" w:line="300" w:lineRule="atLeast"/>
        <w:ind w:left="-1152"/>
        <w:jc w:val="center"/>
        <w:rPr>
          <w:rFonts w:ascii="Helvetica" w:eastAsia="Times New Roman" w:hAnsi="Helvetica" w:cs="Helvetica"/>
          <w:color w:val="000000"/>
          <w:sz w:val="21"/>
          <w:szCs w:val="21"/>
        </w:rPr>
      </w:pPr>
      <w:r>
        <w:rPr>
          <w:noProof/>
        </w:rPr>
        <w:lastRenderedPageBreak/>
        <w:drawing>
          <wp:inline distT="0" distB="0" distL="0" distR="0" wp14:anchorId="62D1F4A2" wp14:editId="0411D4D4">
            <wp:extent cx="7389495" cy="297395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47556" cy="2997323"/>
                    </a:xfrm>
                    <a:prstGeom prst="rect">
                      <a:avLst/>
                    </a:prstGeom>
                  </pic:spPr>
                </pic:pic>
              </a:graphicData>
            </a:graphic>
          </wp:inline>
        </w:drawing>
      </w:r>
    </w:p>
    <w:p w14:paraId="4D47EA5E" w14:textId="3D155C49" w:rsidR="006E3CB3" w:rsidRDefault="006E3CB3" w:rsidP="006E3CB3">
      <w:pPr>
        <w:pStyle w:val="ListParagraph"/>
        <w:spacing w:after="0" w:line="300" w:lineRule="atLeast"/>
        <w:ind w:left="288"/>
        <w:jc w:val="center"/>
        <w:rPr>
          <w:rFonts w:ascii="Helvetica" w:eastAsia="Times New Roman" w:hAnsi="Helvetica" w:cs="Helvetica"/>
          <w:color w:val="000000"/>
          <w:sz w:val="21"/>
          <w:szCs w:val="21"/>
        </w:rPr>
      </w:pPr>
      <w:r>
        <w:rPr>
          <w:noProof/>
        </w:rPr>
        <w:drawing>
          <wp:inline distT="0" distB="0" distL="0" distR="0" wp14:anchorId="77822DD0" wp14:editId="3B61CBBE">
            <wp:extent cx="5943600" cy="4324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24985"/>
                    </a:xfrm>
                    <a:prstGeom prst="rect">
                      <a:avLst/>
                    </a:prstGeom>
                  </pic:spPr>
                </pic:pic>
              </a:graphicData>
            </a:graphic>
          </wp:inline>
        </w:drawing>
      </w:r>
    </w:p>
    <w:p w14:paraId="0D0377F4" w14:textId="591D7599" w:rsidR="006E3CB3" w:rsidRDefault="006E3CB3" w:rsidP="00425584">
      <w:pPr>
        <w:pStyle w:val="ListParagraph"/>
        <w:spacing w:after="0" w:line="300" w:lineRule="atLeast"/>
        <w:ind w:left="1080" w:right="480"/>
        <w:jc w:val="center"/>
        <w:rPr>
          <w:rFonts w:ascii="Helvetica" w:eastAsia="Times New Roman" w:hAnsi="Helvetica" w:cs="Helvetica"/>
          <w:color w:val="000000"/>
          <w:sz w:val="21"/>
          <w:szCs w:val="21"/>
        </w:rPr>
      </w:pPr>
    </w:p>
    <w:p w14:paraId="5A3563FE" w14:textId="49874E7E" w:rsidR="006E3CB3" w:rsidRDefault="006E3CB3" w:rsidP="00425584">
      <w:pPr>
        <w:pStyle w:val="ListParagraph"/>
        <w:spacing w:after="0" w:line="300" w:lineRule="atLeast"/>
        <w:ind w:left="1080" w:right="480"/>
        <w:jc w:val="center"/>
        <w:rPr>
          <w:rFonts w:ascii="Helvetica" w:eastAsia="Times New Roman" w:hAnsi="Helvetica" w:cs="Helvetica"/>
          <w:color w:val="000000"/>
          <w:sz w:val="21"/>
          <w:szCs w:val="21"/>
        </w:rPr>
      </w:pPr>
    </w:p>
    <w:p w14:paraId="66DB1C40" w14:textId="77777777" w:rsidR="006E3CB3" w:rsidRDefault="006E3CB3" w:rsidP="006E3CB3">
      <w:pPr>
        <w:pStyle w:val="ListParagraph"/>
        <w:spacing w:after="0" w:line="300" w:lineRule="atLeast"/>
        <w:ind w:left="1080" w:right="480"/>
        <w:rPr>
          <w:rFonts w:ascii="Helvetica" w:eastAsia="Times New Roman" w:hAnsi="Helvetica" w:cs="Helvetica"/>
          <w:color w:val="000000"/>
          <w:sz w:val="21"/>
          <w:szCs w:val="21"/>
        </w:rPr>
      </w:pPr>
    </w:p>
    <w:p w14:paraId="29EE5D70" w14:textId="38835054" w:rsidR="006E3CB3" w:rsidRDefault="006E3CB3" w:rsidP="00425584">
      <w:pPr>
        <w:pStyle w:val="ListParagraph"/>
        <w:spacing w:after="0" w:line="300" w:lineRule="atLeast"/>
        <w:ind w:left="1080" w:right="480"/>
        <w:jc w:val="center"/>
        <w:rPr>
          <w:rFonts w:ascii="Helvetica" w:eastAsia="Times New Roman" w:hAnsi="Helvetica" w:cs="Helvetica"/>
          <w:color w:val="000000"/>
          <w:sz w:val="21"/>
          <w:szCs w:val="21"/>
        </w:rPr>
      </w:pPr>
    </w:p>
    <w:p w14:paraId="20AD7AAA" w14:textId="3A477E8F" w:rsidR="006E3CB3" w:rsidRDefault="006E3CB3" w:rsidP="00425584">
      <w:pPr>
        <w:pStyle w:val="ListParagraph"/>
        <w:spacing w:after="0" w:line="300" w:lineRule="atLeast"/>
        <w:ind w:left="1080" w:right="480"/>
        <w:jc w:val="center"/>
        <w:rPr>
          <w:rFonts w:ascii="Helvetica" w:eastAsia="Times New Roman" w:hAnsi="Helvetica" w:cs="Helvetica"/>
          <w:color w:val="000000"/>
          <w:sz w:val="21"/>
          <w:szCs w:val="21"/>
        </w:rPr>
      </w:pPr>
    </w:p>
    <w:p w14:paraId="63CF13A1" w14:textId="33CE9FEC" w:rsidR="006E3CB3" w:rsidRDefault="00FE632F" w:rsidP="006E3CB3">
      <w:pPr>
        <w:pStyle w:val="ListParagraph"/>
        <w:spacing w:after="0" w:line="300" w:lineRule="atLeast"/>
        <w:ind w:left="1080" w:right="480"/>
        <w:rPr>
          <w:rFonts w:asciiTheme="minorEastAsia" w:hAnsiTheme="minorEastAsia" w:cs="Helvetica"/>
          <w:color w:val="000000"/>
          <w:sz w:val="21"/>
          <w:szCs w:val="21"/>
        </w:rPr>
      </w:pPr>
      <w:r>
        <w:rPr>
          <w:rFonts w:asciiTheme="minorEastAsia" w:hAnsiTheme="minorEastAsia" w:cs="Helvetica"/>
          <w:color w:val="000000"/>
          <w:sz w:val="21"/>
          <w:szCs w:val="21"/>
        </w:rPr>
        <w:t>We used the number of each kind restaurants and geographic information to group the neighborhoods by clustering and pinned in a map.</w:t>
      </w:r>
    </w:p>
    <w:p w14:paraId="18D9FC39" w14:textId="7DADE83A" w:rsidR="00FE632F" w:rsidRDefault="00FE632F" w:rsidP="006E3CB3">
      <w:pPr>
        <w:pStyle w:val="ListParagraph"/>
        <w:spacing w:after="0" w:line="300" w:lineRule="atLeast"/>
        <w:ind w:left="1080" w:right="480"/>
        <w:rPr>
          <w:rFonts w:asciiTheme="minorEastAsia" w:hAnsiTheme="minorEastAsia" w:cs="Helvetica"/>
          <w:color w:val="000000"/>
          <w:sz w:val="21"/>
          <w:szCs w:val="21"/>
        </w:rPr>
      </w:pPr>
    </w:p>
    <w:p w14:paraId="13B2EAE4" w14:textId="6BE48032" w:rsidR="00FE632F" w:rsidRDefault="00FE632F" w:rsidP="00FE632F">
      <w:pPr>
        <w:pStyle w:val="ListParagraph"/>
        <w:spacing w:after="0" w:line="300" w:lineRule="atLeast"/>
        <w:ind w:left="-1008"/>
        <w:rPr>
          <w:rFonts w:asciiTheme="minorEastAsia" w:hAnsiTheme="minorEastAsia" w:cs="Helvetica"/>
          <w:color w:val="000000"/>
          <w:sz w:val="21"/>
          <w:szCs w:val="21"/>
        </w:rPr>
      </w:pPr>
      <w:r>
        <w:rPr>
          <w:noProof/>
        </w:rPr>
        <w:drawing>
          <wp:inline distT="0" distB="0" distL="0" distR="0" wp14:anchorId="6115FA27" wp14:editId="5839AAF7">
            <wp:extent cx="7238401" cy="125821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56333" cy="1278714"/>
                    </a:xfrm>
                    <a:prstGeom prst="rect">
                      <a:avLst/>
                    </a:prstGeom>
                  </pic:spPr>
                </pic:pic>
              </a:graphicData>
            </a:graphic>
          </wp:inline>
        </w:drawing>
      </w:r>
    </w:p>
    <w:p w14:paraId="3816FCDE" w14:textId="77777777" w:rsidR="00FE632F" w:rsidRPr="006E3CB3" w:rsidRDefault="00FE632F" w:rsidP="00FE632F">
      <w:pPr>
        <w:pStyle w:val="ListParagraph"/>
        <w:spacing w:after="0" w:line="300" w:lineRule="atLeast"/>
        <w:ind w:left="-1008"/>
        <w:rPr>
          <w:rFonts w:asciiTheme="minorEastAsia" w:hAnsiTheme="minorEastAsia" w:cs="Helvetica"/>
          <w:color w:val="000000"/>
          <w:sz w:val="21"/>
          <w:szCs w:val="21"/>
        </w:rPr>
      </w:pPr>
    </w:p>
    <w:p w14:paraId="65BEC5F2" w14:textId="11E714B2" w:rsidR="006E3CB3" w:rsidRDefault="00FE632F" w:rsidP="00FE632F">
      <w:pPr>
        <w:pStyle w:val="ListParagraph"/>
        <w:spacing w:after="0" w:line="300" w:lineRule="atLeast"/>
        <w:ind w:left="-144"/>
        <w:jc w:val="center"/>
        <w:rPr>
          <w:rFonts w:ascii="Helvetica" w:eastAsia="Times New Roman" w:hAnsi="Helvetica" w:cs="Helvetica"/>
          <w:color w:val="000000"/>
          <w:sz w:val="21"/>
          <w:szCs w:val="21"/>
        </w:rPr>
      </w:pPr>
      <w:r>
        <w:rPr>
          <w:noProof/>
        </w:rPr>
        <w:drawing>
          <wp:inline distT="0" distB="0" distL="0" distR="0" wp14:anchorId="5B009A5D" wp14:editId="720B0568">
            <wp:extent cx="6166713" cy="581555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7572" cy="5825794"/>
                    </a:xfrm>
                    <a:prstGeom prst="rect">
                      <a:avLst/>
                    </a:prstGeom>
                  </pic:spPr>
                </pic:pic>
              </a:graphicData>
            </a:graphic>
          </wp:inline>
        </w:drawing>
      </w:r>
    </w:p>
    <w:p w14:paraId="6911A257" w14:textId="648DCDDA" w:rsidR="00FE632F" w:rsidRDefault="00FE632F" w:rsidP="00FE632F">
      <w:pPr>
        <w:pStyle w:val="ListParagraph"/>
        <w:spacing w:after="0" w:line="300" w:lineRule="atLeast"/>
        <w:ind w:left="-144"/>
        <w:jc w:val="center"/>
        <w:rPr>
          <w:rFonts w:ascii="Helvetica" w:eastAsia="Times New Roman" w:hAnsi="Helvetica" w:cs="Helvetica"/>
          <w:color w:val="000000"/>
          <w:sz w:val="21"/>
          <w:szCs w:val="21"/>
        </w:rPr>
      </w:pPr>
    </w:p>
    <w:p w14:paraId="2F1F13C4" w14:textId="170ED91C" w:rsidR="00FE632F" w:rsidRDefault="00FE632F" w:rsidP="00FE632F">
      <w:pPr>
        <w:pStyle w:val="ListParagraph"/>
        <w:spacing w:after="0" w:line="300" w:lineRule="atLeast"/>
        <w:ind w:left="1080" w:right="480"/>
        <w:rPr>
          <w:rFonts w:asciiTheme="minorEastAsia" w:hAnsiTheme="minorEastAsia" w:cs="Helvetica"/>
          <w:color w:val="000000"/>
          <w:sz w:val="21"/>
          <w:szCs w:val="21"/>
        </w:rPr>
      </w:pPr>
      <w:r w:rsidRPr="00FE632F">
        <w:rPr>
          <w:rFonts w:asciiTheme="minorEastAsia" w:hAnsiTheme="minorEastAsia" w:cs="Helvetica"/>
          <w:color w:val="000000"/>
          <w:sz w:val="21"/>
          <w:szCs w:val="21"/>
        </w:rPr>
        <w:lastRenderedPageBreak/>
        <w:t>Italian</w:t>
      </w:r>
      <w:r>
        <w:rPr>
          <w:rFonts w:asciiTheme="minorEastAsia" w:hAnsiTheme="minorEastAsia" w:cs="Helvetica"/>
          <w:color w:val="000000"/>
          <w:sz w:val="21"/>
          <w:szCs w:val="21"/>
        </w:rPr>
        <w:t xml:space="preserve"> restaurants ranked number 1 in both New York city and Toronto in terms of the number of restaurants. </w:t>
      </w:r>
      <w:r w:rsidRPr="00FE632F">
        <w:rPr>
          <w:rFonts w:asciiTheme="minorEastAsia" w:hAnsiTheme="minorEastAsia" w:cs="Helvetica"/>
          <w:color w:val="000000"/>
          <w:sz w:val="21"/>
          <w:szCs w:val="21"/>
        </w:rPr>
        <w:t xml:space="preserve"> </w:t>
      </w:r>
      <w:r>
        <w:rPr>
          <w:rFonts w:asciiTheme="minorEastAsia" w:hAnsiTheme="minorEastAsia" w:cs="Helvetica"/>
          <w:color w:val="000000"/>
          <w:sz w:val="21"/>
          <w:szCs w:val="21"/>
        </w:rPr>
        <w:t xml:space="preserve">Chinese and Mexican restaurants are also popular in New York city. Japanese restaurants are popular in Toronto. I think the distribution makes sense and is consistent with the common impression. </w:t>
      </w:r>
    </w:p>
    <w:p w14:paraId="2FABD33A" w14:textId="6DD3198E" w:rsidR="00F2343A" w:rsidRDefault="00F2343A" w:rsidP="00FE632F">
      <w:pPr>
        <w:pStyle w:val="ListParagraph"/>
        <w:spacing w:after="0" w:line="300" w:lineRule="atLeast"/>
        <w:ind w:left="1080" w:right="480"/>
        <w:rPr>
          <w:rFonts w:asciiTheme="minorEastAsia" w:hAnsiTheme="minorEastAsia" w:cs="Helvetica"/>
          <w:color w:val="000000"/>
          <w:sz w:val="21"/>
          <w:szCs w:val="21"/>
        </w:rPr>
      </w:pPr>
    </w:p>
    <w:p w14:paraId="56885359" w14:textId="44F0F7C2" w:rsidR="00F2343A" w:rsidRDefault="00F2343A" w:rsidP="00FE632F">
      <w:pPr>
        <w:pStyle w:val="ListParagraph"/>
        <w:spacing w:after="0" w:line="300" w:lineRule="atLeast"/>
        <w:ind w:left="1080" w:right="480"/>
        <w:rPr>
          <w:rFonts w:asciiTheme="minorEastAsia" w:hAnsiTheme="minorEastAsia" w:cs="Helvetica"/>
          <w:color w:val="000000"/>
          <w:sz w:val="21"/>
          <w:szCs w:val="21"/>
        </w:rPr>
      </w:pPr>
      <w:r>
        <w:rPr>
          <w:rFonts w:asciiTheme="minorEastAsia" w:hAnsiTheme="minorEastAsia" w:cs="Helvetica"/>
          <w:color w:val="000000"/>
          <w:sz w:val="21"/>
          <w:szCs w:val="21"/>
        </w:rPr>
        <w:t>In the map of New York city, we can find although Italian restaurants out numbered Chinese restaurants, the Chinese restaurants neighborhoods (blue dot) seems covering more places than Italian restaurants neighborhoods (purple dot).</w:t>
      </w:r>
    </w:p>
    <w:p w14:paraId="6B5DA358" w14:textId="025046F5" w:rsidR="00F2343A" w:rsidRDefault="00F2343A" w:rsidP="00FE632F">
      <w:pPr>
        <w:pStyle w:val="ListParagraph"/>
        <w:spacing w:after="0" w:line="300" w:lineRule="atLeast"/>
        <w:ind w:left="1080" w:right="480"/>
        <w:rPr>
          <w:rFonts w:asciiTheme="minorEastAsia" w:hAnsiTheme="minorEastAsia" w:cs="Helvetica"/>
          <w:color w:val="000000"/>
          <w:sz w:val="21"/>
          <w:szCs w:val="21"/>
        </w:rPr>
      </w:pPr>
    </w:p>
    <w:p w14:paraId="5CBECC57" w14:textId="1BA1210B" w:rsidR="00F2343A" w:rsidRDefault="00F2343A" w:rsidP="00FE632F">
      <w:pPr>
        <w:pStyle w:val="ListParagraph"/>
        <w:spacing w:after="0" w:line="300" w:lineRule="atLeast"/>
        <w:ind w:left="1080" w:right="480"/>
        <w:rPr>
          <w:rFonts w:asciiTheme="minorEastAsia" w:hAnsiTheme="minorEastAsia" w:cs="Helvetica"/>
          <w:color w:val="000000"/>
          <w:sz w:val="21"/>
          <w:szCs w:val="21"/>
        </w:rPr>
      </w:pPr>
      <w:r>
        <w:rPr>
          <w:rFonts w:asciiTheme="minorEastAsia" w:hAnsiTheme="minorEastAsia" w:cs="Helvetica"/>
          <w:color w:val="000000"/>
          <w:sz w:val="21"/>
          <w:szCs w:val="21"/>
        </w:rPr>
        <w:t>An interesting finding is in Little Italy, the 1</w:t>
      </w:r>
      <w:r w:rsidRPr="00F2343A">
        <w:rPr>
          <w:rFonts w:asciiTheme="minorEastAsia" w:hAnsiTheme="minorEastAsia" w:cs="Helvetica"/>
          <w:color w:val="000000"/>
          <w:sz w:val="21"/>
          <w:szCs w:val="21"/>
          <w:vertAlign w:val="superscript"/>
        </w:rPr>
        <w:t>st</w:t>
      </w:r>
      <w:r>
        <w:rPr>
          <w:rFonts w:asciiTheme="minorEastAsia" w:hAnsiTheme="minorEastAsia" w:cs="Helvetica"/>
          <w:color w:val="000000"/>
          <w:sz w:val="21"/>
          <w:szCs w:val="21"/>
        </w:rPr>
        <w:t xml:space="preserve"> common venue is Chinese restaurant, the 2</w:t>
      </w:r>
      <w:r w:rsidRPr="00F2343A">
        <w:rPr>
          <w:rFonts w:asciiTheme="minorEastAsia" w:hAnsiTheme="minorEastAsia" w:cs="Helvetica"/>
          <w:color w:val="000000"/>
          <w:sz w:val="21"/>
          <w:szCs w:val="21"/>
          <w:vertAlign w:val="superscript"/>
        </w:rPr>
        <w:t>nd</w:t>
      </w:r>
      <w:r>
        <w:rPr>
          <w:rFonts w:asciiTheme="minorEastAsia" w:hAnsiTheme="minorEastAsia" w:cs="Helvetica"/>
          <w:color w:val="000000"/>
          <w:sz w:val="21"/>
          <w:szCs w:val="21"/>
        </w:rPr>
        <w:t xml:space="preserve"> is Mediterranean, the 3</w:t>
      </w:r>
      <w:r w:rsidRPr="00F2343A">
        <w:rPr>
          <w:rFonts w:asciiTheme="minorEastAsia" w:hAnsiTheme="minorEastAsia" w:cs="Helvetica"/>
          <w:color w:val="000000"/>
          <w:sz w:val="21"/>
          <w:szCs w:val="21"/>
          <w:vertAlign w:val="superscript"/>
        </w:rPr>
        <w:t>rd</w:t>
      </w:r>
      <w:r>
        <w:rPr>
          <w:rFonts w:asciiTheme="minorEastAsia" w:hAnsiTheme="minorEastAsia" w:cs="Helvetica"/>
          <w:color w:val="000000"/>
          <w:sz w:val="21"/>
          <w:szCs w:val="21"/>
        </w:rPr>
        <w:t xml:space="preserve"> is Italian.</w:t>
      </w:r>
    </w:p>
    <w:p w14:paraId="0F7D57D3" w14:textId="5A6D66E2" w:rsidR="00F2343A" w:rsidRDefault="00F2343A" w:rsidP="00F2343A">
      <w:pPr>
        <w:pStyle w:val="ListParagraph"/>
        <w:spacing w:after="0" w:line="300" w:lineRule="atLeast"/>
        <w:ind w:left="-1440"/>
        <w:rPr>
          <w:rFonts w:asciiTheme="minorEastAsia" w:hAnsiTheme="minorEastAsia" w:cs="Helvetica"/>
          <w:color w:val="000000"/>
          <w:sz w:val="21"/>
          <w:szCs w:val="21"/>
        </w:rPr>
      </w:pPr>
      <w:r>
        <w:rPr>
          <w:noProof/>
        </w:rPr>
        <w:drawing>
          <wp:inline distT="0" distB="0" distL="0" distR="0" wp14:anchorId="3210C651" wp14:editId="757C076E">
            <wp:extent cx="8880634" cy="2352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74770" cy="338477"/>
                    </a:xfrm>
                    <a:prstGeom prst="rect">
                      <a:avLst/>
                    </a:prstGeom>
                  </pic:spPr>
                </pic:pic>
              </a:graphicData>
            </a:graphic>
          </wp:inline>
        </w:drawing>
      </w:r>
    </w:p>
    <w:p w14:paraId="3DD8C5EB" w14:textId="77777777" w:rsidR="00F2343A" w:rsidRDefault="00F2343A" w:rsidP="00FE632F">
      <w:pPr>
        <w:pStyle w:val="ListParagraph"/>
        <w:spacing w:after="0" w:line="300" w:lineRule="atLeast"/>
        <w:ind w:left="1080" w:right="480"/>
        <w:rPr>
          <w:rFonts w:asciiTheme="minorEastAsia" w:hAnsiTheme="minorEastAsia" w:cs="Helvetica"/>
          <w:color w:val="000000"/>
          <w:sz w:val="21"/>
          <w:szCs w:val="21"/>
        </w:rPr>
      </w:pPr>
    </w:p>
    <w:p w14:paraId="78A3E582" w14:textId="42A894D4" w:rsidR="00F2343A" w:rsidRDefault="00F2343A" w:rsidP="00FE632F">
      <w:pPr>
        <w:pStyle w:val="ListParagraph"/>
        <w:spacing w:after="0" w:line="300" w:lineRule="atLeast"/>
        <w:ind w:left="1080" w:right="480"/>
        <w:rPr>
          <w:rFonts w:asciiTheme="minorEastAsia" w:hAnsiTheme="minorEastAsia" w:cs="Helvetica"/>
          <w:color w:val="000000"/>
          <w:sz w:val="21"/>
          <w:szCs w:val="21"/>
        </w:rPr>
      </w:pPr>
    </w:p>
    <w:p w14:paraId="4DEDB13F" w14:textId="7071D1E1" w:rsidR="006E3CB3" w:rsidRPr="00CD3AB0" w:rsidRDefault="00F2343A" w:rsidP="00CD3AB0">
      <w:pPr>
        <w:pStyle w:val="ListParagraph"/>
        <w:spacing w:after="0" w:line="300" w:lineRule="atLeast"/>
        <w:ind w:left="1080" w:right="480"/>
        <w:rPr>
          <w:rFonts w:asciiTheme="minorEastAsia" w:hAnsiTheme="minorEastAsia" w:cs="Helvetica"/>
          <w:color w:val="000000"/>
          <w:sz w:val="21"/>
          <w:szCs w:val="21"/>
        </w:rPr>
      </w:pPr>
      <w:r>
        <w:rPr>
          <w:rFonts w:asciiTheme="minorEastAsia" w:hAnsiTheme="minorEastAsia" w:cs="Helvetica"/>
          <w:color w:val="000000"/>
          <w:sz w:val="21"/>
          <w:szCs w:val="21"/>
        </w:rPr>
        <w:t>One thing we can improve in the future research is group the venue categories more accurate. For example, in Toronto, the 2</w:t>
      </w:r>
      <w:r w:rsidRPr="00F2343A">
        <w:rPr>
          <w:rFonts w:asciiTheme="minorEastAsia" w:hAnsiTheme="minorEastAsia" w:cs="Helvetica"/>
          <w:color w:val="000000"/>
          <w:sz w:val="21"/>
          <w:szCs w:val="21"/>
          <w:vertAlign w:val="superscript"/>
        </w:rPr>
        <w:t>nd</w:t>
      </w:r>
      <w:r>
        <w:rPr>
          <w:rFonts w:asciiTheme="minorEastAsia" w:hAnsiTheme="minorEastAsia" w:cs="Helvetica"/>
          <w:color w:val="000000"/>
          <w:sz w:val="21"/>
          <w:szCs w:val="21"/>
        </w:rPr>
        <w:t xml:space="preserve"> numbered restaurant is Japanese restaurant and the 3</w:t>
      </w:r>
      <w:r w:rsidRPr="00F2343A">
        <w:rPr>
          <w:rFonts w:asciiTheme="minorEastAsia" w:hAnsiTheme="minorEastAsia" w:cs="Helvetica"/>
          <w:color w:val="000000"/>
          <w:sz w:val="21"/>
          <w:szCs w:val="21"/>
          <w:vertAlign w:val="superscript"/>
        </w:rPr>
        <w:t>rd</w:t>
      </w:r>
      <w:r>
        <w:rPr>
          <w:rFonts w:asciiTheme="minorEastAsia" w:hAnsiTheme="minorEastAsia" w:cs="Helvetica"/>
          <w:color w:val="000000"/>
          <w:sz w:val="21"/>
          <w:szCs w:val="21"/>
        </w:rPr>
        <w:t xml:space="preserve"> is Sushi. They both should be classified as Japanese restaurant.</w:t>
      </w:r>
    </w:p>
    <w:p w14:paraId="7C9B9FF4" w14:textId="77777777" w:rsidR="006E3CB3" w:rsidRPr="0092055B" w:rsidRDefault="006E3CB3" w:rsidP="00425584">
      <w:pPr>
        <w:pStyle w:val="ListParagraph"/>
        <w:spacing w:after="0" w:line="300" w:lineRule="atLeast"/>
        <w:ind w:left="1080" w:right="480"/>
        <w:jc w:val="center"/>
        <w:rPr>
          <w:rFonts w:ascii="Helvetica" w:eastAsia="Times New Roman" w:hAnsi="Helvetica" w:cs="Helvetica"/>
          <w:color w:val="000000"/>
          <w:sz w:val="21"/>
          <w:szCs w:val="21"/>
        </w:rPr>
      </w:pPr>
    </w:p>
    <w:p w14:paraId="62BDC891" w14:textId="252FBFD8" w:rsidR="0092055B" w:rsidRDefault="00CD3AB0" w:rsidP="0092055B">
      <w:pPr>
        <w:pStyle w:val="ListParagraph"/>
        <w:numPr>
          <w:ilvl w:val="0"/>
          <w:numId w:val="3"/>
        </w:numPr>
        <w:spacing w:after="0" w:line="240" w:lineRule="auto"/>
        <w:outlineLvl w:val="3"/>
        <w:rPr>
          <w:rFonts w:ascii="inherit" w:eastAsia="Times New Roman" w:hAnsi="inherit" w:cs="Helvetica"/>
          <w:b/>
          <w:bCs/>
          <w:color w:val="000000"/>
          <w:sz w:val="21"/>
          <w:szCs w:val="21"/>
        </w:rPr>
      </w:pPr>
      <w:r>
        <w:rPr>
          <w:rFonts w:ascii="inherit" w:eastAsia="Times New Roman" w:hAnsi="inherit" w:cs="Helvetica"/>
          <w:b/>
          <w:bCs/>
          <w:color w:val="000000"/>
          <w:sz w:val="21"/>
          <w:szCs w:val="21"/>
        </w:rPr>
        <w:t>Conclusion</w:t>
      </w:r>
    </w:p>
    <w:p w14:paraId="33DF9577" w14:textId="3FBD8C54" w:rsidR="00CD3AB0" w:rsidRDefault="00CD3AB0" w:rsidP="00CD3AB0">
      <w:pPr>
        <w:pStyle w:val="ListParagraph"/>
        <w:spacing w:after="0" w:line="240" w:lineRule="auto"/>
        <w:ind w:left="1080"/>
        <w:outlineLvl w:val="3"/>
        <w:rPr>
          <w:rFonts w:ascii="inherit" w:eastAsia="Times New Roman" w:hAnsi="inherit" w:cs="Helvetica"/>
          <w:b/>
          <w:bCs/>
          <w:color w:val="000000"/>
          <w:sz w:val="21"/>
          <w:szCs w:val="21"/>
        </w:rPr>
      </w:pPr>
    </w:p>
    <w:p w14:paraId="65BD448F" w14:textId="05AD5FA8" w:rsidR="00CD3AB0" w:rsidRDefault="00CD3AB0" w:rsidP="00CD3AB0">
      <w:pPr>
        <w:spacing w:after="0" w:line="240" w:lineRule="auto"/>
        <w:ind w:left="1080"/>
        <w:outlineLvl w:val="3"/>
        <w:rPr>
          <w:rFonts w:ascii="inherit" w:eastAsia="Times New Roman" w:hAnsi="inherit" w:cs="Helvetica"/>
          <w:color w:val="000000"/>
          <w:sz w:val="21"/>
          <w:szCs w:val="21"/>
        </w:rPr>
      </w:pPr>
      <w:r>
        <w:rPr>
          <w:rFonts w:ascii="inherit" w:eastAsia="Times New Roman" w:hAnsi="inherit" w:cs="Helvetica"/>
          <w:color w:val="000000"/>
          <w:sz w:val="21"/>
          <w:szCs w:val="21"/>
        </w:rPr>
        <w:t>we have some really interesting finds by description statistics and clustering. The result is consistent with common impression.</w:t>
      </w:r>
    </w:p>
    <w:p w14:paraId="673B709E" w14:textId="77777777" w:rsidR="00CD3AB0" w:rsidRPr="00CD3AB0" w:rsidRDefault="00CD3AB0" w:rsidP="00CD3AB0">
      <w:pPr>
        <w:spacing w:after="0" w:line="240" w:lineRule="auto"/>
        <w:ind w:left="1080"/>
        <w:outlineLvl w:val="3"/>
        <w:rPr>
          <w:rFonts w:ascii="inherit" w:eastAsia="Times New Roman" w:hAnsi="inherit" w:cs="Helvetica"/>
          <w:color w:val="000000"/>
          <w:sz w:val="21"/>
          <w:szCs w:val="21"/>
        </w:rPr>
      </w:pPr>
    </w:p>
    <w:sectPr w:rsidR="00CD3AB0" w:rsidRPr="00CD3A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CC"/>
    <w:family w:val="swiss"/>
    <w:pitch w:val="variable"/>
    <w:sig w:usb0="E0002EFF" w:usb1="0000785B" w:usb2="00000001"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F4997"/>
    <w:multiLevelType w:val="hybridMultilevel"/>
    <w:tmpl w:val="0780F70E"/>
    <w:lvl w:ilvl="0" w:tplc="5D62E986">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3C4968"/>
    <w:multiLevelType w:val="hybridMultilevel"/>
    <w:tmpl w:val="D1367D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363B6D"/>
    <w:multiLevelType w:val="multilevel"/>
    <w:tmpl w:val="F0DE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1E7D34"/>
    <w:multiLevelType w:val="multilevel"/>
    <w:tmpl w:val="1F7A0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55B"/>
    <w:rsid w:val="00425584"/>
    <w:rsid w:val="006E3CB3"/>
    <w:rsid w:val="0092055B"/>
    <w:rsid w:val="00CD3AB0"/>
    <w:rsid w:val="00F2343A"/>
    <w:rsid w:val="00FE6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69179"/>
  <w15:chartTrackingRefBased/>
  <w15:docId w15:val="{DCE4FD0F-4DD2-4CFC-8CB0-33834DE10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2055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2055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2055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205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569260">
      <w:bodyDiv w:val="1"/>
      <w:marLeft w:val="0"/>
      <w:marRight w:val="0"/>
      <w:marTop w:val="0"/>
      <w:marBottom w:val="0"/>
      <w:divBdr>
        <w:top w:val="none" w:sz="0" w:space="0" w:color="auto"/>
        <w:left w:val="none" w:sz="0" w:space="0" w:color="auto"/>
        <w:bottom w:val="none" w:sz="0" w:space="0" w:color="auto"/>
        <w:right w:val="none" w:sz="0" w:space="0" w:color="auto"/>
      </w:divBdr>
      <w:divsChild>
        <w:div w:id="1958830950">
          <w:marLeft w:val="0"/>
          <w:marRight w:val="0"/>
          <w:marTop w:val="0"/>
          <w:marBottom w:val="0"/>
          <w:divBdr>
            <w:top w:val="none" w:sz="0" w:space="0" w:color="auto"/>
            <w:left w:val="none" w:sz="0" w:space="0" w:color="auto"/>
            <w:bottom w:val="none" w:sz="0" w:space="0" w:color="auto"/>
            <w:right w:val="none" w:sz="0" w:space="0" w:color="auto"/>
          </w:divBdr>
          <w:divsChild>
            <w:div w:id="173346330">
              <w:marLeft w:val="0"/>
              <w:marRight w:val="0"/>
              <w:marTop w:val="0"/>
              <w:marBottom w:val="0"/>
              <w:divBdr>
                <w:top w:val="none" w:sz="0" w:space="0" w:color="auto"/>
                <w:left w:val="none" w:sz="0" w:space="0" w:color="auto"/>
                <w:bottom w:val="none" w:sz="0" w:space="0" w:color="auto"/>
                <w:right w:val="none" w:sz="0" w:space="0" w:color="auto"/>
              </w:divBdr>
              <w:divsChild>
                <w:div w:id="5047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2986">
          <w:marLeft w:val="0"/>
          <w:marRight w:val="0"/>
          <w:marTop w:val="0"/>
          <w:marBottom w:val="0"/>
          <w:divBdr>
            <w:top w:val="none" w:sz="0" w:space="0" w:color="auto"/>
            <w:left w:val="none" w:sz="0" w:space="0" w:color="auto"/>
            <w:bottom w:val="none" w:sz="0" w:space="0" w:color="auto"/>
            <w:right w:val="none" w:sz="0" w:space="0" w:color="auto"/>
          </w:divBdr>
          <w:divsChild>
            <w:div w:id="351538317">
              <w:marLeft w:val="0"/>
              <w:marRight w:val="0"/>
              <w:marTop w:val="0"/>
              <w:marBottom w:val="0"/>
              <w:divBdr>
                <w:top w:val="none" w:sz="0" w:space="0" w:color="auto"/>
                <w:left w:val="none" w:sz="0" w:space="0" w:color="auto"/>
                <w:bottom w:val="none" w:sz="0" w:space="0" w:color="auto"/>
                <w:right w:val="none" w:sz="0" w:space="0" w:color="auto"/>
              </w:divBdr>
              <w:divsChild>
                <w:div w:id="5596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0653">
          <w:marLeft w:val="0"/>
          <w:marRight w:val="0"/>
          <w:marTop w:val="0"/>
          <w:marBottom w:val="0"/>
          <w:divBdr>
            <w:top w:val="none" w:sz="0" w:space="0" w:color="auto"/>
            <w:left w:val="none" w:sz="0" w:space="0" w:color="auto"/>
            <w:bottom w:val="none" w:sz="0" w:space="0" w:color="auto"/>
            <w:right w:val="none" w:sz="0" w:space="0" w:color="auto"/>
          </w:divBdr>
          <w:divsChild>
            <w:div w:id="633028119">
              <w:marLeft w:val="0"/>
              <w:marRight w:val="0"/>
              <w:marTop w:val="0"/>
              <w:marBottom w:val="0"/>
              <w:divBdr>
                <w:top w:val="none" w:sz="0" w:space="0" w:color="auto"/>
                <w:left w:val="none" w:sz="0" w:space="0" w:color="auto"/>
                <w:bottom w:val="none" w:sz="0" w:space="0" w:color="auto"/>
                <w:right w:val="none" w:sz="0" w:space="0" w:color="auto"/>
              </w:divBdr>
              <w:divsChild>
                <w:div w:id="11995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2992">
          <w:marLeft w:val="0"/>
          <w:marRight w:val="0"/>
          <w:marTop w:val="0"/>
          <w:marBottom w:val="0"/>
          <w:divBdr>
            <w:top w:val="none" w:sz="0" w:space="0" w:color="auto"/>
            <w:left w:val="none" w:sz="0" w:space="0" w:color="auto"/>
            <w:bottom w:val="none" w:sz="0" w:space="0" w:color="auto"/>
            <w:right w:val="none" w:sz="0" w:space="0" w:color="auto"/>
          </w:divBdr>
          <w:divsChild>
            <w:div w:id="1200167855">
              <w:marLeft w:val="0"/>
              <w:marRight w:val="0"/>
              <w:marTop w:val="0"/>
              <w:marBottom w:val="0"/>
              <w:divBdr>
                <w:top w:val="none" w:sz="0" w:space="0" w:color="auto"/>
                <w:left w:val="none" w:sz="0" w:space="0" w:color="auto"/>
                <w:bottom w:val="none" w:sz="0" w:space="0" w:color="auto"/>
                <w:right w:val="none" w:sz="0" w:space="0" w:color="auto"/>
              </w:divBdr>
              <w:divsChild>
                <w:div w:id="4049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6</Pages>
  <Words>635</Words>
  <Characters>3625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Luxor</dc:creator>
  <cp:keywords/>
  <dc:description/>
  <cp:lastModifiedBy>Eric Luxor</cp:lastModifiedBy>
  <cp:revision>1</cp:revision>
  <dcterms:created xsi:type="dcterms:W3CDTF">2021-02-06T23:02:00Z</dcterms:created>
  <dcterms:modified xsi:type="dcterms:W3CDTF">2021-02-06T23:57:00Z</dcterms:modified>
</cp:coreProperties>
</file>