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64C" w:rsidRDefault="00B0564C">
      <w:r>
        <w:t>Módulo 2 – Avaliação Psicológica para Procedimentos Cirúrgicos</w:t>
      </w:r>
    </w:p>
    <w:p w:rsidR="00B0564C" w:rsidRDefault="00B0564C">
      <w:r>
        <w:t xml:space="preserve">Aula 1 – Os desafios da Avaliação </w:t>
      </w:r>
      <w:r w:rsidR="00E50960">
        <w:t>Psicológica</w:t>
      </w:r>
      <w:r>
        <w:t xml:space="preserve"> para Cirurgia Bariátrica no Brasil</w:t>
      </w:r>
    </w:p>
    <w:p w:rsidR="00B0564C" w:rsidRDefault="00B0564C">
      <w:proofErr w:type="spellStart"/>
      <w:r>
        <w:t>Pdf</w:t>
      </w:r>
      <w:proofErr w:type="spellEnd"/>
      <w:r>
        <w:t xml:space="preserve"> os desafios da avaliação </w:t>
      </w:r>
      <w:r w:rsidR="00E50960">
        <w:t>psicológica</w:t>
      </w:r>
      <w:r>
        <w:t xml:space="preserve"> para Cirurgia </w:t>
      </w:r>
      <w:r w:rsidR="00E50960">
        <w:t>Bariátrica</w:t>
      </w:r>
      <w:r>
        <w:t xml:space="preserve"> no Brasil na pasta módulo </w:t>
      </w:r>
      <w:proofErr w:type="gramStart"/>
      <w:r>
        <w:t>2</w:t>
      </w:r>
      <w:proofErr w:type="gramEnd"/>
    </w:p>
    <w:sectPr w:rsidR="00B0564C" w:rsidSect="004B2E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0564C"/>
    <w:rsid w:val="004B2E5F"/>
    <w:rsid w:val="005D3465"/>
    <w:rsid w:val="00B0564C"/>
    <w:rsid w:val="00E509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2E5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201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Pichau</dc:creator>
  <cp:lastModifiedBy>Pichau</cp:lastModifiedBy>
  <cp:revision>3</cp:revision>
  <dcterms:created xsi:type="dcterms:W3CDTF">2020-08-13T14:18:00Z</dcterms:created>
  <dcterms:modified xsi:type="dcterms:W3CDTF">2020-12-17T21:37:00Z</dcterms:modified>
</cp:coreProperties>
</file>