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9E59E" w14:textId="77777777" w:rsidR="00B51FEC" w:rsidRDefault="00B25A79">
      <w:pPr>
        <w:spacing w:after="574" w:line="216" w:lineRule="auto"/>
        <w:ind w:right="8553" w:firstLine="92"/>
        <w:jc w:val="both"/>
      </w:pPr>
      <w:r>
        <w:rPr>
          <w:noProof/>
        </w:rPr>
        <w:drawing>
          <wp:anchor distT="0" distB="0" distL="114300" distR="114300" simplePos="0" relativeHeight="251658240" behindDoc="0" locked="0" layoutInCell="1" allowOverlap="0" wp14:anchorId="7C771089" wp14:editId="7EC2568B">
            <wp:simplePos x="0" y="0"/>
            <wp:positionH relativeFrom="page">
              <wp:posOffset>698254</wp:posOffset>
            </wp:positionH>
            <wp:positionV relativeFrom="page">
              <wp:posOffset>2314138</wp:posOffset>
            </wp:positionV>
            <wp:extent cx="6465" cy="6464"/>
            <wp:effectExtent l="0" t="0" r="0" b="0"/>
            <wp:wrapSquare wrapText="bothSides"/>
            <wp:docPr id="14084" name="Picture 14084"/>
            <wp:cNvGraphicFramePr/>
            <a:graphic xmlns:a="http://schemas.openxmlformats.org/drawingml/2006/main">
              <a:graphicData uri="http://schemas.openxmlformats.org/drawingml/2006/picture">
                <pic:pic xmlns:pic="http://schemas.openxmlformats.org/drawingml/2006/picture">
                  <pic:nvPicPr>
                    <pic:cNvPr id="14084" name="Picture 14084"/>
                    <pic:cNvPicPr/>
                  </pic:nvPicPr>
                  <pic:blipFill>
                    <a:blip r:embed="rId5"/>
                    <a:stretch>
                      <a:fillRect/>
                    </a:stretch>
                  </pic:blipFill>
                  <pic:spPr>
                    <a:xfrm>
                      <a:off x="0" y="0"/>
                      <a:ext cx="6465" cy="6464"/>
                    </a:xfrm>
                    <a:prstGeom prst="rect">
                      <a:avLst/>
                    </a:prstGeom>
                  </pic:spPr>
                </pic:pic>
              </a:graphicData>
            </a:graphic>
          </wp:anchor>
        </w:drawing>
      </w:r>
      <w:r>
        <w:rPr>
          <w:noProof/>
        </w:rPr>
        <w:drawing>
          <wp:anchor distT="0" distB="0" distL="114300" distR="114300" simplePos="0" relativeHeight="251659264" behindDoc="0" locked="0" layoutInCell="1" allowOverlap="0" wp14:anchorId="007F1F97" wp14:editId="27EB9888">
            <wp:simplePos x="0" y="0"/>
            <wp:positionH relativeFrom="page">
              <wp:posOffset>4212153</wp:posOffset>
            </wp:positionH>
            <wp:positionV relativeFrom="page">
              <wp:posOffset>0</wp:posOffset>
            </wp:positionV>
            <wp:extent cx="6345706" cy="7498324"/>
            <wp:effectExtent l="0" t="0" r="0" b="0"/>
            <wp:wrapSquare wrapText="bothSides"/>
            <wp:docPr id="87561" name="Picture 87561"/>
            <wp:cNvGraphicFramePr/>
            <a:graphic xmlns:a="http://schemas.openxmlformats.org/drawingml/2006/main">
              <a:graphicData uri="http://schemas.openxmlformats.org/drawingml/2006/picture">
                <pic:pic xmlns:pic="http://schemas.openxmlformats.org/drawingml/2006/picture">
                  <pic:nvPicPr>
                    <pic:cNvPr id="87561" name="Picture 87561"/>
                    <pic:cNvPicPr/>
                  </pic:nvPicPr>
                  <pic:blipFill>
                    <a:blip r:embed="rId6"/>
                    <a:stretch>
                      <a:fillRect/>
                    </a:stretch>
                  </pic:blipFill>
                  <pic:spPr>
                    <a:xfrm>
                      <a:off x="0" y="0"/>
                      <a:ext cx="6345706" cy="7498324"/>
                    </a:xfrm>
                    <a:prstGeom prst="rect">
                      <a:avLst/>
                    </a:prstGeom>
                  </pic:spPr>
                </pic:pic>
              </a:graphicData>
            </a:graphic>
          </wp:anchor>
        </w:drawing>
      </w:r>
      <w:r>
        <w:rPr>
          <w:noProof/>
        </w:rPr>
        <w:drawing>
          <wp:anchor distT="0" distB="0" distL="114300" distR="114300" simplePos="0" relativeHeight="251660288" behindDoc="0" locked="0" layoutInCell="1" allowOverlap="0" wp14:anchorId="1447677C" wp14:editId="1259C95E">
            <wp:simplePos x="0" y="0"/>
            <wp:positionH relativeFrom="column">
              <wp:posOffset>-9697</wp:posOffset>
            </wp:positionH>
            <wp:positionV relativeFrom="paragraph">
              <wp:posOffset>37328</wp:posOffset>
            </wp:positionV>
            <wp:extent cx="507527" cy="552678"/>
            <wp:effectExtent l="0" t="0" r="0" b="0"/>
            <wp:wrapSquare wrapText="bothSides"/>
            <wp:docPr id="14202" name="Picture 14202"/>
            <wp:cNvGraphicFramePr/>
            <a:graphic xmlns:a="http://schemas.openxmlformats.org/drawingml/2006/main">
              <a:graphicData uri="http://schemas.openxmlformats.org/drawingml/2006/picture">
                <pic:pic xmlns:pic="http://schemas.openxmlformats.org/drawingml/2006/picture">
                  <pic:nvPicPr>
                    <pic:cNvPr id="14202" name="Picture 14202"/>
                    <pic:cNvPicPr/>
                  </pic:nvPicPr>
                  <pic:blipFill>
                    <a:blip r:embed="rId7"/>
                    <a:stretch>
                      <a:fillRect/>
                    </a:stretch>
                  </pic:blipFill>
                  <pic:spPr>
                    <a:xfrm>
                      <a:off x="0" y="0"/>
                      <a:ext cx="507527" cy="552678"/>
                    </a:xfrm>
                    <a:prstGeom prst="rect">
                      <a:avLst/>
                    </a:prstGeom>
                  </pic:spPr>
                </pic:pic>
              </a:graphicData>
            </a:graphic>
          </wp:anchor>
        </w:drawing>
      </w:r>
      <w:r>
        <w:rPr>
          <w:sz w:val="32"/>
        </w:rPr>
        <w:t>m passeio multifacetado pela perspectiva queer, aplicado a diversos campos territórios em que frutificam conhecimento' libertadores, de maneira fluida e reflexiva, uma 'vo' que as escritas aqui nos ocupam, em confronto« diretos, com a heteronormatividade c</w:t>
      </w:r>
      <w:r>
        <w:rPr>
          <w:sz w:val="32"/>
        </w:rPr>
        <w:t>is branca e eurocentrada. É mais do que um convito: uma proposta de mergulho ante o inusitado, (re) aprendendo a nadar pela e com a vida em suas diversas possibilidades.</w:t>
      </w:r>
    </w:p>
    <w:p w14:paraId="6CFAC306" w14:textId="77777777" w:rsidR="00B51FEC" w:rsidRDefault="00B25A79">
      <w:pPr>
        <w:spacing w:after="191" w:line="216" w:lineRule="auto"/>
        <w:ind w:left="178" w:right="8537" w:firstLine="428"/>
        <w:jc w:val="both"/>
      </w:pPr>
      <w:r>
        <w:rPr>
          <w:rFonts w:ascii="Calibri" w:eastAsia="Calibri" w:hAnsi="Calibri" w:cs="Calibri"/>
        </w:rPr>
        <w:t>Queer, como toda 'teoria viajante", assume novas identidade" em uma outra língua. Trad</w:t>
      </w:r>
      <w:r>
        <w:rPr>
          <w:rFonts w:ascii="Calibri" w:eastAsia="Calibri" w:hAnsi="Calibri" w:cs="Calibri"/>
        </w:rPr>
        <w:t>uzir a palavra não é a questão tna/a importante, mas sim a relevância e equivalência [...] da palavra, seja, podemos pensar de que maneiras queer pode trazer novag perspectivas para a nossa compreensão das nossas identidado•</w:t>
      </w:r>
    </w:p>
    <w:p w14:paraId="6B18BB35" w14:textId="77777777" w:rsidR="00B51FEC" w:rsidRDefault="00B25A79">
      <w:pPr>
        <w:spacing w:after="2079" w:line="262" w:lineRule="auto"/>
        <w:ind w:left="779" w:right="8553" w:hanging="10"/>
        <w:jc w:val="right"/>
      </w:pPr>
      <w:r>
        <w:rPr>
          <w:sz w:val="20"/>
        </w:rPr>
        <w:t>(João Nemi Neto Columbia Univor</w:t>
      </w:r>
      <w:r>
        <w:rPr>
          <w:sz w:val="20"/>
        </w:rPr>
        <w:t>niiy)</w:t>
      </w:r>
    </w:p>
    <w:p w14:paraId="2ED2CE2D" w14:textId="77777777" w:rsidR="00B51FEC" w:rsidRDefault="00B25A79">
      <w:pPr>
        <w:spacing w:after="0"/>
        <w:ind w:left="2164"/>
      </w:pPr>
      <w:r>
        <w:rPr>
          <w:noProof/>
        </w:rPr>
        <w:lastRenderedPageBreak/>
        <w:drawing>
          <wp:inline distT="0" distB="0" distL="0" distR="0" wp14:anchorId="198ED7A8" wp14:editId="17F40237">
            <wp:extent cx="2036574" cy="749833"/>
            <wp:effectExtent l="0" t="0" r="0" b="0"/>
            <wp:docPr id="87563" name="Picture 87563"/>
            <wp:cNvGraphicFramePr/>
            <a:graphic xmlns:a="http://schemas.openxmlformats.org/drawingml/2006/main">
              <a:graphicData uri="http://schemas.openxmlformats.org/drawingml/2006/picture">
                <pic:pic xmlns:pic="http://schemas.openxmlformats.org/drawingml/2006/picture">
                  <pic:nvPicPr>
                    <pic:cNvPr id="87563" name="Picture 87563"/>
                    <pic:cNvPicPr/>
                  </pic:nvPicPr>
                  <pic:blipFill>
                    <a:blip r:embed="rId8"/>
                    <a:stretch>
                      <a:fillRect/>
                    </a:stretch>
                  </pic:blipFill>
                  <pic:spPr>
                    <a:xfrm>
                      <a:off x="0" y="0"/>
                      <a:ext cx="2036574" cy="749833"/>
                    </a:xfrm>
                    <a:prstGeom prst="rect">
                      <a:avLst/>
                    </a:prstGeom>
                  </pic:spPr>
                </pic:pic>
              </a:graphicData>
            </a:graphic>
          </wp:inline>
        </w:drawing>
      </w:r>
    </w:p>
    <w:tbl>
      <w:tblPr>
        <w:tblStyle w:val="TableGrid"/>
        <w:tblpPr w:vertAnchor="text" w:tblpX="356" w:tblpY="345"/>
        <w:tblOverlap w:val="never"/>
        <w:tblW w:w="14214" w:type="dxa"/>
        <w:tblInd w:w="0" w:type="dxa"/>
        <w:tblCellMar>
          <w:top w:w="10" w:type="dxa"/>
          <w:left w:w="0" w:type="dxa"/>
          <w:bottom w:w="0" w:type="dxa"/>
          <w:right w:w="0" w:type="dxa"/>
        </w:tblCellMar>
        <w:tblLook w:val="04A0" w:firstRow="1" w:lastRow="0" w:firstColumn="1" w:lastColumn="0" w:noHBand="0" w:noVBand="1"/>
      </w:tblPr>
      <w:tblGrid>
        <w:gridCol w:w="6661"/>
        <w:gridCol w:w="7369"/>
        <w:gridCol w:w="184"/>
      </w:tblGrid>
      <w:tr w:rsidR="00B51FEC" w14:paraId="25EBAB76" w14:textId="77777777">
        <w:trPr>
          <w:trHeight w:val="254"/>
        </w:trPr>
        <w:tc>
          <w:tcPr>
            <w:tcW w:w="6684" w:type="dxa"/>
            <w:tcBorders>
              <w:top w:val="nil"/>
              <w:left w:val="nil"/>
              <w:bottom w:val="nil"/>
              <w:right w:val="nil"/>
            </w:tcBorders>
          </w:tcPr>
          <w:p w14:paraId="683C59CE" w14:textId="77777777" w:rsidR="00B51FEC" w:rsidRDefault="00B25A79">
            <w:pPr>
              <w:spacing w:after="0"/>
              <w:ind w:left="5"/>
            </w:pPr>
            <w:r>
              <w:rPr>
                <w:sz w:val="20"/>
              </w:rPr>
              <w:t>Internacionais) - Instituto de Relações Internacionais, Universidade de São</w:t>
            </w:r>
          </w:p>
        </w:tc>
        <w:tc>
          <w:tcPr>
            <w:tcW w:w="7392" w:type="dxa"/>
            <w:tcBorders>
              <w:top w:val="nil"/>
              <w:left w:val="nil"/>
              <w:bottom w:val="nil"/>
              <w:right w:val="nil"/>
            </w:tcBorders>
          </w:tcPr>
          <w:p w14:paraId="6E4E1C49" w14:textId="77777777" w:rsidR="00B51FEC" w:rsidRDefault="00B25A79">
            <w:pPr>
              <w:spacing w:after="0"/>
              <w:ind w:right="153"/>
              <w:jc w:val="center"/>
            </w:pPr>
            <w:r>
              <w:rPr>
                <w:sz w:val="30"/>
              </w:rPr>
              <w:t>SOBREVIVER AO RACISMO?</w:t>
            </w:r>
          </w:p>
        </w:tc>
        <w:tc>
          <w:tcPr>
            <w:tcW w:w="137" w:type="dxa"/>
            <w:tcBorders>
              <w:top w:val="nil"/>
              <w:left w:val="nil"/>
              <w:bottom w:val="nil"/>
              <w:right w:val="nil"/>
            </w:tcBorders>
          </w:tcPr>
          <w:p w14:paraId="459FFE4D" w14:textId="77777777" w:rsidR="00B51FEC" w:rsidRDefault="00B51FEC"/>
        </w:tc>
      </w:tr>
      <w:tr w:rsidR="00B51FEC" w14:paraId="1ADF23A1" w14:textId="77777777">
        <w:trPr>
          <w:trHeight w:val="199"/>
        </w:trPr>
        <w:tc>
          <w:tcPr>
            <w:tcW w:w="6684" w:type="dxa"/>
            <w:tcBorders>
              <w:top w:val="nil"/>
              <w:left w:val="nil"/>
              <w:bottom w:val="nil"/>
              <w:right w:val="nil"/>
            </w:tcBorders>
          </w:tcPr>
          <w:p w14:paraId="5D1D9F63" w14:textId="77777777" w:rsidR="00B51FEC" w:rsidRDefault="00B25A79">
            <w:pPr>
              <w:spacing w:after="0"/>
            </w:pPr>
            <w:r>
              <w:rPr>
                <w:sz w:val="20"/>
              </w:rPr>
              <w:t>Paulo, São Paulo, p. 25, 2017.</w:t>
            </w:r>
          </w:p>
        </w:tc>
        <w:tc>
          <w:tcPr>
            <w:tcW w:w="7392" w:type="dxa"/>
            <w:tcBorders>
              <w:top w:val="nil"/>
              <w:left w:val="nil"/>
              <w:bottom w:val="nil"/>
              <w:right w:val="nil"/>
            </w:tcBorders>
          </w:tcPr>
          <w:p w14:paraId="54788AC8" w14:textId="77777777" w:rsidR="00B51FEC" w:rsidRDefault="00B51FEC"/>
        </w:tc>
        <w:tc>
          <w:tcPr>
            <w:tcW w:w="137" w:type="dxa"/>
            <w:tcBorders>
              <w:top w:val="nil"/>
              <w:left w:val="nil"/>
              <w:bottom w:val="nil"/>
              <w:right w:val="nil"/>
            </w:tcBorders>
          </w:tcPr>
          <w:p w14:paraId="2F70F120" w14:textId="77777777" w:rsidR="00B51FEC" w:rsidRDefault="00B25A79">
            <w:pPr>
              <w:spacing w:after="0"/>
              <w:jc w:val="both"/>
            </w:pPr>
            <w:r>
              <w:t>Io</w:t>
            </w:r>
          </w:p>
        </w:tc>
      </w:tr>
    </w:tbl>
    <w:p w14:paraId="7D66AA81" w14:textId="77777777" w:rsidR="00B51FEC" w:rsidRDefault="00B25A79">
      <w:pPr>
        <w:spacing w:after="376" w:line="227" w:lineRule="auto"/>
        <w:ind w:left="356" w:right="87" w:firstLine="5"/>
        <w:jc w:val="both"/>
      </w:pPr>
      <w:r>
        <w:rPr>
          <w:noProof/>
        </w:rPr>
        <w:drawing>
          <wp:anchor distT="0" distB="0" distL="114300" distR="114300" simplePos="0" relativeHeight="251661312" behindDoc="0" locked="0" layoutInCell="1" allowOverlap="0" wp14:anchorId="0705C054" wp14:editId="02B0052A">
            <wp:simplePos x="0" y="0"/>
            <wp:positionH relativeFrom="column">
              <wp:posOffset>9190444</wp:posOffset>
            </wp:positionH>
            <wp:positionV relativeFrom="paragraph">
              <wp:posOffset>-330112</wp:posOffset>
            </wp:positionV>
            <wp:extent cx="12931" cy="552678"/>
            <wp:effectExtent l="0" t="0" r="0" b="0"/>
            <wp:wrapSquare wrapText="bothSides"/>
            <wp:docPr id="17420" name="Picture 17420"/>
            <wp:cNvGraphicFramePr/>
            <a:graphic xmlns:a="http://schemas.openxmlformats.org/drawingml/2006/main">
              <a:graphicData uri="http://schemas.openxmlformats.org/drawingml/2006/picture">
                <pic:pic xmlns:pic="http://schemas.openxmlformats.org/drawingml/2006/picture">
                  <pic:nvPicPr>
                    <pic:cNvPr id="17420" name="Picture 17420"/>
                    <pic:cNvPicPr/>
                  </pic:nvPicPr>
                  <pic:blipFill>
                    <a:blip r:embed="rId9"/>
                    <a:stretch>
                      <a:fillRect/>
                    </a:stretch>
                  </pic:blipFill>
                  <pic:spPr>
                    <a:xfrm>
                      <a:off x="0" y="0"/>
                      <a:ext cx="12931" cy="552678"/>
                    </a:xfrm>
                    <a:prstGeom prst="rect">
                      <a:avLst/>
                    </a:prstGeom>
                  </pic:spPr>
                </pic:pic>
              </a:graphicData>
            </a:graphic>
          </wp:anchor>
        </w:drawing>
      </w:r>
      <w:r>
        <w:rPr>
          <w:sz w:val="20"/>
        </w:rPr>
        <w:t>QUINALHA, Renan Honório. Contra a moral e os bons costumes: A política</w:t>
      </w:r>
      <w:r>
        <w:rPr>
          <w:sz w:val="20"/>
        </w:rPr>
        <w:tab/>
        <w:t>PODE UM BOM-CRIOULO sexual da ditadura brasileira (1964-1988). Tese (Doutorado em Relações</w:t>
      </w:r>
    </w:p>
    <w:p w14:paraId="66A820F4" w14:textId="77777777" w:rsidR="00B51FEC" w:rsidRDefault="00B25A79">
      <w:pPr>
        <w:spacing w:after="53" w:line="227" w:lineRule="auto"/>
        <w:ind w:left="346" w:right="10" w:firstLine="7570"/>
        <w:jc w:val="both"/>
      </w:pPr>
      <w:r>
        <w:rPr>
          <w:noProof/>
        </w:rPr>
        <w:drawing>
          <wp:anchor distT="0" distB="0" distL="114300" distR="114300" simplePos="0" relativeHeight="251662336" behindDoc="0" locked="0" layoutInCell="1" allowOverlap="0" wp14:anchorId="35C2BF4A" wp14:editId="0B313D5D">
            <wp:simplePos x="0" y="0"/>
            <wp:positionH relativeFrom="column">
              <wp:posOffset>9171049</wp:posOffset>
            </wp:positionH>
            <wp:positionV relativeFrom="paragraph">
              <wp:posOffset>22594</wp:posOffset>
            </wp:positionV>
            <wp:extent cx="84049" cy="494502"/>
            <wp:effectExtent l="0" t="0" r="0" b="0"/>
            <wp:wrapSquare wrapText="bothSides"/>
            <wp:docPr id="17422" name="Picture 17422"/>
            <wp:cNvGraphicFramePr/>
            <a:graphic xmlns:a="http://schemas.openxmlformats.org/drawingml/2006/main">
              <a:graphicData uri="http://schemas.openxmlformats.org/drawingml/2006/picture">
                <pic:pic xmlns:pic="http://schemas.openxmlformats.org/drawingml/2006/picture">
                  <pic:nvPicPr>
                    <pic:cNvPr id="17422" name="Picture 17422"/>
                    <pic:cNvPicPr/>
                  </pic:nvPicPr>
                  <pic:blipFill>
                    <a:blip r:embed="rId10"/>
                    <a:stretch>
                      <a:fillRect/>
                    </a:stretch>
                  </pic:blipFill>
                  <pic:spPr>
                    <a:xfrm>
                      <a:off x="0" y="0"/>
                      <a:ext cx="84049" cy="494502"/>
                    </a:xfrm>
                    <a:prstGeom prst="rect">
                      <a:avLst/>
                    </a:prstGeom>
                  </pic:spPr>
                </pic:pic>
              </a:graphicData>
            </a:graphic>
          </wp:anchor>
        </w:drawing>
      </w:r>
      <w:r>
        <w:rPr>
          <w:sz w:val="20"/>
        </w:rPr>
        <w:t>HOMOSSEXUALIDADE E NEGRITUDE ENTRELAÇADAS A SILVA, Sandro José da. Quando ser gay era uma novidade: aspectos da UM OLHAR PSICOLITERÁRIO homossexualidade masculina na cidade do Recife na década de 1970.2011.</w:t>
      </w:r>
    </w:p>
    <w:p w14:paraId="5B0527DA" w14:textId="77777777" w:rsidR="00B51FEC" w:rsidRDefault="00B25A79">
      <w:pPr>
        <w:tabs>
          <w:tab w:val="center" w:pos="3179"/>
          <w:tab w:val="center" w:pos="10678"/>
        </w:tabs>
        <w:spacing w:after="27" w:line="227" w:lineRule="auto"/>
      </w:pPr>
      <w:r>
        <w:rPr>
          <w:sz w:val="20"/>
        </w:rPr>
        <w:tab/>
        <w:t>214 f. Dissertação (Mestrado em História) - Univ</w:t>
      </w:r>
      <w:r>
        <w:rPr>
          <w:sz w:val="20"/>
        </w:rPr>
        <w:t>ersidad Federal Rural de</w:t>
      </w:r>
      <w:r>
        <w:rPr>
          <w:sz w:val="20"/>
        </w:rPr>
        <w:tab/>
        <w:t>Ertz Clarck Melindre dos Santos?!</w:t>
      </w:r>
    </w:p>
    <w:p w14:paraId="6FD6AFA8" w14:textId="77777777" w:rsidR="00B51FEC" w:rsidRDefault="00B25A79">
      <w:pPr>
        <w:spacing w:after="105" w:line="216" w:lineRule="auto"/>
        <w:ind w:left="331" w:right="5" w:firstLine="15"/>
        <w:jc w:val="both"/>
      </w:pPr>
      <w:r>
        <w:rPr>
          <w:noProof/>
        </w:rPr>
        <w:lastRenderedPageBreak/>
        <w:drawing>
          <wp:anchor distT="0" distB="0" distL="114300" distR="114300" simplePos="0" relativeHeight="251663360" behindDoc="0" locked="0" layoutInCell="1" allowOverlap="0" wp14:anchorId="7B0BBF72" wp14:editId="0CBC6E21">
            <wp:simplePos x="0" y="0"/>
            <wp:positionH relativeFrom="column">
              <wp:posOffset>9177514</wp:posOffset>
            </wp:positionH>
            <wp:positionV relativeFrom="paragraph">
              <wp:posOffset>96885</wp:posOffset>
            </wp:positionV>
            <wp:extent cx="362058" cy="5617278"/>
            <wp:effectExtent l="0" t="0" r="0" b="0"/>
            <wp:wrapSquare wrapText="bothSides"/>
            <wp:docPr id="87566" name="Picture 87566"/>
            <wp:cNvGraphicFramePr/>
            <a:graphic xmlns:a="http://schemas.openxmlformats.org/drawingml/2006/main">
              <a:graphicData uri="http://schemas.openxmlformats.org/drawingml/2006/picture">
                <pic:pic xmlns:pic="http://schemas.openxmlformats.org/drawingml/2006/picture">
                  <pic:nvPicPr>
                    <pic:cNvPr id="87566" name="Picture 87566"/>
                    <pic:cNvPicPr/>
                  </pic:nvPicPr>
                  <pic:blipFill>
                    <a:blip r:embed="rId11"/>
                    <a:stretch>
                      <a:fillRect/>
                    </a:stretch>
                  </pic:blipFill>
                  <pic:spPr>
                    <a:xfrm>
                      <a:off x="0" y="0"/>
                      <a:ext cx="362058" cy="5617278"/>
                    </a:xfrm>
                    <a:prstGeom prst="rect">
                      <a:avLst/>
                    </a:prstGeom>
                  </pic:spPr>
                </pic:pic>
              </a:graphicData>
            </a:graphic>
          </wp:anchor>
        </w:drawing>
      </w:r>
      <w:r>
        <w:rPr>
          <w:noProof/>
        </w:rPr>
        <w:drawing>
          <wp:anchor distT="0" distB="0" distL="114300" distR="114300" simplePos="0" relativeHeight="251664384" behindDoc="0" locked="0" layoutInCell="1" allowOverlap="0" wp14:anchorId="33D9A940" wp14:editId="403EDE1B">
            <wp:simplePos x="0" y="0"/>
            <wp:positionH relativeFrom="column">
              <wp:posOffset>4470765</wp:posOffset>
            </wp:positionH>
            <wp:positionV relativeFrom="paragraph">
              <wp:posOffset>1787240</wp:posOffset>
            </wp:positionV>
            <wp:extent cx="54955" cy="1163533"/>
            <wp:effectExtent l="0" t="0" r="0" b="0"/>
            <wp:wrapSquare wrapText="bothSides"/>
            <wp:docPr id="17426" name="Picture 17426"/>
            <wp:cNvGraphicFramePr/>
            <a:graphic xmlns:a="http://schemas.openxmlformats.org/drawingml/2006/main">
              <a:graphicData uri="http://schemas.openxmlformats.org/drawingml/2006/picture">
                <pic:pic xmlns:pic="http://schemas.openxmlformats.org/drawingml/2006/picture">
                  <pic:nvPicPr>
                    <pic:cNvPr id="17426" name="Picture 17426"/>
                    <pic:cNvPicPr/>
                  </pic:nvPicPr>
                  <pic:blipFill>
                    <a:blip r:embed="rId12"/>
                    <a:stretch>
                      <a:fillRect/>
                    </a:stretch>
                  </pic:blipFill>
                  <pic:spPr>
                    <a:xfrm>
                      <a:off x="0" y="0"/>
                      <a:ext cx="54955" cy="1163533"/>
                    </a:xfrm>
                    <a:prstGeom prst="rect">
                      <a:avLst/>
                    </a:prstGeom>
                  </pic:spPr>
                </pic:pic>
              </a:graphicData>
            </a:graphic>
          </wp:anchor>
        </w:drawing>
      </w:r>
      <w:r>
        <w:rPr>
          <w:noProof/>
        </w:rPr>
        <w:drawing>
          <wp:anchor distT="0" distB="0" distL="114300" distR="114300" simplePos="0" relativeHeight="251665408" behindDoc="0" locked="0" layoutInCell="1" allowOverlap="0" wp14:anchorId="46DB9430" wp14:editId="70D0E23B">
            <wp:simplePos x="0" y="0"/>
            <wp:positionH relativeFrom="column">
              <wp:posOffset>4496627</wp:posOffset>
            </wp:positionH>
            <wp:positionV relativeFrom="paragraph">
              <wp:posOffset>4201571</wp:posOffset>
            </wp:positionV>
            <wp:extent cx="3233" cy="400772"/>
            <wp:effectExtent l="0" t="0" r="0" b="0"/>
            <wp:wrapSquare wrapText="bothSides"/>
            <wp:docPr id="17428" name="Picture 17428"/>
            <wp:cNvGraphicFramePr/>
            <a:graphic xmlns:a="http://schemas.openxmlformats.org/drawingml/2006/main">
              <a:graphicData uri="http://schemas.openxmlformats.org/drawingml/2006/picture">
                <pic:pic xmlns:pic="http://schemas.openxmlformats.org/drawingml/2006/picture">
                  <pic:nvPicPr>
                    <pic:cNvPr id="17428" name="Picture 17428"/>
                    <pic:cNvPicPr/>
                  </pic:nvPicPr>
                  <pic:blipFill>
                    <a:blip r:embed="rId13"/>
                    <a:stretch>
                      <a:fillRect/>
                    </a:stretch>
                  </pic:blipFill>
                  <pic:spPr>
                    <a:xfrm>
                      <a:off x="0" y="0"/>
                      <a:ext cx="3233" cy="400772"/>
                    </a:xfrm>
                    <a:prstGeom prst="rect">
                      <a:avLst/>
                    </a:prstGeom>
                  </pic:spPr>
                </pic:pic>
              </a:graphicData>
            </a:graphic>
          </wp:anchor>
        </w:drawing>
      </w:r>
      <w:r>
        <w:rPr>
          <w:sz w:val="18"/>
        </w:rPr>
        <w:t>Pernambuco, Recife, 2011. Disponível em: http://www.tede2.ufrpe.br:8080/ Universidade Federal de Pernambuco - UFPE (Campus Recife) Io tede2/handle/tede2/4798, Acesso em: 17 maio. 2020. Universid</w:t>
      </w:r>
      <w:r>
        <w:rPr>
          <w:sz w:val="18"/>
        </w:rPr>
        <w:t>ade Estadual Paulista Júlio de Mesquita Filho - UNESP</w:t>
      </w:r>
    </w:p>
    <w:p w14:paraId="1A1DBB97" w14:textId="77777777" w:rsidR="00B51FEC" w:rsidRDefault="00B25A79">
      <w:pPr>
        <w:spacing w:after="87" w:line="227" w:lineRule="auto"/>
        <w:ind w:left="326" w:right="10" w:firstLine="5"/>
        <w:jc w:val="both"/>
      </w:pPr>
      <w:r>
        <w:rPr>
          <w:sz w:val="20"/>
        </w:rPr>
        <w:t>TREVISAN, João Silvério. Devassos no paraíso: a homossexualidade no (Campus de Assis) Brasil, da colônia à atualidade. 3. ed. Rio de Janeiro: Record, 2000.</w:t>
      </w:r>
    </w:p>
    <w:p w14:paraId="01B25791" w14:textId="77777777" w:rsidR="00B51FEC" w:rsidRDefault="00B25A79">
      <w:pPr>
        <w:spacing w:after="87" w:line="227" w:lineRule="auto"/>
        <w:ind w:left="311" w:right="10" w:firstLine="5"/>
        <w:jc w:val="both"/>
      </w:pPr>
      <w:r>
        <w:rPr>
          <w:sz w:val="20"/>
        </w:rPr>
        <w:t xml:space="preserve">VIEIRA, Helena; FRACCAROLI, Yuri. Violência e </w:t>
      </w:r>
      <w:r>
        <w:rPr>
          <w:sz w:val="20"/>
        </w:rPr>
        <w:t xml:space="preserve">dissidências: um breve olhar SEMENTES às experiências de repressão e resistência das travestis durante a ditadura militar e os primeiros anos da democracia. In: QUINALHA, Renan. et al. His- Não há melhor palco tória do Movimento LGBT no Brasil. São Paulo: </w:t>
      </w:r>
      <w:r>
        <w:rPr>
          <w:sz w:val="20"/>
        </w:rPr>
        <w:t>Alameda, 2018. p. 357-378. para um pensamento que dança do que o lado de dentro da cabeça das crianças.</w:t>
      </w:r>
    </w:p>
    <w:p w14:paraId="31D602A2" w14:textId="77777777" w:rsidR="00B51FEC" w:rsidRDefault="00B25A79">
      <w:pPr>
        <w:spacing w:after="546" w:line="262" w:lineRule="auto"/>
        <w:ind w:left="779" w:right="21" w:hanging="10"/>
        <w:jc w:val="right"/>
      </w:pPr>
      <w:r>
        <w:rPr>
          <w:sz w:val="20"/>
        </w:rPr>
        <w:t>Emicida (Amoras, 2018, p. 6).</w:t>
      </w:r>
    </w:p>
    <w:p w14:paraId="7A2FDA17" w14:textId="77777777" w:rsidR="00B51FEC" w:rsidRDefault="00B25A79">
      <w:pPr>
        <w:spacing w:after="507" w:line="240" w:lineRule="auto"/>
        <w:ind w:left="7041" w:right="10" w:firstLine="397"/>
        <w:jc w:val="both"/>
      </w:pPr>
      <w:r>
        <w:rPr>
          <w:noProof/>
        </w:rPr>
        <w:drawing>
          <wp:anchor distT="0" distB="0" distL="114300" distR="114300" simplePos="0" relativeHeight="251666432" behindDoc="0" locked="0" layoutInCell="1" allowOverlap="0" wp14:anchorId="1883E7C0" wp14:editId="175E5D09">
            <wp:simplePos x="0" y="0"/>
            <wp:positionH relativeFrom="page">
              <wp:posOffset>278009</wp:posOffset>
            </wp:positionH>
            <wp:positionV relativeFrom="page">
              <wp:posOffset>277955</wp:posOffset>
            </wp:positionV>
            <wp:extent cx="158400" cy="7026447"/>
            <wp:effectExtent l="0" t="0" r="0" b="0"/>
            <wp:wrapSquare wrapText="bothSides"/>
            <wp:docPr id="17421" name="Picture 17421"/>
            <wp:cNvGraphicFramePr/>
            <a:graphic xmlns:a="http://schemas.openxmlformats.org/drawingml/2006/main">
              <a:graphicData uri="http://schemas.openxmlformats.org/drawingml/2006/picture">
                <pic:pic xmlns:pic="http://schemas.openxmlformats.org/drawingml/2006/picture">
                  <pic:nvPicPr>
                    <pic:cNvPr id="17421" name="Picture 17421"/>
                    <pic:cNvPicPr/>
                  </pic:nvPicPr>
                  <pic:blipFill>
                    <a:blip r:embed="rId14"/>
                    <a:stretch>
                      <a:fillRect/>
                    </a:stretch>
                  </pic:blipFill>
                  <pic:spPr>
                    <a:xfrm>
                      <a:off x="0" y="0"/>
                      <a:ext cx="158400" cy="7026447"/>
                    </a:xfrm>
                    <a:prstGeom prst="rect">
                      <a:avLst/>
                    </a:prstGeom>
                  </pic:spPr>
                </pic:pic>
              </a:graphicData>
            </a:graphic>
          </wp:anchor>
        </w:drawing>
      </w:r>
      <w:r>
        <w:rPr>
          <w:sz w:val="24"/>
        </w:rPr>
        <w:t>O que pensar, o que materializar com a escrita num períod0</w:t>
      </w:r>
      <w:r>
        <w:rPr>
          <w:sz w:val="24"/>
          <w:vertAlign w:val="superscript"/>
        </w:rPr>
        <w:t xml:space="preserve">24 </w:t>
      </w:r>
      <w:r>
        <w:rPr>
          <w:sz w:val="24"/>
        </w:rPr>
        <w:t>tão singular quanto esse que está diante de todas</w:t>
      </w:r>
      <w:r>
        <w:rPr>
          <w:sz w:val="24"/>
          <w:vertAlign w:val="superscript"/>
        </w:rPr>
        <w:t xml:space="preserve">25 </w:t>
      </w:r>
      <w:r>
        <w:rPr>
          <w:sz w:val="24"/>
        </w:rPr>
        <w:t>nós?</w:t>
      </w:r>
    </w:p>
    <w:p w14:paraId="18CEA203" w14:textId="77777777" w:rsidR="00B51FEC" w:rsidRDefault="00B25A79">
      <w:pPr>
        <w:spacing w:after="47" w:line="216" w:lineRule="auto"/>
        <w:ind w:left="7081" w:right="5" w:firstLine="41"/>
        <w:jc w:val="both"/>
      </w:pPr>
      <w:r>
        <w:rPr>
          <w:sz w:val="18"/>
        </w:rPr>
        <w:t>Sou</w:t>
      </w:r>
      <w:r>
        <w:rPr>
          <w:sz w:val="18"/>
        </w:rPr>
        <w:t xml:space="preserve"> Técnico em Assuntos Educacionais (UFPE/Campus Recife), Licenciado Pleno em Letras/Português (UNIFAP/Campus Marco Zero do Equador), Psicólogo - CAP02/13.383 (UFMS/Campus do Pantanal), Designer de Moda (Faculdade SENAC/ PE), Especialista em Literatura Brasi</w:t>
      </w:r>
      <w:r>
        <w:rPr>
          <w:sz w:val="18"/>
        </w:rPr>
        <w:t>leira (PUC Minas/Campus Coração Eucarístico), Mestre em Psicologia Clínica (UNICAP) e Doutorando em Psicologia (UNESP/Campus de Assis). E-mail para contato: clarckmelindre@gmail.com.</w:t>
      </w:r>
    </w:p>
    <w:p w14:paraId="4A2A1818" w14:textId="77777777" w:rsidR="00B51FEC" w:rsidRDefault="00B25A79">
      <w:pPr>
        <w:spacing w:after="94" w:line="216" w:lineRule="auto"/>
        <w:ind w:left="7172" w:right="5" w:hanging="91"/>
        <w:jc w:val="both"/>
      </w:pPr>
      <w:r>
        <w:rPr>
          <w:sz w:val="18"/>
          <w:vertAlign w:val="superscript"/>
        </w:rPr>
        <w:t xml:space="preserve">24 </w:t>
      </w:r>
      <w:r>
        <w:rPr>
          <w:sz w:val="18"/>
        </w:rPr>
        <w:t xml:space="preserve">0 contexto de escrita desse passeio </w:t>
      </w:r>
      <w:r>
        <w:rPr>
          <w:sz w:val="18"/>
        </w:rPr>
        <w:t>que mescla sensações, literatura e psicologia está concentrado nos meses de junho e julho do ano de 2020. O mundo (sobre)vive a uma pandemia causada pelo novo coronavírus. Estou atualmente territorializado geograficament</w:t>
      </w:r>
      <w:r>
        <w:rPr>
          <w:sz w:val="18"/>
        </w:rPr>
        <w:t xml:space="preserve">e no município do Recife, a capital do Estado de Pernambuco, no Nordeste brasileiro. Segundo o Ministério da Saúde "coronavírus é uma família de vírus que causa infecções respiratórias. O novo agente do coronavírus (nCov-2019) foi descoberto em 31/12/2019 </w:t>
      </w:r>
      <w:r>
        <w:rPr>
          <w:sz w:val="18"/>
        </w:rPr>
        <w:t>após casos registrados na China." Disponível em: https•//coronavirus.saudagov.br/linha-do-tempo Acesso em 20/06/2020.</w:t>
      </w:r>
    </w:p>
    <w:p w14:paraId="4BEB23BD" w14:textId="77777777" w:rsidR="00B51FEC" w:rsidRDefault="00B25A79">
      <w:pPr>
        <w:spacing w:after="492" w:line="216" w:lineRule="auto"/>
        <w:ind w:left="7172" w:right="5" w:hanging="91"/>
        <w:jc w:val="both"/>
      </w:pPr>
      <w:r>
        <w:rPr>
          <w:noProof/>
        </w:rPr>
        <w:drawing>
          <wp:inline distT="0" distB="0" distL="0" distR="0" wp14:anchorId="1A23E329" wp14:editId="6DCE5AE8">
            <wp:extent cx="64653" cy="48480"/>
            <wp:effectExtent l="0" t="0" r="0" b="0"/>
            <wp:docPr id="17240" name="Picture 17240"/>
            <wp:cNvGraphicFramePr/>
            <a:graphic xmlns:a="http://schemas.openxmlformats.org/drawingml/2006/main">
              <a:graphicData uri="http://schemas.openxmlformats.org/drawingml/2006/picture">
                <pic:pic xmlns:pic="http://schemas.openxmlformats.org/drawingml/2006/picture">
                  <pic:nvPicPr>
                    <pic:cNvPr id="17240" name="Picture 17240"/>
                    <pic:cNvPicPr/>
                  </pic:nvPicPr>
                  <pic:blipFill>
                    <a:blip r:embed="rId15"/>
                    <a:stretch>
                      <a:fillRect/>
                    </a:stretch>
                  </pic:blipFill>
                  <pic:spPr>
                    <a:xfrm>
                      <a:off x="0" y="0"/>
                      <a:ext cx="64653" cy="48480"/>
                    </a:xfrm>
                    <a:prstGeom prst="rect">
                      <a:avLst/>
                    </a:prstGeom>
                  </pic:spPr>
                </pic:pic>
              </a:graphicData>
            </a:graphic>
          </wp:inline>
        </w:drawing>
      </w:r>
      <w:r>
        <w:rPr>
          <w:sz w:val="18"/>
        </w:rPr>
        <w:t>0 uso do pronome atribuído ao gênero lido genericamente como feminino é aplicado à multiplicidade de pessoas e suas plurais maneiras de r</w:t>
      </w:r>
      <w:r>
        <w:rPr>
          <w:sz w:val="18"/>
        </w:rPr>
        <w:t xml:space="preserve">esistirem à norma que aprisiona o processo criativo de ocupar os entre-lugares, isto é, metaforicamente, </w:t>
      </w:r>
      <w:r>
        <w:rPr>
          <w:rFonts w:ascii="Calibri" w:eastAsia="Calibri" w:hAnsi="Calibri" w:cs="Calibri"/>
          <w:sz w:val="18"/>
        </w:rPr>
        <w:t>ser e não</w:t>
      </w:r>
      <w:r>
        <w:rPr>
          <w:rFonts w:ascii="Calibri" w:eastAsia="Calibri" w:hAnsi="Calibri" w:cs="Calibri"/>
          <w:sz w:val="18"/>
        </w:rPr>
        <w:t xml:space="preserve"> ser</w:t>
      </w:r>
      <w:r>
        <w:rPr>
          <w:noProof/>
        </w:rPr>
        <w:drawing>
          <wp:inline distT="0" distB="0" distL="0" distR="0" wp14:anchorId="20826D45" wp14:editId="46A6B4A0">
            <wp:extent cx="413780" cy="80801"/>
            <wp:effectExtent l="0" t="0" r="0" b="0"/>
            <wp:docPr id="87570" name="Picture 87570"/>
            <wp:cNvGraphicFramePr/>
            <a:graphic xmlns:a="http://schemas.openxmlformats.org/drawingml/2006/main">
              <a:graphicData uri="http://schemas.openxmlformats.org/drawingml/2006/picture">
                <pic:pic xmlns:pic="http://schemas.openxmlformats.org/drawingml/2006/picture">
                  <pic:nvPicPr>
                    <pic:cNvPr id="87570" name="Picture 87570"/>
                    <pic:cNvPicPr/>
                  </pic:nvPicPr>
                  <pic:blipFill>
                    <a:blip r:embed="rId16"/>
                    <a:stretch>
                      <a:fillRect/>
                    </a:stretch>
                  </pic:blipFill>
                  <pic:spPr>
                    <a:xfrm>
                      <a:off x="0" y="0"/>
                      <a:ext cx="413780" cy="80801"/>
                    </a:xfrm>
                    <a:prstGeom prst="rect">
                      <a:avLst/>
                    </a:prstGeom>
                  </pic:spPr>
                </pic:pic>
              </a:graphicData>
            </a:graphic>
          </wp:inline>
        </w:drawing>
      </w:r>
    </w:p>
    <w:p w14:paraId="16C6ED64" w14:textId="77777777" w:rsidR="00B51FEC" w:rsidRDefault="00B25A79">
      <w:pPr>
        <w:spacing w:after="274"/>
        <w:ind w:left="6954" w:hanging="10"/>
        <w:jc w:val="center"/>
      </w:pPr>
      <w:r>
        <w:rPr>
          <w:rFonts w:ascii="Calibri" w:eastAsia="Calibri" w:hAnsi="Calibri" w:cs="Calibri"/>
          <w:sz w:val="20"/>
        </w:rPr>
        <w:t>4</w:t>
      </w:r>
      <w:r>
        <w:rPr>
          <w:rFonts w:ascii="Calibri" w:eastAsia="Calibri" w:hAnsi="Calibri" w:cs="Calibri"/>
          <w:sz w:val="20"/>
        </w:rPr>
        <w:t>7</w:t>
      </w:r>
    </w:p>
    <w:p w14:paraId="688DE619" w14:textId="77777777" w:rsidR="00B51FEC" w:rsidRDefault="00B51FEC">
      <w:pPr>
        <w:sectPr w:rsidR="00B51FEC">
          <w:pgSz w:w="16820" w:h="11900" w:orient="landscape"/>
          <w:pgMar w:top="958" w:right="1115" w:bottom="316" w:left="1125" w:header="720" w:footer="720" w:gutter="0"/>
          <w:cols w:space="720"/>
        </w:sectPr>
      </w:pPr>
    </w:p>
    <w:p w14:paraId="26C145F1" w14:textId="77777777" w:rsidR="00B51FEC" w:rsidRDefault="00B25A79">
      <w:pPr>
        <w:spacing w:after="136" w:line="241" w:lineRule="auto"/>
        <w:ind w:left="677" w:firstLine="397"/>
      </w:pPr>
      <w:r>
        <w:rPr>
          <w:sz w:val="24"/>
        </w:rPr>
        <w:t>Vivo, junto com tantas outras possibilidades de existências que me cercam e se misturam aos meus processos de subjeti</w:t>
      </w:r>
      <w:r>
        <w:rPr>
          <w:sz w:val="24"/>
        </w:rPr>
        <w:t>vação, um momento de constantes incertezas. No meio desse turbilhão de percepções, acredito que as tecnologias digitais adquiriram uma potência de (re)aproximação virtual dos distanciamentos classicamente interpretados como predominantemente presenciais. M</w:t>
      </w:r>
      <w:r>
        <w:rPr>
          <w:sz w:val="24"/>
        </w:rPr>
        <w:t>as o que pode significar estar presente?</w:t>
      </w:r>
    </w:p>
    <w:p w14:paraId="5FA507DD" w14:textId="77777777" w:rsidR="00B51FEC" w:rsidRDefault="00B25A79">
      <w:pPr>
        <w:spacing w:after="69" w:line="240" w:lineRule="auto"/>
        <w:ind w:left="672" w:right="10" w:firstLine="397"/>
        <w:jc w:val="both"/>
      </w:pPr>
      <w:r>
        <w:rPr>
          <w:sz w:val="24"/>
        </w:rPr>
        <w:t>Sorrisos, afetos, lembranças... Palavras abstratas, concretas ou fluidas como a imaginação das crianças trazida por Emicida? Sim, plantar palavras (nossas sementes) para a confecção de um texto pode nos levar a inúm</w:t>
      </w:r>
      <w:r>
        <w:rPr>
          <w:sz w:val="24"/>
        </w:rPr>
        <w:t>eros espaços. Eu sou um texto. Nós somos textos contínuos. Essa é a rota que te convido a compartilhar comigo,</w:t>
      </w:r>
    </w:p>
    <w:p w14:paraId="592B96E7" w14:textId="77777777" w:rsidR="00B51FEC" w:rsidRDefault="00B25A79">
      <w:pPr>
        <w:spacing w:after="126" w:line="240" w:lineRule="auto"/>
        <w:ind w:left="662" w:right="10" w:firstLine="397"/>
        <w:jc w:val="both"/>
      </w:pPr>
      <w:r>
        <w:rPr>
          <w:sz w:val="24"/>
        </w:rPr>
        <w:t xml:space="preserve">Pretendo caminhar contigo num terreno que dialogue não com o universal, mas sim com o construído. É importante que criemos juntas uma </w:t>
      </w:r>
      <w:r>
        <w:rPr>
          <w:sz w:val="24"/>
        </w:rPr>
        <w:lastRenderedPageBreak/>
        <w:t>comunicação</w:t>
      </w:r>
      <w:r>
        <w:rPr>
          <w:sz w:val="24"/>
        </w:rPr>
        <w:t xml:space="preserve"> que dialogue, que trialogue, que quadrialogue, enfim, que polialogue com um olhar plural.</w:t>
      </w:r>
    </w:p>
    <w:p w14:paraId="78491227" w14:textId="77777777" w:rsidR="00B51FEC" w:rsidRDefault="00B25A79">
      <w:pPr>
        <w:spacing w:after="2912" w:line="240" w:lineRule="auto"/>
        <w:ind w:left="657" w:right="10" w:firstLine="397"/>
        <w:jc w:val="both"/>
      </w:pPr>
      <w:r>
        <w:rPr>
          <w:sz w:val="24"/>
        </w:rPr>
        <w:t>Para isso é importante situar que enveredaremos juntas pelos terrenos dos estudos de gênero e sexualidades, tendo como base um texto escrito aliado ao olhar psicológ</w:t>
      </w:r>
      <w:r>
        <w:rPr>
          <w:sz w:val="24"/>
        </w:rPr>
        <w:t>ico interseccional e, em especial, reforçado pela perspectiva queer.</w:t>
      </w:r>
    </w:p>
    <w:p w14:paraId="264A5423" w14:textId="77777777" w:rsidR="00B51FEC" w:rsidRDefault="00B25A79">
      <w:pPr>
        <w:spacing w:after="207"/>
        <w:ind w:left="590" w:hanging="10"/>
        <w:jc w:val="center"/>
      </w:pPr>
      <w:r>
        <w:rPr>
          <w:noProof/>
        </w:rPr>
        <w:drawing>
          <wp:anchor distT="0" distB="0" distL="114300" distR="114300" simplePos="0" relativeHeight="251667456" behindDoc="0" locked="0" layoutInCell="1" allowOverlap="0" wp14:anchorId="046C3FB0" wp14:editId="47D3E315">
            <wp:simplePos x="0" y="0"/>
            <wp:positionH relativeFrom="page">
              <wp:posOffset>830793</wp:posOffset>
            </wp:positionH>
            <wp:positionV relativeFrom="page">
              <wp:posOffset>64641</wp:posOffset>
            </wp:positionV>
            <wp:extent cx="116376" cy="7491859"/>
            <wp:effectExtent l="0" t="0" r="0" b="0"/>
            <wp:wrapSquare wrapText="bothSides"/>
            <wp:docPr id="20870" name="Picture 20870"/>
            <wp:cNvGraphicFramePr/>
            <a:graphic xmlns:a="http://schemas.openxmlformats.org/drawingml/2006/main">
              <a:graphicData uri="http://schemas.openxmlformats.org/drawingml/2006/picture">
                <pic:pic xmlns:pic="http://schemas.openxmlformats.org/drawingml/2006/picture">
                  <pic:nvPicPr>
                    <pic:cNvPr id="20870" name="Picture 20870"/>
                    <pic:cNvPicPr/>
                  </pic:nvPicPr>
                  <pic:blipFill>
                    <a:blip r:embed="rId17"/>
                    <a:stretch>
                      <a:fillRect/>
                    </a:stretch>
                  </pic:blipFill>
                  <pic:spPr>
                    <a:xfrm>
                      <a:off x="0" y="0"/>
                      <a:ext cx="116376" cy="7491859"/>
                    </a:xfrm>
                    <a:prstGeom prst="rect">
                      <a:avLst/>
                    </a:prstGeom>
                  </pic:spPr>
                </pic:pic>
              </a:graphicData>
            </a:graphic>
          </wp:anchor>
        </w:drawing>
      </w:r>
      <w:r>
        <w:rPr>
          <w:noProof/>
        </w:rPr>
        <w:drawing>
          <wp:anchor distT="0" distB="0" distL="114300" distR="114300" simplePos="0" relativeHeight="251668480" behindDoc="0" locked="0" layoutInCell="1" allowOverlap="0" wp14:anchorId="26BB738C" wp14:editId="004C9050">
            <wp:simplePos x="0" y="0"/>
            <wp:positionH relativeFrom="page">
              <wp:posOffset>10441484</wp:posOffset>
            </wp:positionH>
            <wp:positionV relativeFrom="page">
              <wp:posOffset>6347719</wp:posOffset>
            </wp:positionV>
            <wp:extent cx="19396" cy="1085964"/>
            <wp:effectExtent l="0" t="0" r="0" b="0"/>
            <wp:wrapSquare wrapText="bothSides"/>
            <wp:docPr id="20872" name="Picture 20872"/>
            <wp:cNvGraphicFramePr/>
            <a:graphic xmlns:a="http://schemas.openxmlformats.org/drawingml/2006/main">
              <a:graphicData uri="http://schemas.openxmlformats.org/drawingml/2006/picture">
                <pic:pic xmlns:pic="http://schemas.openxmlformats.org/drawingml/2006/picture">
                  <pic:nvPicPr>
                    <pic:cNvPr id="20872" name="Picture 20872"/>
                    <pic:cNvPicPr/>
                  </pic:nvPicPr>
                  <pic:blipFill>
                    <a:blip r:embed="rId18"/>
                    <a:stretch>
                      <a:fillRect/>
                    </a:stretch>
                  </pic:blipFill>
                  <pic:spPr>
                    <a:xfrm>
                      <a:off x="0" y="0"/>
                      <a:ext cx="19396" cy="1085964"/>
                    </a:xfrm>
                    <a:prstGeom prst="rect">
                      <a:avLst/>
                    </a:prstGeom>
                  </pic:spPr>
                </pic:pic>
              </a:graphicData>
            </a:graphic>
          </wp:anchor>
        </w:drawing>
      </w:r>
      <w:r>
        <w:rPr>
          <w:sz w:val="20"/>
        </w:rPr>
        <w:t>48</w:t>
      </w:r>
    </w:p>
    <w:p w14:paraId="0C8A80D5" w14:textId="77777777" w:rsidR="00B51FEC" w:rsidRDefault="00B25A79">
      <w:pPr>
        <w:spacing w:after="210" w:line="264" w:lineRule="auto"/>
        <w:ind w:left="336" w:right="494" w:hanging="5"/>
        <w:jc w:val="both"/>
      </w:pPr>
      <w:r>
        <w:rPr>
          <w:sz w:val="26"/>
        </w:rPr>
        <w:t>TERRA</w:t>
      </w:r>
    </w:p>
    <w:p w14:paraId="387D351C" w14:textId="77777777" w:rsidR="00B51FEC" w:rsidRDefault="00B25A79">
      <w:pPr>
        <w:spacing w:after="339" w:line="227" w:lineRule="auto"/>
        <w:ind w:left="2337" w:right="255" w:firstLine="56"/>
        <w:jc w:val="both"/>
      </w:pPr>
      <w:r>
        <w:rPr>
          <w:sz w:val="20"/>
        </w:rPr>
        <w:t>A minha pele é da cor desse solo. Quando eu rego fica mais escuro, cor de chocolate, de café quentinho. As cores são diferentes, iguais aos lápis de cor. Tem gente que fala que existe um lápis "cor de pele". Como assim? A pele pode ter tantos tons...</w:t>
      </w:r>
    </w:p>
    <w:p w14:paraId="366B42D2" w14:textId="77777777" w:rsidR="00B51FEC" w:rsidRDefault="00B25A79">
      <w:pPr>
        <w:spacing w:after="674" w:line="262" w:lineRule="auto"/>
        <w:ind w:left="779" w:right="239" w:hanging="10"/>
        <w:jc w:val="right"/>
      </w:pPr>
      <w:r>
        <w:rPr>
          <w:sz w:val="20"/>
        </w:rPr>
        <w:t>Rodrigo França (fragmento extraído de O Pequeno Príncipe Preto, 2020 p. IO).</w:t>
      </w:r>
    </w:p>
    <w:p w14:paraId="4BEF4F59" w14:textId="77777777" w:rsidR="00B51FEC" w:rsidRDefault="00B25A79">
      <w:pPr>
        <w:spacing w:after="64" w:line="263" w:lineRule="auto"/>
        <w:ind w:firstLine="392"/>
      </w:pPr>
      <w:r>
        <w:rPr>
          <w:rFonts w:ascii="Courier New" w:eastAsia="Courier New" w:hAnsi="Courier New" w:cs="Courier New"/>
          <w:sz w:val="20"/>
        </w:rPr>
        <w:t xml:space="preserve">Já com as sementes em mãos, sigo agora em busca de </w:t>
      </w:r>
      <w:r>
        <w:rPr>
          <w:sz w:val="20"/>
        </w:rPr>
        <w:t>um terreno acolhedor.</w:t>
      </w:r>
    </w:p>
    <w:p w14:paraId="36C3FA1A" w14:textId="77777777" w:rsidR="00B51FEC" w:rsidRDefault="00B25A79">
      <w:pPr>
        <w:spacing w:after="78" w:line="264" w:lineRule="auto"/>
        <w:ind w:left="-5" w:right="224" w:firstLine="387"/>
        <w:jc w:val="both"/>
      </w:pPr>
      <w:r>
        <w:rPr>
          <w:sz w:val="26"/>
        </w:rPr>
        <w:t xml:space="preserve">A Articulação Nacional de Psicólogas/os Negras/os e Pesquisadoras/es (ANPSINEP — Núcleo Amapá) </w:t>
      </w:r>
      <w:r>
        <w:rPr>
          <w:sz w:val="26"/>
        </w:rPr>
        <w:t>pode ser co</w:t>
      </w:r>
      <w:r>
        <w:rPr>
          <w:sz w:val="26"/>
        </w:rPr>
        <w:t>mpreendida como literalmente um dos principais solos esse conjunto de ideias começou a ser gerado compartilhado com outras vidas.</w:t>
      </w:r>
    </w:p>
    <w:p w14:paraId="175E7916" w14:textId="77777777" w:rsidR="00B51FEC" w:rsidRDefault="00B25A79">
      <w:pPr>
        <w:spacing w:after="575" w:line="240" w:lineRule="auto"/>
        <w:ind w:left="540" w:right="219" w:firstLine="616"/>
        <w:jc w:val="both"/>
      </w:pPr>
      <w:r>
        <w:rPr>
          <w:noProof/>
        </w:rPr>
        <mc:AlternateContent>
          <mc:Choice Requires="wpg">
            <w:drawing>
              <wp:anchor distT="0" distB="0" distL="114300" distR="114300" simplePos="0" relativeHeight="251669504" behindDoc="1" locked="0" layoutInCell="1" allowOverlap="1" wp14:anchorId="1449075C" wp14:editId="50AC1409">
                <wp:simplePos x="0" y="0"/>
                <wp:positionH relativeFrom="column">
                  <wp:posOffset>-730580</wp:posOffset>
                </wp:positionH>
                <wp:positionV relativeFrom="paragraph">
                  <wp:posOffset>-764600</wp:posOffset>
                </wp:positionV>
                <wp:extent cx="2165881" cy="3839659"/>
                <wp:effectExtent l="0" t="0" r="0" b="0"/>
                <wp:wrapNone/>
                <wp:docPr id="80701" name="Group 80701"/>
                <wp:cNvGraphicFramePr/>
                <a:graphic xmlns:a="http://schemas.openxmlformats.org/drawingml/2006/main">
                  <a:graphicData uri="http://schemas.microsoft.com/office/word/2010/wordprocessingGroup">
                    <wpg:wgp>
                      <wpg:cNvGrpSpPr/>
                      <wpg:grpSpPr>
                        <a:xfrm>
                          <a:off x="0" y="0"/>
                          <a:ext cx="2165881" cy="3839659"/>
                          <a:chOff x="0" y="0"/>
                          <a:chExt cx="2165881" cy="3839659"/>
                        </a:xfrm>
                      </wpg:grpSpPr>
                      <pic:pic xmlns:pic="http://schemas.openxmlformats.org/drawingml/2006/picture">
                        <pic:nvPicPr>
                          <pic:cNvPr id="87572" name="Picture 87572"/>
                          <pic:cNvPicPr/>
                        </pic:nvPicPr>
                        <pic:blipFill>
                          <a:blip r:embed="rId19"/>
                          <a:stretch>
                            <a:fillRect/>
                          </a:stretch>
                        </pic:blipFill>
                        <pic:spPr>
                          <a:xfrm>
                            <a:off x="0" y="0"/>
                            <a:ext cx="1677749" cy="3839659"/>
                          </a:xfrm>
                          <a:prstGeom prst="rect">
                            <a:avLst/>
                          </a:prstGeom>
                        </pic:spPr>
                      </pic:pic>
                      <wps:wsp>
                        <wps:cNvPr id="18521" name="Rectangle 18521"/>
                        <wps:cNvSpPr/>
                        <wps:spPr>
                          <a:xfrm>
                            <a:off x="1335087" y="963147"/>
                            <a:ext cx="679311" cy="210632"/>
                          </a:xfrm>
                          <a:prstGeom prst="rect">
                            <a:avLst/>
                          </a:prstGeom>
                          <a:ln>
                            <a:noFill/>
                          </a:ln>
                        </wps:spPr>
                        <wps:txbx>
                          <w:txbxContent>
                            <w:p w14:paraId="18A86FAC" w14:textId="77777777" w:rsidR="00B51FEC" w:rsidRDefault="00B25A79">
                              <w:r>
                                <w:rPr>
                                  <w:sz w:val="26"/>
                                </w:rPr>
                                <w:t xml:space="preserve">Arrelias </w:t>
                              </w:r>
                            </w:p>
                          </w:txbxContent>
                        </wps:txbx>
                        <wps:bodyPr horzOverflow="overflow" vert="horz" lIns="0" tIns="0" rIns="0" bIns="0" rtlCol="0">
                          <a:noAutofit/>
                        </wps:bodyPr>
                      </wps:wsp>
                      <wps:wsp>
                        <wps:cNvPr id="18560" name="Rectangle 18560"/>
                        <wps:cNvSpPr/>
                        <wps:spPr>
                          <a:xfrm>
                            <a:off x="1280132" y="2126680"/>
                            <a:ext cx="911480" cy="133257"/>
                          </a:xfrm>
                          <a:prstGeom prst="rect">
                            <a:avLst/>
                          </a:prstGeom>
                          <a:ln>
                            <a:noFill/>
                          </a:ln>
                        </wps:spPr>
                        <wps:txbx>
                          <w:txbxContent>
                            <w:p w14:paraId="36EED88C" w14:textId="77777777" w:rsidR="00B51FEC" w:rsidRDefault="00B25A79">
                              <w:r>
                                <w:rPr>
                                  <w:sz w:val="18"/>
                                </w:rPr>
                                <w:t xml:space="preserve">compartilhados </w:t>
                              </w:r>
                            </w:p>
                          </w:txbxContent>
                        </wps:txbx>
                        <wps:bodyPr horzOverflow="overflow" vert="horz" lIns="0" tIns="0" rIns="0" bIns="0" rtlCol="0">
                          <a:noAutofit/>
                        </wps:bodyPr>
                      </wps:wsp>
                      <wps:wsp>
                        <wps:cNvPr id="18581" name="Rectangle 18581"/>
                        <wps:cNvSpPr/>
                        <wps:spPr>
                          <a:xfrm>
                            <a:off x="1205781" y="2369082"/>
                            <a:ext cx="687909" cy="137556"/>
                          </a:xfrm>
                          <a:prstGeom prst="rect">
                            <a:avLst/>
                          </a:prstGeom>
                          <a:ln>
                            <a:noFill/>
                          </a:ln>
                        </wps:spPr>
                        <wps:txbx>
                          <w:txbxContent>
                            <w:p w14:paraId="18C43967" w14:textId="77777777" w:rsidR="00B51FEC" w:rsidRDefault="00B25A79">
                              <w:r>
                                <w:rPr>
                                  <w:sz w:val="18"/>
                                </w:rPr>
                                <w:t xml:space="preserve">Psicologias, </w:t>
                              </w:r>
                            </w:p>
                          </w:txbxContent>
                        </wps:txbx>
                        <wps:bodyPr horzOverflow="overflow" vert="horz" lIns="0" tIns="0" rIns="0" bIns="0" rtlCol="0">
                          <a:noAutofit/>
                        </wps:bodyPr>
                      </wps:wsp>
                      <wps:wsp>
                        <wps:cNvPr id="18591" name="Rectangle 18591"/>
                        <wps:cNvSpPr/>
                        <wps:spPr>
                          <a:xfrm>
                            <a:off x="1577537" y="2491900"/>
                            <a:ext cx="554627" cy="131107"/>
                          </a:xfrm>
                          <a:prstGeom prst="rect">
                            <a:avLst/>
                          </a:prstGeom>
                          <a:ln>
                            <a:noFill/>
                          </a:ln>
                        </wps:spPr>
                        <wps:txbx>
                          <w:txbxContent>
                            <w:p w14:paraId="7B81BC5D" w14:textId="77777777" w:rsidR="00B51FEC" w:rsidRDefault="00B25A79">
                              <w:r>
                                <w:rPr>
                                  <w:sz w:val="18"/>
                                </w:rPr>
                                <w:t xml:space="preserve">Mesquita </w:t>
                              </w:r>
                            </w:p>
                          </w:txbxContent>
                        </wps:txbx>
                        <wps:bodyPr horzOverflow="overflow" vert="horz" lIns="0" tIns="0" rIns="0" bIns="0" rtlCol="0">
                          <a:noAutofit/>
                        </wps:bodyPr>
                      </wps:wsp>
                      <wps:wsp>
                        <wps:cNvPr id="18602" name="Rectangle 18602"/>
                        <wps:cNvSpPr/>
                        <wps:spPr>
                          <a:xfrm>
                            <a:off x="1509651" y="2608253"/>
                            <a:ext cx="872786" cy="139705"/>
                          </a:xfrm>
                          <a:prstGeom prst="rect">
                            <a:avLst/>
                          </a:prstGeom>
                          <a:ln>
                            <a:noFill/>
                          </a:ln>
                        </wps:spPr>
                        <wps:txbx>
                          <w:txbxContent>
                            <w:p w14:paraId="79127F96" w14:textId="77777777" w:rsidR="00B51FEC" w:rsidRDefault="00B25A79">
                              <w:r>
                                <w:rPr>
                                  <w:sz w:val="18"/>
                                </w:rPr>
                                <w:t xml:space="preserve">Departamento </w:t>
                              </w:r>
                            </w:p>
                          </w:txbxContent>
                        </wps:txbx>
                        <wps:bodyPr horzOverflow="overflow" vert="horz" lIns="0" tIns="0" rIns="0" bIns="0" rtlCol="0">
                          <a:noAutofit/>
                        </wps:bodyPr>
                      </wps:wsp>
                      <wps:wsp>
                        <wps:cNvPr id="18610" name="Rectangle 18610"/>
                        <wps:cNvSpPr/>
                        <wps:spPr>
                          <a:xfrm>
                            <a:off x="1360948" y="2727838"/>
                            <a:ext cx="838237" cy="141854"/>
                          </a:xfrm>
                          <a:prstGeom prst="rect">
                            <a:avLst/>
                          </a:prstGeom>
                          <a:ln>
                            <a:noFill/>
                          </a:ln>
                        </wps:spPr>
                        <wps:txbx>
                          <w:txbxContent>
                            <w:p w14:paraId="329DB0ED" w14:textId="77777777" w:rsidR="00B51FEC" w:rsidRDefault="00B25A79">
                              <w:r>
                                <w:rPr>
                                  <w:sz w:val="18"/>
                                </w:rPr>
                                <w:t xml:space="preserve">Pernambuco </w:t>
                              </w:r>
                            </w:p>
                          </w:txbxContent>
                        </wps:txbx>
                        <wps:bodyPr horzOverflow="overflow" vert="horz" lIns="0" tIns="0" rIns="0" bIns="0" rtlCol="0">
                          <a:noAutofit/>
                        </wps:bodyPr>
                      </wps:wsp>
                    </wpg:wgp>
                  </a:graphicData>
                </a:graphic>
              </wp:anchor>
            </w:drawing>
          </mc:Choice>
          <mc:Fallback xmlns:a="http://schemas.openxmlformats.org/drawingml/2006/main">
            <w:pict>
              <v:group id="Group 80701" style="width:170.542pt;height:302.335pt;position:absolute;z-index:-2147483648;mso-position-horizontal-relative:text;mso-position-horizontal:absolute;margin-left:-57.526pt;mso-position-vertical-relative:text;margin-top:-60.2048pt;" coordsize="21658,38396">
                <v:shape id="Picture 87572" style="position:absolute;width:16777;height:38396;left:0;top:0;" filled="f">
                  <v:imagedata r:id="rId20"/>
                </v:shape>
                <v:rect id="Rectangle 18521" style="position:absolute;width:6793;height:2106;left:13350;top:9631;" filled="f" stroked="f">
                  <v:textbox inset="0,0,0,0">
                    <w:txbxContent>
                      <w:p>
                        <w:pPr>
                          <w:spacing w:before="0" w:after="160" w:line="259" w:lineRule="auto"/>
                        </w:pPr>
                        <w:r>
                          <w:rPr>
                            <w:sz w:val="26"/>
                          </w:rPr>
                          <w:t xml:space="preserve">Arrelias </w:t>
                        </w:r>
                      </w:p>
                    </w:txbxContent>
                  </v:textbox>
                </v:rect>
                <v:rect id="Rectangle 18560" style="position:absolute;width:9114;height:1332;left:12801;top:21266;" filled="f" stroked="f">
                  <v:textbox inset="0,0,0,0">
                    <w:txbxContent>
                      <w:p>
                        <w:pPr>
                          <w:spacing w:before="0" w:after="160" w:line="259" w:lineRule="auto"/>
                        </w:pPr>
                        <w:r>
                          <w:rPr>
                            <w:sz w:val="18"/>
                          </w:rPr>
                          <w:t xml:space="preserve">compartilhados </w:t>
                        </w:r>
                      </w:p>
                    </w:txbxContent>
                  </v:textbox>
                </v:rect>
                <v:rect id="Rectangle 18581" style="position:absolute;width:6879;height:1375;left:12057;top:23690;" filled="f" stroked="f">
                  <v:textbox inset="0,0,0,0">
                    <w:txbxContent>
                      <w:p>
                        <w:pPr>
                          <w:spacing w:before="0" w:after="160" w:line="259" w:lineRule="auto"/>
                        </w:pPr>
                        <w:r>
                          <w:rPr>
                            <w:sz w:val="18"/>
                          </w:rPr>
                          <w:t xml:space="preserve">Psicologias, </w:t>
                        </w:r>
                      </w:p>
                    </w:txbxContent>
                  </v:textbox>
                </v:rect>
                <v:rect id="Rectangle 18591" style="position:absolute;width:5546;height:1311;left:15775;top:24919;" filled="f" stroked="f">
                  <v:textbox inset="0,0,0,0">
                    <w:txbxContent>
                      <w:p>
                        <w:pPr>
                          <w:spacing w:before="0" w:after="160" w:line="259" w:lineRule="auto"/>
                        </w:pPr>
                        <w:r>
                          <w:rPr>
                            <w:sz w:val="18"/>
                          </w:rPr>
                          <w:t xml:space="preserve">Mesquita </w:t>
                        </w:r>
                      </w:p>
                    </w:txbxContent>
                  </v:textbox>
                </v:rect>
                <v:rect id="Rectangle 18602" style="position:absolute;width:8727;height:1397;left:15096;top:26082;" filled="f" stroked="f">
                  <v:textbox inset="0,0,0,0">
                    <w:txbxContent>
                      <w:p>
                        <w:pPr>
                          <w:spacing w:before="0" w:after="160" w:line="259" w:lineRule="auto"/>
                        </w:pPr>
                        <w:r>
                          <w:rPr>
                            <w:sz w:val="18"/>
                          </w:rPr>
                          <w:t xml:space="preserve">Departamento </w:t>
                        </w:r>
                      </w:p>
                    </w:txbxContent>
                  </v:textbox>
                </v:rect>
                <v:rect id="Rectangle 18610" style="position:absolute;width:8382;height:1418;left:13609;top:27278;" filled="f" stroked="f">
                  <v:textbox inset="0,0,0,0">
                    <w:txbxContent>
                      <w:p>
                        <w:pPr>
                          <w:spacing w:before="0" w:after="160" w:line="259" w:lineRule="auto"/>
                        </w:pPr>
                        <w:r>
                          <w:rPr>
                            <w:sz w:val="18"/>
                          </w:rPr>
                          <w:t xml:space="preserve">Pernambuco </w:t>
                        </w:r>
                      </w:p>
                    </w:txbxContent>
                  </v:textbox>
                </v:rect>
              </v:group>
            </w:pict>
          </mc:Fallback>
        </mc:AlternateContent>
      </w:r>
      <w:r>
        <w:rPr>
          <w:sz w:val="24"/>
        </w:rPr>
        <w:t>como atual Coordenadora, a Psicóloga Lívia Costa (CRP/IO-2440), surgiu a oportunipara que eu participasse, como facilitador, em um dos relativos ao Ciclo de Estudos "Psicologia e RelaRaciais", ocorrido durante todo o mês de junho de 2020.</w:t>
      </w:r>
    </w:p>
    <w:p w14:paraId="1E57F8F7" w14:textId="77777777" w:rsidR="00B51FEC" w:rsidRDefault="00B25A79">
      <w:pPr>
        <w:spacing w:after="0" w:line="216" w:lineRule="auto"/>
        <w:ind w:left="1212" w:right="199" w:firstLine="733"/>
        <w:jc w:val="both"/>
      </w:pPr>
      <w:r>
        <w:rPr>
          <w:sz w:val="18"/>
        </w:rPr>
        <w:t xml:space="preserve">dos e nos Grupos </w:t>
      </w:r>
      <w:r>
        <w:rPr>
          <w:sz w:val="18"/>
        </w:rPr>
        <w:t>de Pesquisa, Núcleo de Estudos Queer (NuQueer/Universidade Federal Rural de Pernambuco — UFRPE/ Coletivos e Culturas Queer (PsiCUqueer/lJniversidade Estadual Filho - UNESP/Assis), bem como também meu ambiente de Antropologia e Museologia (DAM/Universidade</w:t>
      </w:r>
    </w:p>
    <w:p w14:paraId="2FF6E982" w14:textId="77777777" w:rsidR="00B51FEC" w:rsidRDefault="00B25A79">
      <w:pPr>
        <w:spacing w:after="523" w:line="216" w:lineRule="auto"/>
        <w:ind w:left="896" w:right="122" w:firstLine="1135"/>
        <w:jc w:val="both"/>
      </w:pPr>
      <w:r>
        <w:rPr>
          <w:sz w:val="18"/>
        </w:rPr>
        <w:t>UFPE/Recife) são colaboradores diretos em relação às e aprendizados obtidos a partir desses escritos.</w:t>
      </w:r>
    </w:p>
    <w:p w14:paraId="2E68E889" w14:textId="77777777" w:rsidR="00B51FEC" w:rsidRDefault="00B25A79">
      <w:pPr>
        <w:spacing w:after="0"/>
        <w:ind w:right="97"/>
        <w:jc w:val="center"/>
      </w:pPr>
      <w:r>
        <w:rPr>
          <w:sz w:val="18"/>
        </w:rPr>
        <w:t>49</w:t>
      </w:r>
    </w:p>
    <w:p w14:paraId="09AD8E1D" w14:textId="77777777" w:rsidR="00B51FEC" w:rsidRDefault="00B25A79">
      <w:pPr>
        <w:spacing w:after="151" w:line="240" w:lineRule="auto"/>
        <w:ind w:right="10" w:firstLine="397"/>
        <w:jc w:val="both"/>
      </w:pPr>
      <w:r>
        <w:rPr>
          <w:sz w:val="24"/>
        </w:rPr>
        <w:t>Para o momento utilizei uma possível relação entre literatura brasileira e psicologia, tendo como eixo provocador, o romance "Bom-Crioulo", do cearense</w:t>
      </w:r>
      <w:r>
        <w:rPr>
          <w:sz w:val="24"/>
        </w:rPr>
        <w:t>, Adolfo Caminha. Semearei ideias que foquem uma breve, mas espero, significativa reflexão com um olhar direcionado à negritude (olhar antirracista) e homossexualidade cis, ou seja, quando o sexo biológico é identificado como afim ao gênero atribuído à pes</w:t>
      </w:r>
      <w:r>
        <w:rPr>
          <w:sz w:val="24"/>
        </w:rPr>
        <w:t>soa, a partir do protagonista da obra: Amaro. Porém é possível separar as negritude e homossexualidade dele, como se separam a água do óleo ou ambas estão misturadas como na visualidade de um copo de café com leite?</w:t>
      </w:r>
    </w:p>
    <w:p w14:paraId="6231A6CE" w14:textId="77777777" w:rsidR="00B51FEC" w:rsidRDefault="00B25A79">
      <w:pPr>
        <w:spacing w:after="211" w:line="240" w:lineRule="auto"/>
        <w:ind w:right="10" w:firstLine="397"/>
        <w:jc w:val="both"/>
      </w:pPr>
      <w:r>
        <w:rPr>
          <w:sz w:val="24"/>
        </w:rPr>
        <w:t>Um bom café ao leite, para mim, é bem ma</w:t>
      </w:r>
      <w:r>
        <w:rPr>
          <w:sz w:val="24"/>
        </w:rPr>
        <w:t>is revigorante. Me alio à perspectiva interseccional, ou seja, aquela que não pretende homogeneizar as diversas populações. É uma visão mais ampla/focal da realidade, como sustenta Carla Akotirene (2019)</w:t>
      </w:r>
    </w:p>
    <w:p w14:paraId="25D9167D" w14:textId="77777777" w:rsidR="00B51FEC" w:rsidRDefault="00B25A79">
      <w:pPr>
        <w:spacing w:after="316" w:line="228" w:lineRule="auto"/>
        <w:ind w:left="2286" w:right="5" w:hanging="5"/>
        <w:jc w:val="both"/>
      </w:pPr>
      <w:r>
        <w:rPr>
          <w:noProof/>
        </w:rPr>
        <w:lastRenderedPageBreak/>
        <mc:AlternateContent>
          <mc:Choice Requires="wpg">
            <w:drawing>
              <wp:anchor distT="0" distB="0" distL="114300" distR="114300" simplePos="0" relativeHeight="251670528" behindDoc="0" locked="0" layoutInCell="1" allowOverlap="1" wp14:anchorId="74898DA4" wp14:editId="5C0BBFF7">
                <wp:simplePos x="0" y="0"/>
                <wp:positionH relativeFrom="page">
                  <wp:posOffset>6517037</wp:posOffset>
                </wp:positionH>
                <wp:positionV relativeFrom="page">
                  <wp:posOffset>0</wp:posOffset>
                </wp:positionV>
                <wp:extent cx="3607646" cy="7433683"/>
                <wp:effectExtent l="0" t="0" r="0" b="0"/>
                <wp:wrapSquare wrapText="bothSides"/>
                <wp:docPr id="82423" name="Group 82423"/>
                <wp:cNvGraphicFramePr/>
                <a:graphic xmlns:a="http://schemas.openxmlformats.org/drawingml/2006/main">
                  <a:graphicData uri="http://schemas.microsoft.com/office/word/2010/wordprocessingGroup">
                    <wpg:wgp>
                      <wpg:cNvGrpSpPr/>
                      <wpg:grpSpPr>
                        <a:xfrm>
                          <a:off x="0" y="0"/>
                          <a:ext cx="3607646" cy="7433683"/>
                          <a:chOff x="0" y="0"/>
                          <a:chExt cx="3607646" cy="7433683"/>
                        </a:xfrm>
                      </wpg:grpSpPr>
                      <pic:pic xmlns:pic="http://schemas.openxmlformats.org/drawingml/2006/picture">
                        <pic:nvPicPr>
                          <pic:cNvPr id="87576" name="Picture 87576"/>
                          <pic:cNvPicPr/>
                        </pic:nvPicPr>
                        <pic:blipFill>
                          <a:blip r:embed="rId21"/>
                          <a:stretch>
                            <a:fillRect/>
                          </a:stretch>
                        </pic:blipFill>
                        <pic:spPr>
                          <a:xfrm>
                            <a:off x="252147" y="0"/>
                            <a:ext cx="3355498" cy="7433683"/>
                          </a:xfrm>
                          <a:prstGeom prst="rect">
                            <a:avLst/>
                          </a:prstGeom>
                        </pic:spPr>
                      </pic:pic>
                      <wps:wsp>
                        <wps:cNvPr id="21743" name="Rectangle 21743"/>
                        <wps:cNvSpPr/>
                        <wps:spPr>
                          <a:xfrm>
                            <a:off x="119608" y="5662527"/>
                            <a:ext cx="533130" cy="182691"/>
                          </a:xfrm>
                          <a:prstGeom prst="rect">
                            <a:avLst/>
                          </a:prstGeom>
                          <a:ln>
                            <a:noFill/>
                          </a:ln>
                        </wps:spPr>
                        <wps:txbx>
                          <w:txbxContent>
                            <w:p w14:paraId="236C550F" w14:textId="77777777" w:rsidR="00B51FEC" w:rsidRDefault="00B25A79">
                              <w:r>
                                <w:rPr>
                                  <w:sz w:val="26"/>
                                </w:rPr>
                                <w:t xml:space="preserve">dança </w:t>
                              </w:r>
                            </w:p>
                          </w:txbxContent>
                        </wps:txbx>
                        <wps:bodyPr horzOverflow="overflow" vert="horz" lIns="0" tIns="0" rIns="0" bIns="0" rtlCol="0">
                          <a:noAutofit/>
                        </wps:bodyPr>
                      </wps:wsp>
                      <wps:wsp>
                        <wps:cNvPr id="21772" name="Rectangle 21772"/>
                        <wps:cNvSpPr/>
                        <wps:spPr>
                          <a:xfrm>
                            <a:off x="0" y="6231366"/>
                            <a:ext cx="335356" cy="180542"/>
                          </a:xfrm>
                          <a:prstGeom prst="rect">
                            <a:avLst/>
                          </a:prstGeom>
                          <a:ln>
                            <a:noFill/>
                          </a:ln>
                        </wps:spPr>
                        <wps:txbx>
                          <w:txbxContent>
                            <w:p w14:paraId="5F62455C" w14:textId="77777777" w:rsidR="00B51FEC" w:rsidRDefault="00B25A79">
                              <w:r>
                                <w:rPr>
                                  <w:sz w:val="24"/>
                                </w:rPr>
                                <w:t xml:space="preserve">que </w:t>
                              </w:r>
                            </w:p>
                          </w:txbxContent>
                        </wps:txbx>
                        <wps:bodyPr horzOverflow="overflow" vert="horz" lIns="0" tIns="0" rIns="0" bIns="0" rtlCol="0">
                          <a:noAutofit/>
                        </wps:bodyPr>
                      </wps:wsp>
                    </wpg:wgp>
                  </a:graphicData>
                </a:graphic>
              </wp:anchor>
            </w:drawing>
          </mc:Choice>
          <mc:Fallback xmlns:a="http://schemas.openxmlformats.org/drawingml/2006/main">
            <w:pict>
              <v:group id="Group 82423" style="width:284.067pt;height:585.329pt;position:absolute;mso-position-horizontal-relative:page;mso-position-horizontal:absolute;margin-left:513.153pt;mso-position-vertical-relative:page;margin-top:0pt;" coordsize="36076,74336">
                <v:shape id="Picture 87576" style="position:absolute;width:33554;height:74336;left:2521;top:0;" filled="f">
                  <v:imagedata r:id="rId22"/>
                </v:shape>
                <v:rect id="Rectangle 21743" style="position:absolute;width:5331;height:1826;left:1196;top:56625;" filled="f" stroked="f">
                  <v:textbox inset="0,0,0,0">
                    <w:txbxContent>
                      <w:p>
                        <w:pPr>
                          <w:spacing w:before="0" w:after="160" w:line="259" w:lineRule="auto"/>
                        </w:pPr>
                        <w:r>
                          <w:rPr>
                            <w:sz w:val="26"/>
                          </w:rPr>
                          <w:t xml:space="preserve">dança </w:t>
                        </w:r>
                      </w:p>
                    </w:txbxContent>
                  </v:textbox>
                </v:rect>
                <v:rect id="Rectangle 21772" style="position:absolute;width:3353;height:1805;left:0;top:62313;" filled="f" stroked="f">
                  <v:textbox inset="0,0,0,0">
                    <w:txbxContent>
                      <w:p>
                        <w:pPr>
                          <w:spacing w:before="0" w:after="160" w:line="259" w:lineRule="auto"/>
                        </w:pPr>
                        <w:r>
                          <w:rPr>
                            <w:sz w:val="24"/>
                          </w:rPr>
                          <w:t xml:space="preserve">que </w:t>
                        </w:r>
                      </w:p>
                    </w:txbxContent>
                  </v:textbox>
                </v:rect>
                <w10:wrap type="square"/>
              </v:group>
            </w:pict>
          </mc:Fallback>
        </mc:AlternateContent>
      </w:r>
      <w:r>
        <w:rPr>
          <w:noProof/>
        </w:rPr>
        <w:drawing>
          <wp:anchor distT="0" distB="0" distL="114300" distR="114300" simplePos="0" relativeHeight="251671552" behindDoc="0" locked="0" layoutInCell="1" allowOverlap="0" wp14:anchorId="49D05C71" wp14:editId="5977429A">
            <wp:simplePos x="0" y="0"/>
            <wp:positionH relativeFrom="page">
              <wp:posOffset>5201346</wp:posOffset>
            </wp:positionH>
            <wp:positionV relativeFrom="page">
              <wp:posOffset>0</wp:posOffset>
            </wp:positionV>
            <wp:extent cx="177796" cy="7433683"/>
            <wp:effectExtent l="0" t="0" r="0" b="0"/>
            <wp:wrapSquare wrapText="bothSides"/>
            <wp:docPr id="87577" name="Picture 87577"/>
            <wp:cNvGraphicFramePr/>
            <a:graphic xmlns:a="http://schemas.openxmlformats.org/drawingml/2006/main">
              <a:graphicData uri="http://schemas.openxmlformats.org/drawingml/2006/picture">
                <pic:pic xmlns:pic="http://schemas.openxmlformats.org/drawingml/2006/picture">
                  <pic:nvPicPr>
                    <pic:cNvPr id="87577" name="Picture 87577"/>
                    <pic:cNvPicPr/>
                  </pic:nvPicPr>
                  <pic:blipFill>
                    <a:blip r:embed="rId23"/>
                    <a:stretch>
                      <a:fillRect/>
                    </a:stretch>
                  </pic:blipFill>
                  <pic:spPr>
                    <a:xfrm>
                      <a:off x="0" y="0"/>
                      <a:ext cx="177796" cy="7433683"/>
                    </a:xfrm>
                    <a:prstGeom prst="rect">
                      <a:avLst/>
                    </a:prstGeom>
                  </pic:spPr>
                </pic:pic>
              </a:graphicData>
            </a:graphic>
          </wp:anchor>
        </w:drawing>
      </w:r>
      <w:r>
        <w:rPr>
          <w:noProof/>
        </w:rPr>
        <w:drawing>
          <wp:anchor distT="0" distB="0" distL="114300" distR="114300" simplePos="0" relativeHeight="251672576" behindDoc="0" locked="0" layoutInCell="1" allowOverlap="0" wp14:anchorId="4F42E8D5" wp14:editId="54EB19E1">
            <wp:simplePos x="0" y="0"/>
            <wp:positionH relativeFrom="page">
              <wp:posOffset>442874</wp:posOffset>
            </wp:positionH>
            <wp:positionV relativeFrom="page">
              <wp:posOffset>193922</wp:posOffset>
            </wp:positionV>
            <wp:extent cx="158400" cy="7162192"/>
            <wp:effectExtent l="0" t="0" r="0" b="0"/>
            <wp:wrapSquare wrapText="bothSides"/>
            <wp:docPr id="87579" name="Picture 87579"/>
            <wp:cNvGraphicFramePr/>
            <a:graphic xmlns:a="http://schemas.openxmlformats.org/drawingml/2006/main">
              <a:graphicData uri="http://schemas.openxmlformats.org/drawingml/2006/picture">
                <pic:pic xmlns:pic="http://schemas.openxmlformats.org/drawingml/2006/picture">
                  <pic:nvPicPr>
                    <pic:cNvPr id="87579" name="Picture 87579"/>
                    <pic:cNvPicPr/>
                  </pic:nvPicPr>
                  <pic:blipFill>
                    <a:blip r:embed="rId24"/>
                    <a:stretch>
                      <a:fillRect/>
                    </a:stretch>
                  </pic:blipFill>
                  <pic:spPr>
                    <a:xfrm>
                      <a:off x="0" y="0"/>
                      <a:ext cx="158400" cy="7162192"/>
                    </a:xfrm>
                    <a:prstGeom prst="rect">
                      <a:avLst/>
                    </a:prstGeom>
                  </pic:spPr>
                </pic:pic>
              </a:graphicData>
            </a:graphic>
          </wp:anchor>
        </w:drawing>
      </w:r>
      <w:r>
        <w:rPr>
          <w:noProof/>
        </w:rPr>
        <w:drawing>
          <wp:inline distT="0" distB="0" distL="0" distR="0" wp14:anchorId="5A4CB929" wp14:editId="4C682D5D">
            <wp:extent cx="151935" cy="135746"/>
            <wp:effectExtent l="0" t="0" r="0" b="0"/>
            <wp:docPr id="87574" name="Picture 87574"/>
            <wp:cNvGraphicFramePr/>
            <a:graphic xmlns:a="http://schemas.openxmlformats.org/drawingml/2006/main">
              <a:graphicData uri="http://schemas.openxmlformats.org/drawingml/2006/picture">
                <pic:pic xmlns:pic="http://schemas.openxmlformats.org/drawingml/2006/picture">
                  <pic:nvPicPr>
                    <pic:cNvPr id="87574" name="Picture 87574"/>
                    <pic:cNvPicPr/>
                  </pic:nvPicPr>
                  <pic:blipFill>
                    <a:blip r:embed="rId25"/>
                    <a:stretch>
                      <a:fillRect/>
                    </a:stretch>
                  </pic:blipFill>
                  <pic:spPr>
                    <a:xfrm>
                      <a:off x="0" y="0"/>
                      <a:ext cx="151935" cy="135746"/>
                    </a:xfrm>
                    <a:prstGeom prst="rect">
                      <a:avLst/>
                    </a:prstGeom>
                  </pic:spPr>
                </pic:pic>
              </a:graphicData>
            </a:graphic>
          </wp:inline>
        </w:drawing>
      </w:r>
      <w:r>
        <w:t>A interseccionalidade impede aforismos matemáticos hierarquizantes ou comparativos. Em vez de somar identidades, analisa-se quais condições estruturais atravessam corpos, quais posicionalidades reorientam significados subjetivos desses corpos, por serem ex</w:t>
      </w:r>
      <w:r>
        <w:t>periências modeladas por e durante a interação das estruturas, repetidas vezes colonialistas, estabilizadas pela matriz de opressão, sob a forma de identidade (AKOTIRENE, 2019, p, 43-44).</w:t>
      </w:r>
    </w:p>
    <w:p w14:paraId="1440713C" w14:textId="77777777" w:rsidR="00B51FEC" w:rsidRDefault="00B25A79">
      <w:pPr>
        <w:spacing w:after="422" w:line="240" w:lineRule="auto"/>
        <w:ind w:right="76" w:firstLine="397"/>
        <w:jc w:val="both"/>
      </w:pPr>
      <w:r>
        <w:rPr>
          <w:sz w:val="24"/>
        </w:rPr>
        <w:t>Outra contribuição potente a respeito do fortalecimento da interssec</w:t>
      </w:r>
      <w:r>
        <w:rPr>
          <w:sz w:val="24"/>
        </w:rPr>
        <w:t>cionalidade aliada aos estudos de gênero, sexualidades e raça é trazida por Nzinga Nbandi (2019):</w:t>
      </w:r>
    </w:p>
    <w:p w14:paraId="0744CAA4" w14:textId="77777777" w:rsidR="00B51FEC" w:rsidRDefault="00B25A79">
      <w:pPr>
        <w:spacing w:after="207"/>
        <w:ind w:left="590" w:right="682" w:hanging="10"/>
        <w:jc w:val="center"/>
      </w:pPr>
      <w:r>
        <w:rPr>
          <w:sz w:val="20"/>
        </w:rPr>
        <w:t>50</w:t>
      </w:r>
    </w:p>
    <w:p w14:paraId="751E9FC3" w14:textId="77777777" w:rsidR="00B51FEC" w:rsidRDefault="00B25A79">
      <w:pPr>
        <w:spacing w:after="908" w:line="240" w:lineRule="auto"/>
        <w:ind w:right="3920" w:firstLine="448"/>
        <w:jc w:val="both"/>
      </w:pPr>
      <w:r>
        <w:rPr>
          <w:sz w:val="24"/>
        </w:rPr>
        <w:t xml:space="preserve">Siga comigo, a partir uma narrativa peculiar tante invisibilizado também </w:t>
      </w:r>
    </w:p>
    <w:p w14:paraId="32E3DFCC" w14:textId="77777777" w:rsidR="00B51FEC" w:rsidRDefault="00B25A79">
      <w:pPr>
        <w:spacing w:after="2752" w:line="264" w:lineRule="auto"/>
        <w:ind w:left="433" w:right="494" w:hanging="5"/>
        <w:jc w:val="both"/>
      </w:pPr>
      <w:r>
        <w:rPr>
          <w:sz w:val="26"/>
        </w:rPr>
        <w:t>REGANDO...</w:t>
      </w:r>
    </w:p>
    <w:p w14:paraId="6B0D5492" w14:textId="77777777" w:rsidR="00B51FEC" w:rsidRDefault="00B25A79">
      <w:pPr>
        <w:spacing w:after="144" w:line="240" w:lineRule="auto"/>
        <w:ind w:left="92" w:right="4684" w:firstLine="397"/>
        <w:jc w:val="both"/>
      </w:pPr>
      <w:r>
        <w:rPr>
          <w:sz w:val="24"/>
        </w:rPr>
        <w:lastRenderedPageBreak/>
        <w:t>Amador com a imaginação literária, ambos diferenças Bom-Crioulo é um r</w:t>
      </w:r>
      <w:r>
        <w:rPr>
          <w:sz w:val="24"/>
        </w:rPr>
        <w:t>omance naturalista</w:t>
      </w:r>
      <w:r>
        <w:rPr>
          <w:sz w:val="24"/>
          <w:vertAlign w:val="superscript"/>
        </w:rPr>
        <w:t xml:space="preserve">27 </w:t>
      </w:r>
      <w:r>
        <w:rPr>
          <w:sz w:val="24"/>
        </w:rPr>
        <w:t>do nordestino, Adolfo Caminha, lançado em 1895. É válido ressaltar que estamos diante do surgimento e paulatino caminhar de duas novas articulações das pessoas com esse mundo às vésperas do século XX: na Europa nascem o Cinema e a Psic</w:t>
      </w:r>
      <w:r>
        <w:rPr>
          <w:sz w:val="24"/>
        </w:rPr>
        <w:t>análise. O texto escrito lá e aqui se transformarã</w:t>
      </w:r>
      <w:r>
        <w:rPr>
          <w:sz w:val="24"/>
        </w:rPr>
        <w:t>o aos poucos também em futuras imagens em movimento, tanto nos aspectos visuais da sétima arte como no que se aplica às interpretações psi</w:t>
      </w:r>
      <w:r>
        <w:rPr>
          <w:rFonts w:ascii="Courier New" w:eastAsia="Courier New" w:hAnsi="Courier New" w:cs="Courier New"/>
          <w:sz w:val="24"/>
        </w:rPr>
        <w:t>cológicas, especialmente as psicanalíticas.</w:t>
      </w:r>
    </w:p>
    <w:p w14:paraId="79725F78" w14:textId="77777777" w:rsidR="00B51FEC" w:rsidRDefault="00B25A79">
      <w:pPr>
        <w:spacing w:after="65" w:line="240" w:lineRule="auto"/>
        <w:ind w:left="239" w:right="10" w:firstLine="397"/>
        <w:jc w:val="both"/>
      </w:pPr>
      <w:r>
        <w:rPr>
          <w:sz w:val="24"/>
        </w:rPr>
        <w:t>É nesse momento que Adol</w:t>
      </w:r>
      <w:r>
        <w:rPr>
          <w:sz w:val="24"/>
        </w:rPr>
        <w:t>fo trará ao imaginário das pessoas que possuem o privilégio da leitura, um protagonista diferente de tantos outros anteriores em nossa literatura: Amaro.</w:t>
      </w:r>
    </w:p>
    <w:p w14:paraId="33C5774E" w14:textId="77777777" w:rsidR="00B51FEC" w:rsidRDefault="00B25A79">
      <w:pPr>
        <w:spacing w:after="74" w:line="264" w:lineRule="auto"/>
        <w:ind w:left="229" w:right="5" w:firstLine="412"/>
        <w:jc w:val="both"/>
      </w:pPr>
      <w:r>
        <w:rPr>
          <w:sz w:val="26"/>
        </w:rPr>
        <w:t>No romance não nos é informada sua origem de construção familiar, apenas que ele é um escravo fugido d</w:t>
      </w:r>
      <w:r>
        <w:rPr>
          <w:sz w:val="26"/>
        </w:rPr>
        <w:t>e uma fazenda.</w:t>
      </w:r>
    </w:p>
    <w:p w14:paraId="397EB6CA" w14:textId="77777777" w:rsidR="00B51FEC" w:rsidRDefault="00B25A79">
      <w:pPr>
        <w:spacing w:after="1004" w:line="240" w:lineRule="auto"/>
        <w:ind w:left="244" w:right="10" w:firstLine="397"/>
        <w:jc w:val="both"/>
      </w:pPr>
      <w:r>
        <w:rPr>
          <w:sz w:val="24"/>
        </w:rPr>
        <w:t>As ambientações do nosso Bom-Crioulo oscilam principalmente entre três espaços: as embarcações em que trabalha como marujo, um quarto alugado na zona central do Rio de Janeiro e a enfermaria de um hospital público em que ficou internado por mais de um mês,</w:t>
      </w:r>
      <w:r>
        <w:rPr>
          <w:sz w:val="24"/>
        </w:rPr>
        <w:t xml:space="preserve"> abandonado na seção de isolamento com pessoas acometidas de escrofulose (tuberculose ganglionar), por conta das surras "corretivas" que recebera no local de trabalho.</w:t>
      </w:r>
    </w:p>
    <w:p w14:paraId="4D3739D9" w14:textId="77777777" w:rsidR="00B51FEC" w:rsidRDefault="00B25A79">
      <w:pPr>
        <w:spacing w:after="44"/>
        <w:ind w:left="244"/>
      </w:pPr>
      <w:r>
        <w:rPr>
          <w:noProof/>
        </w:rPr>
        <w:lastRenderedPageBreak/>
        <w:drawing>
          <wp:inline distT="0" distB="0" distL="0" distR="0" wp14:anchorId="53A12FF6" wp14:editId="69B9CEC6">
            <wp:extent cx="914842" cy="12928"/>
            <wp:effectExtent l="0" t="0" r="0" b="0"/>
            <wp:docPr id="28001" name="Picture 28001"/>
            <wp:cNvGraphicFramePr/>
            <a:graphic xmlns:a="http://schemas.openxmlformats.org/drawingml/2006/main">
              <a:graphicData uri="http://schemas.openxmlformats.org/drawingml/2006/picture">
                <pic:pic xmlns:pic="http://schemas.openxmlformats.org/drawingml/2006/picture">
                  <pic:nvPicPr>
                    <pic:cNvPr id="28001" name="Picture 28001"/>
                    <pic:cNvPicPr/>
                  </pic:nvPicPr>
                  <pic:blipFill>
                    <a:blip r:embed="rId26"/>
                    <a:stretch>
                      <a:fillRect/>
                    </a:stretch>
                  </pic:blipFill>
                  <pic:spPr>
                    <a:xfrm>
                      <a:off x="0" y="0"/>
                      <a:ext cx="914842" cy="12928"/>
                    </a:xfrm>
                    <a:prstGeom prst="rect">
                      <a:avLst/>
                    </a:prstGeom>
                  </pic:spPr>
                </pic:pic>
              </a:graphicData>
            </a:graphic>
          </wp:inline>
        </w:drawing>
      </w:r>
    </w:p>
    <w:p w14:paraId="5AB32B32" w14:textId="77777777" w:rsidR="00B51FEC" w:rsidRDefault="00B25A79">
      <w:pPr>
        <w:spacing w:after="537" w:line="216" w:lineRule="auto"/>
        <w:ind w:left="422" w:right="5" w:hanging="91"/>
        <w:jc w:val="both"/>
      </w:pPr>
      <w:r>
        <w:rPr>
          <w:sz w:val="18"/>
          <w:vertAlign w:val="superscript"/>
        </w:rPr>
        <w:t xml:space="preserve">27 </w:t>
      </w:r>
      <w:r>
        <w:rPr>
          <w:sz w:val="18"/>
        </w:rPr>
        <w:t>0 Naturalismo foi um movimento literário ocorrido no Brasil durante, aproximadament</w:t>
      </w:r>
      <w:r>
        <w:rPr>
          <w:sz w:val="18"/>
        </w:rPr>
        <w:t>e, o final da segunda metade do século XIX. As produções escritas nessa perspectiva foram por assim dizer um desdobramento do movimento anterior, o Realismo, O homem retratado é geralmente fruto do ambiente em que vive, ou seja, determinado por este, que d</w:t>
      </w:r>
      <w:r>
        <w:rPr>
          <w:sz w:val="18"/>
        </w:rPr>
        <w:t>ita seu destino de maneira crua e calculista</w:t>
      </w:r>
    </w:p>
    <w:p w14:paraId="268D168D" w14:textId="77777777" w:rsidR="00B51FEC" w:rsidRDefault="00B25A79">
      <w:pPr>
        <w:spacing w:after="274"/>
        <w:ind w:left="198" w:hanging="10"/>
        <w:jc w:val="center"/>
      </w:pPr>
      <w:r>
        <w:rPr>
          <w:noProof/>
        </w:rPr>
        <w:drawing>
          <wp:anchor distT="0" distB="0" distL="114300" distR="114300" simplePos="0" relativeHeight="251673600" behindDoc="0" locked="0" layoutInCell="1" allowOverlap="0" wp14:anchorId="183E7D0A" wp14:editId="304FACD2">
            <wp:simplePos x="0" y="0"/>
            <wp:positionH relativeFrom="page">
              <wp:posOffset>530156</wp:posOffset>
            </wp:positionH>
            <wp:positionV relativeFrom="page">
              <wp:posOffset>168066</wp:posOffset>
            </wp:positionV>
            <wp:extent cx="139004" cy="7136336"/>
            <wp:effectExtent l="0" t="0" r="0" b="0"/>
            <wp:wrapSquare wrapText="bothSides"/>
            <wp:docPr id="27999" name="Picture 27999"/>
            <wp:cNvGraphicFramePr/>
            <a:graphic xmlns:a="http://schemas.openxmlformats.org/drawingml/2006/main">
              <a:graphicData uri="http://schemas.openxmlformats.org/drawingml/2006/picture">
                <pic:pic xmlns:pic="http://schemas.openxmlformats.org/drawingml/2006/picture">
                  <pic:nvPicPr>
                    <pic:cNvPr id="27999" name="Picture 27999"/>
                    <pic:cNvPicPr/>
                  </pic:nvPicPr>
                  <pic:blipFill>
                    <a:blip r:embed="rId27"/>
                    <a:stretch>
                      <a:fillRect/>
                    </a:stretch>
                  </pic:blipFill>
                  <pic:spPr>
                    <a:xfrm>
                      <a:off x="0" y="0"/>
                      <a:ext cx="139004" cy="7136336"/>
                    </a:xfrm>
                    <a:prstGeom prst="rect">
                      <a:avLst/>
                    </a:prstGeom>
                  </pic:spPr>
                </pic:pic>
              </a:graphicData>
            </a:graphic>
          </wp:anchor>
        </w:drawing>
      </w:r>
      <w:r>
        <w:rPr>
          <w:noProof/>
        </w:rPr>
        <w:drawing>
          <wp:anchor distT="0" distB="0" distL="114300" distR="114300" simplePos="0" relativeHeight="251674624" behindDoc="0" locked="0" layoutInCell="1" allowOverlap="0" wp14:anchorId="7BA5B300" wp14:editId="1ED1087A">
            <wp:simplePos x="0" y="0"/>
            <wp:positionH relativeFrom="page">
              <wp:posOffset>3614111</wp:posOffset>
            </wp:positionH>
            <wp:positionV relativeFrom="page">
              <wp:posOffset>7327026</wp:posOffset>
            </wp:positionV>
            <wp:extent cx="850189" cy="84033"/>
            <wp:effectExtent l="0" t="0" r="0" b="0"/>
            <wp:wrapTopAndBottom/>
            <wp:docPr id="28000" name="Picture 28000"/>
            <wp:cNvGraphicFramePr/>
            <a:graphic xmlns:a="http://schemas.openxmlformats.org/drawingml/2006/main">
              <a:graphicData uri="http://schemas.openxmlformats.org/drawingml/2006/picture">
                <pic:pic xmlns:pic="http://schemas.openxmlformats.org/drawingml/2006/picture">
                  <pic:nvPicPr>
                    <pic:cNvPr id="28000" name="Picture 28000"/>
                    <pic:cNvPicPr/>
                  </pic:nvPicPr>
                  <pic:blipFill>
                    <a:blip r:embed="rId28"/>
                    <a:stretch>
                      <a:fillRect/>
                    </a:stretch>
                  </pic:blipFill>
                  <pic:spPr>
                    <a:xfrm>
                      <a:off x="0" y="0"/>
                      <a:ext cx="850189" cy="84033"/>
                    </a:xfrm>
                    <a:prstGeom prst="rect">
                      <a:avLst/>
                    </a:prstGeom>
                  </pic:spPr>
                </pic:pic>
              </a:graphicData>
            </a:graphic>
          </wp:anchor>
        </w:drawing>
      </w:r>
      <w:r>
        <w:rPr>
          <w:sz w:val="20"/>
        </w:rPr>
        <w:t>52</w:t>
      </w:r>
    </w:p>
    <w:p w14:paraId="0DA6DC98" w14:textId="77777777" w:rsidR="00B51FEC" w:rsidRDefault="00B25A79">
      <w:pPr>
        <w:spacing w:after="117" w:line="240" w:lineRule="auto"/>
        <w:ind w:right="570" w:firstLine="397"/>
        <w:jc w:val="both"/>
      </w:pPr>
      <w:r>
        <w:rPr>
          <w:sz w:val="24"/>
        </w:rPr>
        <w:t>Sim, Amaro é um homem negro e também uma bicha</w:t>
      </w:r>
      <w:r>
        <w:rPr>
          <w:sz w:val="24"/>
          <w:vertAlign w:val="superscript"/>
        </w:rPr>
        <w:t>28</w:t>
      </w:r>
      <w:r>
        <w:rPr>
          <w:sz w:val="24"/>
        </w:rPr>
        <w:t>. Esse é um exemplo potente de interseccionalidade. Sim, pois nem todas as bichas experimentam os mesmos cotidianos, com destaque as negras.</w:t>
      </w:r>
    </w:p>
    <w:p w14:paraId="55695DA1" w14:textId="77777777" w:rsidR="00B51FEC" w:rsidRDefault="00B25A79">
      <w:pPr>
        <w:spacing w:after="87" w:line="241" w:lineRule="auto"/>
        <w:ind w:left="-15" w:right="255" w:firstLine="397"/>
      </w:pPr>
      <w:r>
        <w:rPr>
          <w:sz w:val="24"/>
        </w:rPr>
        <w:t>Nosso marinheiro viverá muitas experiências literalmente amargas (uma das etimologias do próprio nome), mas transfo</w:t>
      </w:r>
      <w:r>
        <w:rPr>
          <w:sz w:val="24"/>
        </w:rPr>
        <w:t>rmadoras que descobrirás de maneira intensa com a leitura integra? da obra</w:t>
      </w:r>
    </w:p>
    <w:p w14:paraId="4639BBFC" w14:textId="77777777" w:rsidR="00B51FEC" w:rsidRDefault="00B25A79">
      <w:pPr>
        <w:spacing w:after="953" w:line="240" w:lineRule="auto"/>
        <w:ind w:right="10" w:firstLine="397"/>
        <w:jc w:val="both"/>
      </w:pPr>
      <w:r>
        <w:rPr>
          <w:sz w:val="24"/>
        </w:rPr>
        <w:t>Continue seguindo comigo, agora por uma estrada mais psíquica.</w:t>
      </w:r>
    </w:p>
    <w:p w14:paraId="2FED8BDD" w14:textId="77777777" w:rsidR="00B51FEC" w:rsidRDefault="00B25A79">
      <w:pPr>
        <w:spacing w:after="398" w:line="264" w:lineRule="auto"/>
        <w:ind w:left="438" w:right="494" w:hanging="5"/>
        <w:jc w:val="both"/>
      </w:pPr>
      <w:r>
        <w:rPr>
          <w:sz w:val="26"/>
        </w:rPr>
        <w:t>ROMPENDO O SOLO COM LÁGRIMAS</w:t>
      </w:r>
    </w:p>
    <w:p w14:paraId="471B648B" w14:textId="77777777" w:rsidR="00B51FEC" w:rsidRDefault="00B25A79">
      <w:pPr>
        <w:spacing w:after="574" w:line="228" w:lineRule="auto"/>
        <w:ind w:left="4032" w:right="529" w:hanging="1008"/>
        <w:jc w:val="both"/>
      </w:pPr>
      <w:r>
        <w:t>Aquilo que não me mata, só me fortalece. Friedrich Nietzsche.</w:t>
      </w:r>
    </w:p>
    <w:p w14:paraId="00ECF860" w14:textId="77777777" w:rsidR="00B51FEC" w:rsidRDefault="00B25A79">
      <w:pPr>
        <w:spacing w:after="437" w:line="264" w:lineRule="auto"/>
        <w:ind w:left="-5" w:right="494" w:firstLine="397"/>
        <w:jc w:val="both"/>
      </w:pPr>
      <w:r>
        <w:rPr>
          <w:sz w:val="26"/>
        </w:rPr>
        <w:t>Escrevendo sobre homossexualidade (um dos marcadores sociais da diferença do nosso protagonista), o que a psicologia brasileira do nosso tempo apresenta na prática?</w:t>
      </w:r>
    </w:p>
    <w:p w14:paraId="1E01201E" w14:textId="77777777" w:rsidR="00B51FEC" w:rsidRDefault="00B25A79">
      <w:pPr>
        <w:numPr>
          <w:ilvl w:val="0"/>
          <w:numId w:val="1"/>
        </w:numPr>
        <w:spacing w:after="47" w:line="216" w:lineRule="auto"/>
        <w:ind w:left="241" w:right="494" w:hanging="91"/>
        <w:jc w:val="both"/>
      </w:pPr>
      <w:r>
        <w:rPr>
          <w:sz w:val="18"/>
        </w:rPr>
        <w:t>Peço que entregues à palavra bicha um significado carinhoso, afetivo e respeitoso, bastante</w:t>
      </w:r>
      <w:r>
        <w:rPr>
          <w:sz w:val="18"/>
        </w:rPr>
        <w:t xml:space="preserve"> diferente do infeliz e usual que a utiliza como ofensa e injúria Prefiro aqui esse termo, por homossexual ser mais ligado à perspectiva biomédica, um importante, mas outro terreno.</w:t>
      </w:r>
    </w:p>
    <w:p w14:paraId="2C39DCF1" w14:textId="77777777" w:rsidR="00B51FEC" w:rsidRDefault="00B25A79">
      <w:pPr>
        <w:numPr>
          <w:ilvl w:val="0"/>
          <w:numId w:val="1"/>
        </w:numPr>
        <w:spacing w:after="470" w:line="216" w:lineRule="auto"/>
        <w:ind w:left="241" w:right="494" w:hanging="91"/>
        <w:jc w:val="both"/>
      </w:pPr>
      <w:r>
        <w:rPr>
          <w:sz w:val="18"/>
        </w:rPr>
        <w:t>É fundamental destacar que o romance, dividido em 12 (doze) capítulos, nos</w:t>
      </w:r>
      <w:r>
        <w:rPr>
          <w:sz w:val="18"/>
        </w:rPr>
        <w:t xml:space="preserve"> apresenta um cotidiano extremamente doloroso, tendo como uma de suas maiores marcas, a necessidade de sobreviver e resistir aos obstáculos.</w:t>
      </w:r>
    </w:p>
    <w:p w14:paraId="42DDD7D0" w14:textId="77777777" w:rsidR="00B51FEC" w:rsidRDefault="00B25A79">
      <w:pPr>
        <w:spacing w:after="0"/>
        <w:ind w:right="412"/>
        <w:jc w:val="center"/>
      </w:pPr>
      <w:r>
        <w:t>53</w:t>
      </w:r>
    </w:p>
    <w:p w14:paraId="53AD28FB" w14:textId="77777777" w:rsidR="00B51FEC" w:rsidRDefault="00B25A79">
      <w:pPr>
        <w:spacing w:after="309" w:line="240" w:lineRule="auto"/>
        <w:ind w:left="753" w:right="10" w:firstLine="397"/>
        <w:jc w:val="both"/>
      </w:pPr>
      <w:r>
        <w:rPr>
          <w:sz w:val="24"/>
        </w:rPr>
        <w:t>Em se tratando da Resolução do Conselho Federal de Psicologia (CFP) no I, de 22/03/1999, que "estabelece as norm</w:t>
      </w:r>
      <w:r>
        <w:rPr>
          <w:sz w:val="24"/>
        </w:rPr>
        <w:t>as de atuação para os psicólogos em relação à questão da Orientação Sexual", é importante ressaltar os trechos a seguir:</w:t>
      </w:r>
    </w:p>
    <w:p w14:paraId="350A023F" w14:textId="77777777" w:rsidR="00B51FEC" w:rsidRDefault="00B25A79">
      <w:pPr>
        <w:spacing w:after="132" w:line="228" w:lineRule="auto"/>
        <w:ind w:left="2983" w:right="5" w:hanging="5"/>
        <w:jc w:val="both"/>
      </w:pPr>
      <w:r>
        <w:t>Art. 1</w:t>
      </w:r>
      <w:r>
        <w:rPr>
          <w:vertAlign w:val="superscript"/>
        </w:rPr>
        <w:t xml:space="preserve">0 </w:t>
      </w:r>
      <w:r>
        <w:t>Os psicólogos atuarão segundo os princípios éticos da profissão notadamente aqueles que disciplinam a não discriminação e a pro</w:t>
      </w:r>
      <w:r>
        <w:t>moção e bem-estar das pessoas e da humanidade</w:t>
      </w:r>
    </w:p>
    <w:p w14:paraId="5C04F54A" w14:textId="77777777" w:rsidR="00B51FEC" w:rsidRDefault="00B25A79">
      <w:pPr>
        <w:spacing w:after="146" w:line="240" w:lineRule="auto"/>
        <w:ind w:left="2942" w:right="10" w:firstLine="20"/>
        <w:jc w:val="both"/>
      </w:pPr>
      <w:r>
        <w:rPr>
          <w:sz w:val="24"/>
        </w:rPr>
        <w:t>Art. 2</w:t>
      </w:r>
      <w:r>
        <w:rPr>
          <w:sz w:val="24"/>
          <w:vertAlign w:val="superscript"/>
        </w:rPr>
        <w:t xml:space="preserve">0 </w:t>
      </w:r>
      <w:r>
        <w:rPr>
          <w:sz w:val="24"/>
        </w:rPr>
        <w:t>Os psicólogos deverão contribuir, com seu conhecimento, para uma reflexão sobre o preconceito e o desaparecimento de discriminações e estigmatizações contra aqueles que apresentam comportamentos ou prát</w:t>
      </w:r>
      <w:r>
        <w:rPr>
          <w:sz w:val="24"/>
        </w:rPr>
        <w:t>icas homoeróticas.</w:t>
      </w:r>
    </w:p>
    <w:p w14:paraId="4542FFE2" w14:textId="77777777" w:rsidR="00B51FEC" w:rsidRDefault="00B25A79">
      <w:pPr>
        <w:spacing w:after="122" w:line="240" w:lineRule="auto"/>
        <w:ind w:left="2907" w:right="10" w:firstLine="25"/>
        <w:jc w:val="both"/>
      </w:pPr>
      <w:r>
        <w:rPr>
          <w:sz w:val="24"/>
        </w:rPr>
        <w:t xml:space="preserve">Art. 3 </w:t>
      </w:r>
      <w:r>
        <w:rPr>
          <w:sz w:val="24"/>
          <w:vertAlign w:val="superscript"/>
        </w:rPr>
        <w:t xml:space="preserve">0 </w:t>
      </w:r>
      <w:r>
        <w:rPr>
          <w:sz w:val="24"/>
        </w:rPr>
        <w:t>Os psicólogos não exercerão qualquer ação que favoreça a patologiZação de comportamentos ou práticas homoeróticas, nem adotarão ação coercitiva tendente a orientar homossexuais para tratamentos não solicitados.</w:t>
      </w:r>
    </w:p>
    <w:p w14:paraId="365F5F70" w14:textId="77777777" w:rsidR="00B51FEC" w:rsidRDefault="00B25A79">
      <w:pPr>
        <w:spacing w:after="154" w:line="228" w:lineRule="auto"/>
        <w:ind w:left="2881" w:right="5" w:hanging="5"/>
        <w:jc w:val="both"/>
      </w:pPr>
      <w:r>
        <w:lastRenderedPageBreak/>
        <w:t>Parágrafo único. Os psicólogos não colaborarão com eventos e serviços que proponham tratamento e cura das homossexualidades,</w:t>
      </w:r>
    </w:p>
    <w:p w14:paraId="03DD1978" w14:textId="77777777" w:rsidR="00B51FEC" w:rsidRDefault="00B25A79">
      <w:pPr>
        <w:spacing w:after="390" w:line="240" w:lineRule="auto"/>
        <w:ind w:left="2820" w:right="10" w:firstLine="31"/>
        <w:jc w:val="both"/>
      </w:pPr>
      <w:r>
        <w:rPr>
          <w:sz w:val="24"/>
        </w:rPr>
        <w:t>Art. 4</w:t>
      </w:r>
      <w:r>
        <w:rPr>
          <w:sz w:val="24"/>
          <w:vertAlign w:val="superscript"/>
        </w:rPr>
        <w:t xml:space="preserve">0 </w:t>
      </w:r>
      <w:r>
        <w:rPr>
          <w:sz w:val="24"/>
        </w:rPr>
        <w:t>Os psicólogos não se pronunciarão, nem participarão de pronunciamentos públicos, nos meios de comunicação de massa, de modo</w:t>
      </w:r>
      <w:r>
        <w:rPr>
          <w:sz w:val="24"/>
        </w:rPr>
        <w:t xml:space="preserve"> a reforçar os preconceitos sociais existentes em relação aos homossexuais como portadores de</w:t>
      </w:r>
    </w:p>
    <w:p w14:paraId="5426B289" w14:textId="77777777" w:rsidR="00B51FEC" w:rsidRDefault="00B25A79">
      <w:pPr>
        <w:spacing w:after="207"/>
        <w:ind w:left="590" w:right="102" w:hanging="10"/>
        <w:jc w:val="center"/>
      </w:pPr>
      <w:r>
        <w:rPr>
          <w:noProof/>
        </w:rPr>
        <w:drawing>
          <wp:anchor distT="0" distB="0" distL="114300" distR="114300" simplePos="0" relativeHeight="251675648" behindDoc="0" locked="0" layoutInCell="1" allowOverlap="0" wp14:anchorId="543F055D" wp14:editId="10BDA0D9">
            <wp:simplePos x="0" y="0"/>
            <wp:positionH relativeFrom="page">
              <wp:posOffset>193959</wp:posOffset>
            </wp:positionH>
            <wp:positionV relativeFrom="page">
              <wp:posOffset>0</wp:posOffset>
            </wp:positionV>
            <wp:extent cx="821095" cy="7359346"/>
            <wp:effectExtent l="0" t="0" r="0" b="0"/>
            <wp:wrapSquare wrapText="bothSides"/>
            <wp:docPr id="31409" name="Picture 31409"/>
            <wp:cNvGraphicFramePr/>
            <a:graphic xmlns:a="http://schemas.openxmlformats.org/drawingml/2006/main">
              <a:graphicData uri="http://schemas.openxmlformats.org/drawingml/2006/picture">
                <pic:pic xmlns:pic="http://schemas.openxmlformats.org/drawingml/2006/picture">
                  <pic:nvPicPr>
                    <pic:cNvPr id="31409" name="Picture 31409"/>
                    <pic:cNvPicPr/>
                  </pic:nvPicPr>
                  <pic:blipFill>
                    <a:blip r:embed="rId29"/>
                    <a:stretch>
                      <a:fillRect/>
                    </a:stretch>
                  </pic:blipFill>
                  <pic:spPr>
                    <a:xfrm>
                      <a:off x="0" y="0"/>
                      <a:ext cx="821095" cy="7359346"/>
                    </a:xfrm>
                    <a:prstGeom prst="rect">
                      <a:avLst/>
                    </a:prstGeom>
                  </pic:spPr>
                </pic:pic>
              </a:graphicData>
            </a:graphic>
          </wp:anchor>
        </w:drawing>
      </w:r>
      <w:r>
        <w:rPr>
          <w:noProof/>
        </w:rPr>
        <w:drawing>
          <wp:anchor distT="0" distB="0" distL="114300" distR="114300" simplePos="0" relativeHeight="251676672" behindDoc="0" locked="0" layoutInCell="1" allowOverlap="0" wp14:anchorId="55D05310" wp14:editId="340F696D">
            <wp:simplePos x="0" y="0"/>
            <wp:positionH relativeFrom="page">
              <wp:posOffset>5631289</wp:posOffset>
            </wp:positionH>
            <wp:positionV relativeFrom="page">
              <wp:posOffset>0</wp:posOffset>
            </wp:positionV>
            <wp:extent cx="232751" cy="7401362"/>
            <wp:effectExtent l="0" t="0" r="0" b="0"/>
            <wp:wrapSquare wrapText="bothSides"/>
            <wp:docPr id="31410" name="Picture 31410"/>
            <wp:cNvGraphicFramePr/>
            <a:graphic xmlns:a="http://schemas.openxmlformats.org/drawingml/2006/main">
              <a:graphicData uri="http://schemas.openxmlformats.org/drawingml/2006/picture">
                <pic:pic xmlns:pic="http://schemas.openxmlformats.org/drawingml/2006/picture">
                  <pic:nvPicPr>
                    <pic:cNvPr id="31410" name="Picture 31410"/>
                    <pic:cNvPicPr/>
                  </pic:nvPicPr>
                  <pic:blipFill>
                    <a:blip r:embed="rId30"/>
                    <a:stretch>
                      <a:fillRect/>
                    </a:stretch>
                  </pic:blipFill>
                  <pic:spPr>
                    <a:xfrm>
                      <a:off x="0" y="0"/>
                      <a:ext cx="232751" cy="7401362"/>
                    </a:xfrm>
                    <a:prstGeom prst="rect">
                      <a:avLst/>
                    </a:prstGeom>
                  </pic:spPr>
                </pic:pic>
              </a:graphicData>
            </a:graphic>
          </wp:anchor>
        </w:drawing>
      </w:r>
      <w:r>
        <w:rPr>
          <w:noProof/>
        </w:rPr>
        <w:drawing>
          <wp:anchor distT="0" distB="0" distL="114300" distR="114300" simplePos="0" relativeHeight="251677696" behindDoc="0" locked="0" layoutInCell="1" allowOverlap="0" wp14:anchorId="4E4C418E" wp14:editId="5E7BBEF3">
            <wp:simplePos x="0" y="0"/>
            <wp:positionH relativeFrom="page">
              <wp:posOffset>10098822</wp:posOffset>
            </wp:positionH>
            <wp:positionV relativeFrom="page">
              <wp:posOffset>7346418</wp:posOffset>
            </wp:positionV>
            <wp:extent cx="371756" cy="9696"/>
            <wp:effectExtent l="0" t="0" r="0" b="0"/>
            <wp:wrapTopAndBottom/>
            <wp:docPr id="31411" name="Picture 31411"/>
            <wp:cNvGraphicFramePr/>
            <a:graphic xmlns:a="http://schemas.openxmlformats.org/drawingml/2006/main">
              <a:graphicData uri="http://schemas.openxmlformats.org/drawingml/2006/picture">
                <pic:pic xmlns:pic="http://schemas.openxmlformats.org/drawingml/2006/picture">
                  <pic:nvPicPr>
                    <pic:cNvPr id="31411" name="Picture 31411"/>
                    <pic:cNvPicPr/>
                  </pic:nvPicPr>
                  <pic:blipFill>
                    <a:blip r:embed="rId31"/>
                    <a:stretch>
                      <a:fillRect/>
                    </a:stretch>
                  </pic:blipFill>
                  <pic:spPr>
                    <a:xfrm>
                      <a:off x="0" y="0"/>
                      <a:ext cx="371756" cy="9696"/>
                    </a:xfrm>
                    <a:prstGeom prst="rect">
                      <a:avLst/>
                    </a:prstGeom>
                  </pic:spPr>
                </pic:pic>
              </a:graphicData>
            </a:graphic>
          </wp:anchor>
        </w:drawing>
      </w:r>
      <w:r>
        <w:rPr>
          <w:sz w:val="20"/>
        </w:rPr>
        <w:t>54</w:t>
      </w:r>
    </w:p>
    <w:p w14:paraId="6B9C1679" w14:textId="77777777" w:rsidR="00B51FEC" w:rsidRDefault="00B25A79">
      <w:pPr>
        <w:spacing w:after="296" w:line="240" w:lineRule="auto"/>
        <w:ind w:left="2250" w:right="10" w:hanging="10"/>
        <w:jc w:val="both"/>
      </w:pPr>
      <w:r>
        <w:rPr>
          <w:sz w:val="24"/>
        </w:rPr>
        <w:t>qualquer desordem psíquica (CONSELHO FEDERAL DE PSICOLOGIA, 1999).</w:t>
      </w:r>
    </w:p>
    <w:p w14:paraId="5E16FE97" w14:textId="77777777" w:rsidR="00B51FEC" w:rsidRDefault="00B25A79">
      <w:pPr>
        <w:spacing w:after="132" w:line="264" w:lineRule="auto"/>
        <w:ind w:left="-5" w:right="132" w:firstLine="387"/>
        <w:jc w:val="both"/>
      </w:pPr>
      <w:r>
        <w:rPr>
          <w:sz w:val="26"/>
        </w:rPr>
        <w:t>O desalentador é que nosso Amaro representou e representa, na literatura, uma bicha preta</w:t>
      </w:r>
      <w:r>
        <w:rPr>
          <w:sz w:val="26"/>
        </w:rPr>
        <w:t xml:space="preserve"> do final do século XIX. A homossexualidade ainda era sentida e veiculada socialmente como uma experiência patológica de viver a sexualidade, por isso a </w:t>
      </w:r>
      <w:r>
        <w:rPr>
          <w:sz w:val="26"/>
        </w:rPr>
        <w:t>denominação predominante se conectava mais ao termo "homossexualismo",</w:t>
      </w:r>
    </w:p>
    <w:p w14:paraId="3331D095" w14:textId="77777777" w:rsidR="00B51FEC" w:rsidRDefault="00B25A79">
      <w:pPr>
        <w:spacing w:after="4" w:line="294" w:lineRule="auto"/>
        <w:ind w:right="107" w:firstLine="397"/>
        <w:jc w:val="both"/>
      </w:pPr>
      <w:r>
        <w:rPr>
          <w:sz w:val="24"/>
        </w:rPr>
        <w:t>E quais são as evidências textua</w:t>
      </w:r>
      <w:r>
        <w:rPr>
          <w:sz w:val="24"/>
        </w:rPr>
        <w:t>is dessas discriminacões racistas e homofóbicas dentro do romance Bom-Crioulo? Selecionei para nós cinco momentos que transbordam reflexões. Vamos a eles:</w:t>
      </w:r>
    </w:p>
    <w:p w14:paraId="191BA2EC" w14:textId="77777777" w:rsidR="00B51FEC" w:rsidRDefault="00B25A79">
      <w:pPr>
        <w:spacing w:after="141" w:line="301" w:lineRule="auto"/>
        <w:ind w:left="102" w:right="10" w:firstLine="397"/>
        <w:jc w:val="both"/>
      </w:pPr>
      <w:r>
        <w:rPr>
          <w:sz w:val="24"/>
        </w:rPr>
        <w:t>Apresentação de Amaro - Note a descrição ameaçadora e hostil com que Amaro é mostrado a quem o lê pel</w:t>
      </w:r>
      <w:r>
        <w:rPr>
          <w:sz w:val="24"/>
        </w:rPr>
        <w:t>a primeira vez. Bom-Crioulo, uma espécie de apelido, era visto como dócil e amável quando estava lúcido ou se preparava para ser surrado:</w:t>
      </w:r>
    </w:p>
    <w:p w14:paraId="5445F374" w14:textId="77777777" w:rsidR="00B51FEC" w:rsidRDefault="00B25A79">
      <w:pPr>
        <w:spacing w:after="517" w:line="228" w:lineRule="auto"/>
        <w:ind w:left="2408" w:right="5" w:hanging="5"/>
        <w:jc w:val="both"/>
      </w:pPr>
      <w:r>
        <w:t>Seguia-se o terceiro preso, um latagão de negro, muito alto e corpulento, figura colossal de cafre, desafiando, com um</w:t>
      </w:r>
      <w:r>
        <w:t xml:space="preserve"> formidável sistema de músculos, a morbidez patológica de toda uma geração decadente e enervada, e cuja presença ali, naquela ocasião, despertava grande interesse e viva curiosidade: era o Amaro, gajeiro da proa — o Bom-Crioulo na gíria de bordo (CAMINHA, </w:t>
      </w:r>
      <w:r>
        <w:t>2007, p. 21).</w:t>
      </w:r>
    </w:p>
    <w:p w14:paraId="1A997A11" w14:textId="77777777" w:rsidR="00B51FEC" w:rsidRDefault="00B25A79">
      <w:pPr>
        <w:spacing w:after="207"/>
        <w:ind w:left="590" w:right="372" w:hanging="10"/>
        <w:jc w:val="center"/>
      </w:pPr>
      <w:r>
        <w:rPr>
          <w:sz w:val="20"/>
        </w:rPr>
        <w:t>55</w:t>
      </w:r>
    </w:p>
    <w:p w14:paraId="0CEC9840" w14:textId="77777777" w:rsidR="00B51FEC" w:rsidRDefault="00B51FEC">
      <w:pPr>
        <w:sectPr w:rsidR="00B51FEC">
          <w:type w:val="continuous"/>
          <w:pgSz w:w="16820" w:h="11900" w:orient="landscape"/>
          <w:pgMar w:top="802" w:right="1176" w:bottom="606" w:left="1634" w:header="720" w:footer="720" w:gutter="0"/>
          <w:cols w:num="2" w:space="1908"/>
        </w:sectPr>
      </w:pPr>
    </w:p>
    <w:p w14:paraId="6B9979F5" w14:textId="77777777" w:rsidR="00B51FEC" w:rsidRDefault="00B25A79">
      <w:pPr>
        <w:spacing w:after="0" w:line="264" w:lineRule="auto"/>
        <w:ind w:left="275" w:right="494" w:firstLine="392"/>
        <w:jc w:val="both"/>
      </w:pPr>
      <w:r>
        <w:rPr>
          <w:noProof/>
        </w:rPr>
        <w:drawing>
          <wp:anchor distT="0" distB="0" distL="114300" distR="114300" simplePos="0" relativeHeight="251678720" behindDoc="0" locked="0" layoutInCell="1" allowOverlap="0" wp14:anchorId="4C594C5D" wp14:editId="18D36EB1">
            <wp:simplePos x="0" y="0"/>
            <wp:positionH relativeFrom="column">
              <wp:posOffset>9070837</wp:posOffset>
            </wp:positionH>
            <wp:positionV relativeFrom="paragraph">
              <wp:posOffset>-657440</wp:posOffset>
            </wp:positionV>
            <wp:extent cx="126074" cy="1845492"/>
            <wp:effectExtent l="0" t="0" r="0" b="0"/>
            <wp:wrapSquare wrapText="bothSides"/>
            <wp:docPr id="35728" name="Picture 35728"/>
            <wp:cNvGraphicFramePr/>
            <a:graphic xmlns:a="http://schemas.openxmlformats.org/drawingml/2006/main">
              <a:graphicData uri="http://schemas.openxmlformats.org/drawingml/2006/picture">
                <pic:pic xmlns:pic="http://schemas.openxmlformats.org/drawingml/2006/picture">
                  <pic:nvPicPr>
                    <pic:cNvPr id="35728" name="Picture 35728"/>
                    <pic:cNvPicPr/>
                  </pic:nvPicPr>
                  <pic:blipFill>
                    <a:blip r:embed="rId32"/>
                    <a:stretch>
                      <a:fillRect/>
                    </a:stretch>
                  </pic:blipFill>
                  <pic:spPr>
                    <a:xfrm>
                      <a:off x="0" y="0"/>
                      <a:ext cx="126074" cy="1845492"/>
                    </a:xfrm>
                    <a:prstGeom prst="rect">
                      <a:avLst/>
                    </a:prstGeom>
                  </pic:spPr>
                </pic:pic>
              </a:graphicData>
            </a:graphic>
          </wp:anchor>
        </w:drawing>
      </w:r>
      <w:r>
        <w:rPr>
          <w:sz w:val="26"/>
        </w:rPr>
        <w:t>Zoomorfização do homem negro — Depois que nos é Diziam uns que a cachaça estava deiapresentado, Amaro, de maneira contínua e reforçada, é tando a perder "o negro", outros, porém, como inúmeras feras, insinuavam que Bom-Crioulo tornara-se assim, esquecido e</w:t>
      </w:r>
      <w:r>
        <w:rPr>
          <w:sz w:val="26"/>
        </w:rPr>
        <w:t xml:space="preserve"> </w:t>
      </w:r>
    </w:p>
    <w:p w14:paraId="79E89A5F" w14:textId="77777777" w:rsidR="00B51FEC" w:rsidRDefault="00B25A79">
      <w:pPr>
        <w:tabs>
          <w:tab w:val="center" w:pos="4699"/>
          <w:tab w:val="center" w:pos="12541"/>
        </w:tabs>
        <w:spacing w:after="4" w:line="240" w:lineRule="auto"/>
      </w:pPr>
      <w:r>
        <w:rPr>
          <w:sz w:val="24"/>
        </w:rPr>
        <w:tab/>
        <w:t>características assustado-</w:t>
      </w:r>
      <w:r>
        <w:rPr>
          <w:sz w:val="24"/>
        </w:rPr>
        <w:tab/>
        <w:t>indiferente, dês que</w:t>
      </w:r>
    </w:p>
    <w:p w14:paraId="6B771DC7" w14:textId="77777777" w:rsidR="00B51FEC" w:rsidRDefault="00B25A79">
      <w:pPr>
        <w:spacing w:after="67" w:line="228" w:lineRule="auto"/>
        <w:ind w:left="2968" w:right="255" w:firstLine="6603"/>
        <w:jc w:val="both"/>
      </w:pPr>
      <w:r>
        <w:rPr>
          <w:noProof/>
        </w:rPr>
        <w:lastRenderedPageBreak/>
        <w:drawing>
          <wp:anchor distT="0" distB="0" distL="114300" distR="114300" simplePos="0" relativeHeight="251679744" behindDoc="0" locked="0" layoutInCell="1" allowOverlap="0" wp14:anchorId="024A4D27" wp14:editId="777E8444">
            <wp:simplePos x="0" y="0"/>
            <wp:positionH relativeFrom="column">
              <wp:posOffset>9070837</wp:posOffset>
            </wp:positionH>
            <wp:positionV relativeFrom="paragraph">
              <wp:posOffset>1027220</wp:posOffset>
            </wp:positionV>
            <wp:extent cx="122841" cy="520358"/>
            <wp:effectExtent l="0" t="0" r="0" b="0"/>
            <wp:wrapSquare wrapText="bothSides"/>
            <wp:docPr id="35730" name="Picture 35730"/>
            <wp:cNvGraphicFramePr/>
            <a:graphic xmlns:a="http://schemas.openxmlformats.org/drawingml/2006/main">
              <a:graphicData uri="http://schemas.openxmlformats.org/drawingml/2006/picture">
                <pic:pic xmlns:pic="http://schemas.openxmlformats.org/drawingml/2006/picture">
                  <pic:nvPicPr>
                    <pic:cNvPr id="35730" name="Picture 35730"/>
                    <pic:cNvPicPr/>
                  </pic:nvPicPr>
                  <pic:blipFill>
                    <a:blip r:embed="rId33"/>
                    <a:stretch>
                      <a:fillRect/>
                    </a:stretch>
                  </pic:blipFill>
                  <pic:spPr>
                    <a:xfrm>
                      <a:off x="0" y="0"/>
                      <a:ext cx="122841" cy="520358"/>
                    </a:xfrm>
                    <a:prstGeom prst="rect">
                      <a:avLst/>
                    </a:prstGeom>
                  </pic:spPr>
                </pic:pic>
              </a:graphicData>
            </a:graphic>
          </wp:anchor>
        </w:drawing>
      </w:r>
      <w:r>
        <w:t>"se metera" com o Aleixo, o tal grumete, dando com isso ao marujo, o belo marinheirito de olhos azuis, que embarcara no sul. — O ladrão do negro estava mesmo ficando sem vergonha! E de navalha, ia para os</w:t>
      </w:r>
      <w:r>
        <w:t xml:space="preserve"> cais,não lhe fossem fazer recriminações, dar as transfigurado, os olhos dardejandoconselhos... Era muito homem para esmade um lado, a camisa abertagar um! (CAMINHA, 2007, p. 29-30). de louco, e então era um</w:t>
      </w:r>
    </w:p>
    <w:p w14:paraId="53BE5174" w14:textId="77777777" w:rsidR="00B51FEC" w:rsidRDefault="00B25A79">
      <w:pPr>
        <w:spacing w:after="4" w:line="228" w:lineRule="auto"/>
        <w:ind w:left="3187" w:right="260" w:firstLine="102"/>
        <w:jc w:val="both"/>
      </w:pPr>
      <w:r>
        <w:rPr>
          <w:sz w:val="24"/>
        </w:rPr>
        <w:t>temeridade alguém aproxi-</w:t>
      </w:r>
      <w:r>
        <w:rPr>
          <w:rFonts w:ascii="Courier New" w:eastAsia="Courier New" w:hAnsi="Courier New" w:cs="Courier New"/>
          <w:sz w:val="24"/>
        </w:rPr>
        <w:t>Homossexualidade narrad</w:t>
      </w:r>
      <w:r>
        <w:rPr>
          <w:rFonts w:ascii="Courier New" w:eastAsia="Courier New" w:hAnsi="Courier New" w:cs="Courier New"/>
          <w:sz w:val="24"/>
        </w:rPr>
        <w:t xml:space="preserve">a como homossexualismo </w:t>
      </w:r>
      <w:r>
        <w:rPr>
          <w:noProof/>
        </w:rPr>
        <w:drawing>
          <wp:inline distT="0" distB="0" distL="0" distR="0" wp14:anchorId="4BA52043" wp14:editId="18D388FA">
            <wp:extent cx="3232" cy="6464"/>
            <wp:effectExtent l="0" t="0" r="0" b="0"/>
            <wp:docPr id="35498" name="Picture 35498"/>
            <wp:cNvGraphicFramePr/>
            <a:graphic xmlns:a="http://schemas.openxmlformats.org/drawingml/2006/main">
              <a:graphicData uri="http://schemas.openxmlformats.org/drawingml/2006/picture">
                <pic:pic xmlns:pic="http://schemas.openxmlformats.org/drawingml/2006/picture">
                  <pic:nvPicPr>
                    <pic:cNvPr id="35498" name="Picture 35498"/>
                    <pic:cNvPicPr/>
                  </pic:nvPicPr>
                  <pic:blipFill>
                    <a:blip r:embed="rId34"/>
                    <a:stretch>
                      <a:fillRect/>
                    </a:stretch>
                  </pic:blipFill>
                  <pic:spPr>
                    <a:xfrm>
                      <a:off x="0" y="0"/>
                      <a:ext cx="3232" cy="6464"/>
                    </a:xfrm>
                    <a:prstGeom prst="rect">
                      <a:avLst/>
                    </a:prstGeom>
                  </pic:spPr>
                </pic:pic>
              </a:graphicData>
            </a:graphic>
          </wp:inline>
        </w:drawing>
      </w:r>
      <w:r>
        <w:rPr>
          <w:sz w:val="24"/>
        </w:rPr>
        <w:t>dele. O negro parecia uma fera</w:t>
      </w:r>
    </w:p>
    <w:p w14:paraId="4747BA37" w14:textId="77777777" w:rsidR="00B51FEC" w:rsidRDefault="00B25A79">
      <w:pPr>
        <w:spacing w:after="0"/>
        <w:ind w:left="6822" w:right="260"/>
        <w:jc w:val="right"/>
      </w:pPr>
      <w:r>
        <w:rPr>
          <w:sz w:val="26"/>
        </w:rPr>
        <w:t>O fragmento a seguir nos leva à primeira relação sexual de</w:t>
      </w:r>
    </w:p>
    <w:p w14:paraId="25BF991D" w14:textId="77777777" w:rsidR="00B51FEC" w:rsidRDefault="00B25A79">
      <w:pPr>
        <w:spacing w:after="0"/>
        <w:ind w:left="10" w:right="255" w:hanging="10"/>
        <w:jc w:val="right"/>
      </w:pPr>
      <w:r>
        <w:t>fazia todo mundo fugir,p/</w:t>
      </w:r>
    </w:p>
    <w:p w14:paraId="4261ABCD" w14:textId="77777777" w:rsidR="00B51FEC" w:rsidRDefault="00B25A79">
      <w:pPr>
        <w:spacing w:after="4" w:line="241" w:lineRule="auto"/>
        <w:ind w:left="2963" w:right="255" w:firstLine="204"/>
      </w:pPr>
      <w:r>
        <w:rPr>
          <w:sz w:val="24"/>
        </w:rPr>
        <w:t>e homens da praia, porqueAmaro com Aleixo, seu par romântico na obra naturalista aqui</w:t>
      </w:r>
      <w:r>
        <w:rPr>
          <w:sz w:val="24"/>
        </w:rPr>
        <w:tab/>
        <w:t>p. estava para sofrer uma agre</w:t>
      </w:r>
      <w:r>
        <w:rPr>
          <w:sz w:val="24"/>
        </w:rPr>
        <w:t>s-estudada. Durante a leitura atente para como a homossexua(CAMINHA, 2007, p. 22).lidade é apresentada como uma experiência mais da ordem do carnal e até como um ato criminoso:</w:t>
      </w:r>
    </w:p>
    <w:tbl>
      <w:tblPr>
        <w:tblStyle w:val="TableGrid"/>
        <w:tblpPr w:vertAnchor="page" w:horzAnchor="page" w:tblpX="835" w:tblpY="1761"/>
        <w:tblOverlap w:val="never"/>
        <w:tblW w:w="4358" w:type="dxa"/>
        <w:tblInd w:w="0" w:type="dxa"/>
        <w:tblCellMar>
          <w:top w:w="22" w:type="dxa"/>
          <w:left w:w="855" w:type="dxa"/>
          <w:bottom w:w="0" w:type="dxa"/>
          <w:right w:w="0" w:type="dxa"/>
        </w:tblCellMar>
        <w:tblLook w:val="04A0" w:firstRow="1" w:lastRow="0" w:firstColumn="1" w:lastColumn="0" w:noHBand="0" w:noVBand="1"/>
      </w:tblPr>
      <w:tblGrid>
        <w:gridCol w:w="861"/>
        <w:gridCol w:w="4586"/>
      </w:tblGrid>
      <w:tr w:rsidR="00B51FEC" w14:paraId="406947C8" w14:textId="77777777">
        <w:trPr>
          <w:trHeight w:val="10110"/>
        </w:trPr>
        <w:tc>
          <w:tcPr>
            <w:tcW w:w="295" w:type="dxa"/>
            <w:tcBorders>
              <w:top w:val="nil"/>
              <w:left w:val="nil"/>
              <w:bottom w:val="single" w:sz="2" w:space="0" w:color="000000"/>
              <w:right w:val="single" w:sz="2" w:space="0" w:color="000000"/>
            </w:tcBorders>
          </w:tcPr>
          <w:p w14:paraId="3808AF24" w14:textId="77777777" w:rsidR="00B51FEC" w:rsidRDefault="00B51FEC"/>
        </w:tc>
        <w:tc>
          <w:tcPr>
            <w:tcW w:w="4062" w:type="dxa"/>
            <w:tcBorders>
              <w:top w:val="nil"/>
              <w:left w:val="single" w:sz="2" w:space="0" w:color="000000"/>
              <w:bottom w:val="single" w:sz="2" w:space="0" w:color="000000"/>
              <w:right w:val="nil"/>
            </w:tcBorders>
          </w:tcPr>
          <w:p w14:paraId="4033BF7C" w14:textId="77777777" w:rsidR="00B51FEC" w:rsidRDefault="00B25A79">
            <w:pPr>
              <w:spacing w:after="193" w:line="229" w:lineRule="auto"/>
              <w:ind w:right="-423"/>
              <w:jc w:val="right"/>
            </w:pPr>
            <w:r>
              <w:rPr>
                <w:sz w:val="24"/>
              </w:rPr>
              <w:t>comparado a animais (zoomorfismo) associando dessa maneira várias ras também à sua cor de pele e aspectos instintivos e incontroláveis:</w:t>
            </w:r>
          </w:p>
          <w:p w14:paraId="1C45D5DC" w14:textId="77777777" w:rsidR="00B51FEC" w:rsidRDefault="00B25A79">
            <w:pPr>
              <w:spacing w:after="294" w:line="230" w:lineRule="auto"/>
              <w:ind w:left="2326" w:right="-560" w:firstLine="31"/>
              <w:jc w:val="both"/>
            </w:pPr>
            <w:r>
              <w:t xml:space="preserve">Armava-se todo fogo, o boné num desleixo risco, uma mar-se desencarcerada: marinheiros ninguém são... </w:t>
            </w:r>
          </w:p>
          <w:p w14:paraId="3E2A1C48" w14:textId="77777777" w:rsidR="00B51FEC" w:rsidRDefault="00B25A79">
            <w:pPr>
              <w:spacing w:after="1112" w:line="230" w:lineRule="auto"/>
              <w:ind w:right="-662" w:firstLine="443"/>
              <w:jc w:val="both"/>
            </w:pPr>
            <w:r>
              <w:rPr>
                <w:sz w:val="24"/>
              </w:rPr>
              <w:t>Homofobia e racis</w:t>
            </w:r>
            <w:r>
              <w:rPr>
                <w:sz w:val="24"/>
              </w:rPr>
              <w:t>mo No romance é mais do que necessário tagonista é chamado pelo nome vezes. No entanto, o adjetivo tivo e discriminatório lhe é alcunhado 98 (noventa e oito) vezes, ou seja, mais reconhecido (confirme: negro (dando a essa palavra um racismo) do que como um</w:t>
            </w:r>
            <w:r>
              <w:rPr>
                <w:sz w:val="24"/>
              </w:rPr>
              <w:t xml:space="preserve">a pessoa de origem. Avalie como a palavra o sentido mais marcante dela na gem. Perceba como a homossexualidade melhor, interseccionada à negritude </w:t>
            </w:r>
          </w:p>
          <w:p w14:paraId="708BDB4F" w14:textId="77777777" w:rsidR="00B51FEC" w:rsidRDefault="00B25A79">
            <w:pPr>
              <w:spacing w:after="0"/>
              <w:ind w:right="300"/>
              <w:jc w:val="right"/>
            </w:pPr>
            <w:r>
              <w:rPr>
                <w:rFonts w:ascii="Courier New" w:eastAsia="Courier New" w:hAnsi="Courier New" w:cs="Courier New"/>
                <w:sz w:val="20"/>
              </w:rPr>
              <w:t>56</w:t>
            </w:r>
          </w:p>
        </w:tc>
      </w:tr>
    </w:tbl>
    <w:p w14:paraId="21F394A8" w14:textId="77777777" w:rsidR="00B51FEC" w:rsidRDefault="00B25A79">
      <w:pPr>
        <w:spacing w:after="101" w:line="216" w:lineRule="auto"/>
        <w:ind w:left="3319" w:right="255" w:hanging="127"/>
      </w:pPr>
      <w:r>
        <w:rPr>
          <w:noProof/>
        </w:rPr>
        <w:drawing>
          <wp:anchor distT="0" distB="0" distL="114300" distR="114300" simplePos="0" relativeHeight="251680768" behindDoc="0" locked="0" layoutInCell="1" allowOverlap="0" wp14:anchorId="063AA21C" wp14:editId="1269C3FF">
            <wp:simplePos x="0" y="0"/>
            <wp:positionH relativeFrom="page">
              <wp:posOffset>649764</wp:posOffset>
            </wp:positionH>
            <wp:positionV relativeFrom="page">
              <wp:posOffset>0</wp:posOffset>
            </wp:positionV>
            <wp:extent cx="151935" cy="1111820"/>
            <wp:effectExtent l="0" t="0" r="0" b="0"/>
            <wp:wrapSquare wrapText="bothSides"/>
            <wp:docPr id="35727" name="Picture 35727"/>
            <wp:cNvGraphicFramePr/>
            <a:graphic xmlns:a="http://schemas.openxmlformats.org/drawingml/2006/main">
              <a:graphicData uri="http://schemas.openxmlformats.org/drawingml/2006/picture">
                <pic:pic xmlns:pic="http://schemas.openxmlformats.org/drawingml/2006/picture">
                  <pic:nvPicPr>
                    <pic:cNvPr id="35727" name="Picture 35727"/>
                    <pic:cNvPicPr/>
                  </pic:nvPicPr>
                  <pic:blipFill>
                    <a:blip r:embed="rId35"/>
                    <a:stretch>
                      <a:fillRect/>
                    </a:stretch>
                  </pic:blipFill>
                  <pic:spPr>
                    <a:xfrm>
                      <a:off x="0" y="0"/>
                      <a:ext cx="151935" cy="1111820"/>
                    </a:xfrm>
                    <a:prstGeom prst="rect">
                      <a:avLst/>
                    </a:prstGeom>
                  </pic:spPr>
                </pic:pic>
              </a:graphicData>
            </a:graphic>
          </wp:anchor>
        </w:drawing>
      </w:r>
      <w:r>
        <w:rPr>
          <w:noProof/>
        </w:rPr>
        <w:drawing>
          <wp:anchor distT="0" distB="0" distL="114300" distR="114300" simplePos="0" relativeHeight="251681792" behindDoc="0" locked="0" layoutInCell="1" allowOverlap="0" wp14:anchorId="7E90CD79" wp14:editId="142791DF">
            <wp:simplePos x="0" y="0"/>
            <wp:positionH relativeFrom="page">
              <wp:posOffset>5482587</wp:posOffset>
            </wp:positionH>
            <wp:positionV relativeFrom="page">
              <wp:posOffset>1851957</wp:posOffset>
            </wp:positionV>
            <wp:extent cx="119608" cy="5694847"/>
            <wp:effectExtent l="0" t="0" r="0" b="0"/>
            <wp:wrapSquare wrapText="bothSides"/>
            <wp:docPr id="87581" name="Picture 87581"/>
            <wp:cNvGraphicFramePr/>
            <a:graphic xmlns:a="http://schemas.openxmlformats.org/drawingml/2006/main">
              <a:graphicData uri="http://schemas.openxmlformats.org/drawingml/2006/picture">
                <pic:pic xmlns:pic="http://schemas.openxmlformats.org/drawingml/2006/picture">
                  <pic:nvPicPr>
                    <pic:cNvPr id="87581" name="Picture 87581"/>
                    <pic:cNvPicPr/>
                  </pic:nvPicPr>
                  <pic:blipFill>
                    <a:blip r:embed="rId36"/>
                    <a:stretch>
                      <a:fillRect/>
                    </a:stretch>
                  </pic:blipFill>
                  <pic:spPr>
                    <a:xfrm>
                      <a:off x="0" y="0"/>
                      <a:ext cx="119608" cy="5694847"/>
                    </a:xfrm>
                    <a:prstGeom prst="rect">
                      <a:avLst/>
                    </a:prstGeom>
                  </pic:spPr>
                </pic:pic>
              </a:graphicData>
            </a:graphic>
          </wp:anchor>
        </w:drawing>
      </w:r>
      <w:r>
        <w:rPr>
          <w:noProof/>
        </w:rPr>
        <w:drawing>
          <wp:anchor distT="0" distB="0" distL="114300" distR="114300" simplePos="0" relativeHeight="251682816" behindDoc="0" locked="0" layoutInCell="1" allowOverlap="0" wp14:anchorId="4D13D5AD" wp14:editId="0CF93A7F">
            <wp:simplePos x="0" y="0"/>
            <wp:positionH relativeFrom="page">
              <wp:posOffset>10557859</wp:posOffset>
            </wp:positionH>
            <wp:positionV relativeFrom="page">
              <wp:posOffset>3810571</wp:posOffset>
            </wp:positionV>
            <wp:extent cx="6465" cy="3232"/>
            <wp:effectExtent l="0" t="0" r="0" b="0"/>
            <wp:wrapSquare wrapText="bothSides"/>
            <wp:docPr id="35500" name="Picture 35500"/>
            <wp:cNvGraphicFramePr/>
            <a:graphic xmlns:a="http://schemas.openxmlformats.org/drawingml/2006/main">
              <a:graphicData uri="http://schemas.openxmlformats.org/drawingml/2006/picture">
                <pic:pic xmlns:pic="http://schemas.openxmlformats.org/drawingml/2006/picture">
                  <pic:nvPicPr>
                    <pic:cNvPr id="35500" name="Picture 35500"/>
                    <pic:cNvPicPr/>
                  </pic:nvPicPr>
                  <pic:blipFill>
                    <a:blip r:embed="rId37"/>
                    <a:stretch>
                      <a:fillRect/>
                    </a:stretch>
                  </pic:blipFill>
                  <pic:spPr>
                    <a:xfrm>
                      <a:off x="0" y="0"/>
                      <a:ext cx="6465" cy="3232"/>
                    </a:xfrm>
                    <a:prstGeom prst="rect">
                      <a:avLst/>
                    </a:prstGeom>
                  </pic:spPr>
                </pic:pic>
              </a:graphicData>
            </a:graphic>
          </wp:anchor>
        </w:drawing>
      </w:r>
      <w:r>
        <w:rPr>
          <w:noProof/>
        </w:rPr>
        <w:drawing>
          <wp:anchor distT="0" distB="0" distL="114300" distR="114300" simplePos="0" relativeHeight="251683840" behindDoc="0" locked="0" layoutInCell="1" allowOverlap="0" wp14:anchorId="5045DC26" wp14:editId="231B789F">
            <wp:simplePos x="0" y="0"/>
            <wp:positionH relativeFrom="page">
              <wp:posOffset>10554626</wp:posOffset>
            </wp:positionH>
            <wp:positionV relativeFrom="page">
              <wp:posOffset>3817035</wp:posOffset>
            </wp:positionV>
            <wp:extent cx="9698" cy="9696"/>
            <wp:effectExtent l="0" t="0" r="0" b="0"/>
            <wp:wrapSquare wrapText="bothSides"/>
            <wp:docPr id="35501" name="Picture 35501"/>
            <wp:cNvGraphicFramePr/>
            <a:graphic xmlns:a="http://schemas.openxmlformats.org/drawingml/2006/main">
              <a:graphicData uri="http://schemas.openxmlformats.org/drawingml/2006/picture">
                <pic:pic xmlns:pic="http://schemas.openxmlformats.org/drawingml/2006/picture">
                  <pic:nvPicPr>
                    <pic:cNvPr id="35501" name="Picture 35501"/>
                    <pic:cNvPicPr/>
                  </pic:nvPicPr>
                  <pic:blipFill>
                    <a:blip r:embed="rId38"/>
                    <a:stretch>
                      <a:fillRect/>
                    </a:stretch>
                  </pic:blipFill>
                  <pic:spPr>
                    <a:xfrm>
                      <a:off x="0" y="0"/>
                      <a:ext cx="9698" cy="9696"/>
                    </a:xfrm>
                    <a:prstGeom prst="rect">
                      <a:avLst/>
                    </a:prstGeom>
                  </pic:spPr>
                </pic:pic>
              </a:graphicData>
            </a:graphic>
          </wp:anchor>
        </w:drawing>
      </w:r>
      <w:r>
        <w:rPr>
          <w:noProof/>
        </w:rPr>
        <w:drawing>
          <wp:anchor distT="0" distB="0" distL="114300" distR="114300" simplePos="0" relativeHeight="251684864" behindDoc="0" locked="0" layoutInCell="1" allowOverlap="0" wp14:anchorId="6FEF24EE" wp14:editId="4468AF01">
            <wp:simplePos x="0" y="0"/>
            <wp:positionH relativeFrom="page">
              <wp:posOffset>10554626</wp:posOffset>
            </wp:positionH>
            <wp:positionV relativeFrom="page">
              <wp:posOffset>3849355</wp:posOffset>
            </wp:positionV>
            <wp:extent cx="9698" cy="12928"/>
            <wp:effectExtent l="0" t="0" r="0" b="0"/>
            <wp:wrapSquare wrapText="bothSides"/>
            <wp:docPr id="35502" name="Picture 35502"/>
            <wp:cNvGraphicFramePr/>
            <a:graphic xmlns:a="http://schemas.openxmlformats.org/drawingml/2006/main">
              <a:graphicData uri="http://schemas.openxmlformats.org/drawingml/2006/picture">
                <pic:pic xmlns:pic="http://schemas.openxmlformats.org/drawingml/2006/picture">
                  <pic:nvPicPr>
                    <pic:cNvPr id="35502" name="Picture 35502"/>
                    <pic:cNvPicPr/>
                  </pic:nvPicPr>
                  <pic:blipFill>
                    <a:blip r:embed="rId39"/>
                    <a:stretch>
                      <a:fillRect/>
                    </a:stretch>
                  </pic:blipFill>
                  <pic:spPr>
                    <a:xfrm>
                      <a:off x="0" y="0"/>
                      <a:ext cx="9698" cy="12928"/>
                    </a:xfrm>
                    <a:prstGeom prst="rect">
                      <a:avLst/>
                    </a:prstGeom>
                  </pic:spPr>
                </pic:pic>
              </a:graphicData>
            </a:graphic>
          </wp:anchor>
        </w:drawing>
      </w:r>
      <w:r>
        <w:rPr>
          <w:noProof/>
        </w:rPr>
        <w:drawing>
          <wp:anchor distT="0" distB="0" distL="114300" distR="114300" simplePos="0" relativeHeight="251685888" behindDoc="0" locked="0" layoutInCell="1" allowOverlap="0" wp14:anchorId="7F0E8C9B" wp14:editId="6C350EF1">
            <wp:simplePos x="0" y="0"/>
            <wp:positionH relativeFrom="page">
              <wp:posOffset>10554626</wp:posOffset>
            </wp:positionH>
            <wp:positionV relativeFrom="page">
              <wp:posOffset>3865515</wp:posOffset>
            </wp:positionV>
            <wp:extent cx="9698" cy="25857"/>
            <wp:effectExtent l="0" t="0" r="0" b="0"/>
            <wp:wrapSquare wrapText="bothSides"/>
            <wp:docPr id="35503" name="Picture 35503"/>
            <wp:cNvGraphicFramePr/>
            <a:graphic xmlns:a="http://schemas.openxmlformats.org/drawingml/2006/main">
              <a:graphicData uri="http://schemas.openxmlformats.org/drawingml/2006/picture">
                <pic:pic xmlns:pic="http://schemas.openxmlformats.org/drawingml/2006/picture">
                  <pic:nvPicPr>
                    <pic:cNvPr id="35503" name="Picture 35503"/>
                    <pic:cNvPicPr/>
                  </pic:nvPicPr>
                  <pic:blipFill>
                    <a:blip r:embed="rId40"/>
                    <a:stretch>
                      <a:fillRect/>
                    </a:stretch>
                  </pic:blipFill>
                  <pic:spPr>
                    <a:xfrm>
                      <a:off x="0" y="0"/>
                      <a:ext cx="9698" cy="25857"/>
                    </a:xfrm>
                    <a:prstGeom prst="rect">
                      <a:avLst/>
                    </a:prstGeom>
                  </pic:spPr>
                </pic:pic>
              </a:graphicData>
            </a:graphic>
          </wp:anchor>
        </w:drawing>
      </w:r>
      <w:r>
        <w:t>decorrer de toda a leitura dodo informar que nosso pro-Depois de um silêncio cauteloso e rápido, por apenas exatas 11 (onze)Bom-Crioulo, aconchegando-se ao gru-</w:t>
      </w:r>
    </w:p>
    <w:p w14:paraId="189AB212" w14:textId="77777777" w:rsidR="00B51FEC" w:rsidRDefault="00B25A79">
      <w:pPr>
        <w:tabs>
          <w:tab w:val="center" w:pos="8237"/>
          <w:tab w:val="center" w:pos="14389"/>
        </w:tabs>
        <w:spacing w:after="44"/>
      </w:pPr>
      <w:r>
        <w:tab/>
        <w:t>"negro" com sentido pejora-mete, disse-lhe qualquer coisa no ouvido.</w:t>
      </w:r>
      <w:r>
        <w:tab/>
        <w:t>Ia</w:t>
      </w:r>
    </w:p>
    <w:p w14:paraId="01AE297F" w14:textId="77777777" w:rsidR="00B51FEC" w:rsidRDefault="00B25A79">
      <w:pPr>
        <w:spacing w:after="4" w:line="228" w:lineRule="auto"/>
        <w:ind w:left="2637" w:right="117" w:firstLine="2968"/>
        <w:jc w:val="both"/>
      </w:pPr>
      <w:r>
        <w:t>Aleixo conservou-se im</w:t>
      </w:r>
      <w:r>
        <w:t xml:space="preserve">óvel, sem respi- </w:t>
      </w:r>
      <w:r>
        <w:rPr>
          <w:noProof/>
        </w:rPr>
        <w:drawing>
          <wp:inline distT="0" distB="0" distL="0" distR="0" wp14:anchorId="4A8B1E79" wp14:editId="561CE996">
            <wp:extent cx="6465" cy="54945"/>
            <wp:effectExtent l="0" t="0" r="0" b="0"/>
            <wp:docPr id="35504" name="Picture 35504"/>
            <wp:cNvGraphicFramePr/>
            <a:graphic xmlns:a="http://schemas.openxmlformats.org/drawingml/2006/main">
              <a:graphicData uri="http://schemas.openxmlformats.org/drawingml/2006/picture">
                <pic:pic xmlns:pic="http://schemas.openxmlformats.org/drawingml/2006/picture">
                  <pic:nvPicPr>
                    <pic:cNvPr id="35504" name="Picture 35504"/>
                    <pic:cNvPicPr/>
                  </pic:nvPicPr>
                  <pic:blipFill>
                    <a:blip r:embed="rId41"/>
                    <a:stretch>
                      <a:fillRect/>
                    </a:stretch>
                  </pic:blipFill>
                  <pic:spPr>
                    <a:xfrm>
                      <a:off x="0" y="0"/>
                      <a:ext cx="6465" cy="54945"/>
                    </a:xfrm>
                    <a:prstGeom prst="rect">
                      <a:avLst/>
                    </a:prstGeom>
                  </pic:spPr>
                </pic:pic>
              </a:graphicData>
            </a:graphic>
          </wp:inline>
        </w:drawing>
      </w:r>
      <w:r>
        <w:t>por não menos do queran Encolhido, as pálpebras cerrando-se,</w:t>
      </w:r>
    </w:p>
    <w:p w14:paraId="117A8F28" w14:textId="77777777" w:rsidR="00B51FEC" w:rsidRDefault="00B25A79">
      <w:pPr>
        <w:spacing w:after="48"/>
        <w:ind w:left="6822"/>
      </w:pPr>
      <w:r>
        <w:rPr>
          <w:noProof/>
        </w:rPr>
        <w:drawing>
          <wp:inline distT="0" distB="0" distL="0" distR="0" wp14:anchorId="2E3A1355" wp14:editId="050476AE">
            <wp:extent cx="3232" cy="6464"/>
            <wp:effectExtent l="0" t="0" r="0" b="0"/>
            <wp:docPr id="35505" name="Picture 35505"/>
            <wp:cNvGraphicFramePr/>
            <a:graphic xmlns:a="http://schemas.openxmlformats.org/drawingml/2006/main">
              <a:graphicData uri="http://schemas.openxmlformats.org/drawingml/2006/picture">
                <pic:pic xmlns:pic="http://schemas.openxmlformats.org/drawingml/2006/picture">
                  <pic:nvPicPr>
                    <pic:cNvPr id="35505" name="Picture 35505"/>
                    <pic:cNvPicPr/>
                  </pic:nvPicPr>
                  <pic:blipFill>
                    <a:blip r:embed="rId42"/>
                    <a:stretch>
                      <a:fillRect/>
                    </a:stretch>
                  </pic:blipFill>
                  <pic:spPr>
                    <a:xfrm>
                      <a:off x="0" y="0"/>
                      <a:ext cx="3232" cy="6464"/>
                    </a:xfrm>
                    <a:prstGeom prst="rect">
                      <a:avLst/>
                    </a:prstGeom>
                  </pic:spPr>
                </pic:pic>
              </a:graphicData>
            </a:graphic>
          </wp:inline>
        </w:drawing>
      </w:r>
    </w:p>
    <w:p w14:paraId="25D2B6D8" w14:textId="77777777" w:rsidR="00B51FEC" w:rsidRDefault="00B25A79">
      <w:pPr>
        <w:spacing w:after="617" w:line="240" w:lineRule="auto"/>
        <w:ind w:left="2948" w:right="280" w:firstLine="143"/>
        <w:jc w:val="both"/>
      </w:pPr>
      <w:r>
        <w:rPr>
          <w:noProof/>
        </w:rPr>
        <w:drawing>
          <wp:anchor distT="0" distB="0" distL="114300" distR="114300" simplePos="0" relativeHeight="251686912" behindDoc="0" locked="0" layoutInCell="1" allowOverlap="0" wp14:anchorId="174999AD" wp14:editId="7D99389E">
            <wp:simplePos x="0" y="0"/>
            <wp:positionH relativeFrom="column">
              <wp:posOffset>9070837</wp:posOffset>
            </wp:positionH>
            <wp:positionV relativeFrom="paragraph">
              <wp:posOffset>289685</wp:posOffset>
            </wp:positionV>
            <wp:extent cx="103445" cy="562374"/>
            <wp:effectExtent l="0" t="0" r="0" b="0"/>
            <wp:wrapSquare wrapText="bothSides"/>
            <wp:docPr id="35732" name="Picture 35732"/>
            <wp:cNvGraphicFramePr/>
            <a:graphic xmlns:a="http://schemas.openxmlformats.org/drawingml/2006/main">
              <a:graphicData uri="http://schemas.openxmlformats.org/drawingml/2006/picture">
                <pic:pic xmlns:pic="http://schemas.openxmlformats.org/drawingml/2006/picture">
                  <pic:nvPicPr>
                    <pic:cNvPr id="35732" name="Picture 35732"/>
                    <pic:cNvPicPr/>
                  </pic:nvPicPr>
                  <pic:blipFill>
                    <a:blip r:embed="rId43"/>
                    <a:stretch>
                      <a:fillRect/>
                    </a:stretch>
                  </pic:blipFill>
                  <pic:spPr>
                    <a:xfrm>
                      <a:off x="0" y="0"/>
                      <a:ext cx="103445" cy="562374"/>
                    </a:xfrm>
                    <a:prstGeom prst="rect">
                      <a:avLst/>
                    </a:prstGeom>
                  </pic:spPr>
                </pic:pic>
              </a:graphicData>
            </a:graphic>
          </wp:anchor>
        </w:drawing>
      </w:r>
      <w:r>
        <w:rPr>
          <w:noProof/>
        </w:rPr>
        <w:drawing>
          <wp:anchor distT="0" distB="0" distL="114300" distR="114300" simplePos="0" relativeHeight="251687936" behindDoc="0" locked="0" layoutInCell="1" allowOverlap="0" wp14:anchorId="7A1DFD21" wp14:editId="6B84E561">
            <wp:simplePos x="0" y="0"/>
            <wp:positionH relativeFrom="column">
              <wp:posOffset>9070837</wp:posOffset>
            </wp:positionH>
            <wp:positionV relativeFrom="paragraph">
              <wp:posOffset>1042750</wp:posOffset>
            </wp:positionV>
            <wp:extent cx="100212" cy="846793"/>
            <wp:effectExtent l="0" t="0" r="0" b="0"/>
            <wp:wrapSquare wrapText="bothSides"/>
            <wp:docPr id="35733" name="Picture 35733"/>
            <wp:cNvGraphicFramePr/>
            <a:graphic xmlns:a="http://schemas.openxmlformats.org/drawingml/2006/main">
              <a:graphicData uri="http://schemas.openxmlformats.org/drawingml/2006/picture">
                <pic:pic xmlns:pic="http://schemas.openxmlformats.org/drawingml/2006/picture">
                  <pic:nvPicPr>
                    <pic:cNvPr id="35733" name="Picture 35733"/>
                    <pic:cNvPicPr/>
                  </pic:nvPicPr>
                  <pic:blipFill>
                    <a:blip r:embed="rId44"/>
                    <a:stretch>
                      <a:fillRect/>
                    </a:stretch>
                  </pic:blipFill>
                  <pic:spPr>
                    <a:xfrm>
                      <a:off x="0" y="0"/>
                      <a:ext cx="100212" cy="846793"/>
                    </a:xfrm>
                    <a:prstGeom prst="rect">
                      <a:avLst/>
                    </a:prstGeom>
                  </pic:spPr>
                </pic:pic>
              </a:graphicData>
            </a:graphic>
          </wp:anchor>
        </w:drawing>
      </w:r>
      <w:r>
        <w:rPr>
          <w:sz w:val="24"/>
        </w:rPr>
        <w:t xml:space="preserve">nosso marinheiro é beminstintivamente de sono, ouvindo, com o multiplique 11 x 9) como um serouvido pegado ao convés, o marulhar </w:t>
      </w:r>
      <w:r>
        <w:rPr>
          <w:rFonts w:ascii="Courier New" w:eastAsia="Courier New" w:hAnsi="Courier New" w:cs="Courier New"/>
          <w:sz w:val="24"/>
        </w:rPr>
        <w:t xml:space="preserve">os </w:t>
      </w:r>
      <w:r>
        <w:rPr>
          <w:sz w:val="24"/>
        </w:rPr>
        <w:t>sentido direto e associado aodas ondas na</w:t>
      </w:r>
      <w:r>
        <w:rPr>
          <w:sz w:val="24"/>
        </w:rPr>
        <w:t xml:space="preserve"> proa, não teve ânimo de com seu respectivo nomemurmurar uma palavra. Viu passarem, "negro" é mais utilizada, qualcomo em sonho, as mil e uma promessas de Bom-Crioulo: o quartinho da Rua apresentação da persona-da Misericórdia no Rio de Janeiro, os tea- s.</w:t>
      </w:r>
      <w:r>
        <w:rPr>
          <w:sz w:val="24"/>
        </w:rPr>
        <w:t xml:space="preserve"> está interligada, outros, os passeios...; lembrou-se do casde Amaro:tigo que o negro sofrera por sua causa; mas não disse nada, Uma sensação de ventura infinita espalhava-se em todo</w:t>
      </w:r>
    </w:p>
    <w:p w14:paraId="1FBD47A0" w14:textId="77777777" w:rsidR="00B51FEC" w:rsidRDefault="00B25A79">
      <w:pPr>
        <w:spacing w:after="0"/>
        <w:ind w:left="6822"/>
        <w:jc w:val="center"/>
      </w:pPr>
      <w:r>
        <w:rPr>
          <w:rFonts w:ascii="Courier New" w:eastAsia="Courier New" w:hAnsi="Courier New" w:cs="Courier New"/>
          <w:sz w:val="20"/>
        </w:rPr>
        <w:t>57</w:t>
      </w:r>
    </w:p>
    <w:p w14:paraId="3B717FB8" w14:textId="77777777" w:rsidR="00B51FEC" w:rsidRDefault="00B25A79">
      <w:pPr>
        <w:spacing w:after="145" w:line="216" w:lineRule="auto"/>
        <w:ind w:left="2632" w:right="255"/>
      </w:pPr>
      <w:r>
        <w:rPr>
          <w:noProof/>
        </w:rPr>
        <w:drawing>
          <wp:anchor distT="0" distB="0" distL="114300" distR="114300" simplePos="0" relativeHeight="251688960" behindDoc="0" locked="0" layoutInCell="1" allowOverlap="0" wp14:anchorId="6460A6F5" wp14:editId="6AF1F46C">
            <wp:simplePos x="0" y="0"/>
            <wp:positionH relativeFrom="column">
              <wp:posOffset>9203375</wp:posOffset>
            </wp:positionH>
            <wp:positionV relativeFrom="paragraph">
              <wp:posOffset>303133</wp:posOffset>
            </wp:positionV>
            <wp:extent cx="122841" cy="3694217"/>
            <wp:effectExtent l="0" t="0" r="0" b="0"/>
            <wp:wrapSquare wrapText="bothSides"/>
            <wp:docPr id="38911" name="Picture 38911"/>
            <wp:cNvGraphicFramePr/>
            <a:graphic xmlns:a="http://schemas.openxmlformats.org/drawingml/2006/main">
              <a:graphicData uri="http://schemas.openxmlformats.org/drawingml/2006/picture">
                <pic:pic xmlns:pic="http://schemas.openxmlformats.org/drawingml/2006/picture">
                  <pic:nvPicPr>
                    <pic:cNvPr id="38911" name="Picture 38911"/>
                    <pic:cNvPicPr/>
                  </pic:nvPicPr>
                  <pic:blipFill>
                    <a:blip r:embed="rId45"/>
                    <a:stretch>
                      <a:fillRect/>
                    </a:stretch>
                  </pic:blipFill>
                  <pic:spPr>
                    <a:xfrm>
                      <a:off x="0" y="0"/>
                      <a:ext cx="122841" cy="3694217"/>
                    </a:xfrm>
                    <a:prstGeom prst="rect">
                      <a:avLst/>
                    </a:prstGeom>
                  </pic:spPr>
                </pic:pic>
              </a:graphicData>
            </a:graphic>
          </wp:anchor>
        </w:drawing>
      </w:r>
      <w:r>
        <w:t>o corpo. Começava a sentir no própriome venhas consolar algumas horas</w:t>
      </w:r>
      <w:r>
        <w:t xml:space="preserve"> com sangue impulsos nunca experimentados,a tua presença. Estou sempre a me lemuma como vontade ingênita de cederbrar do nosso quartinho... Não faltes. Vem aos caprichos do negro, de abandonar-amanhã, que é domingo, -se-lhe para o que ele quisesse — uma Te</w:t>
      </w:r>
      <w:r>
        <w:t>u vaga distensão dos nervos, um prurido de passividade...Bom-Crioulo</w:t>
      </w:r>
    </w:p>
    <w:p w14:paraId="0C3D9156" w14:textId="77777777" w:rsidR="00B51FEC" w:rsidRDefault="00B25A79">
      <w:pPr>
        <w:spacing w:after="4" w:line="303" w:lineRule="auto"/>
        <w:ind w:left="2642" w:right="5" w:hanging="5"/>
        <w:jc w:val="both"/>
      </w:pPr>
      <w:r>
        <w:rPr>
          <w:noProof/>
        </w:rPr>
        <w:drawing>
          <wp:inline distT="0" distB="0" distL="0" distR="0" wp14:anchorId="5F3AB0E5" wp14:editId="69A11D20">
            <wp:extent cx="122841" cy="19392"/>
            <wp:effectExtent l="0" t="0" r="0" b="0"/>
            <wp:docPr id="38784" name="Picture 38784"/>
            <wp:cNvGraphicFramePr/>
            <a:graphic xmlns:a="http://schemas.openxmlformats.org/drawingml/2006/main">
              <a:graphicData uri="http://schemas.openxmlformats.org/drawingml/2006/picture">
                <pic:pic xmlns:pic="http://schemas.openxmlformats.org/drawingml/2006/picture">
                  <pic:nvPicPr>
                    <pic:cNvPr id="38784" name="Picture 38784"/>
                    <pic:cNvPicPr/>
                  </pic:nvPicPr>
                  <pic:blipFill>
                    <a:blip r:embed="rId46"/>
                    <a:stretch>
                      <a:fillRect/>
                    </a:stretch>
                  </pic:blipFill>
                  <pic:spPr>
                    <a:xfrm>
                      <a:off x="0" y="0"/>
                      <a:ext cx="122841" cy="19392"/>
                    </a:xfrm>
                    <a:prstGeom prst="rect">
                      <a:avLst/>
                    </a:prstGeom>
                  </pic:spPr>
                </pic:pic>
              </a:graphicData>
            </a:graphic>
          </wp:inline>
        </w:drawing>
      </w:r>
      <w:r>
        <w:t xml:space="preserve"> Ande logo! murmurou apressada-(CAMINHA, 2007, p. 91). </w:t>
      </w:r>
      <w:r>
        <w:rPr>
          <w:noProof/>
        </w:rPr>
        <w:drawing>
          <wp:inline distT="0" distB="0" distL="0" distR="0" wp14:anchorId="64E74FF4" wp14:editId="18F34319">
            <wp:extent cx="3233" cy="6464"/>
            <wp:effectExtent l="0" t="0" r="0" b="0"/>
            <wp:docPr id="38783" name="Picture 38783"/>
            <wp:cNvGraphicFramePr/>
            <a:graphic xmlns:a="http://schemas.openxmlformats.org/drawingml/2006/main">
              <a:graphicData uri="http://schemas.openxmlformats.org/drawingml/2006/picture">
                <pic:pic xmlns:pic="http://schemas.openxmlformats.org/drawingml/2006/picture">
                  <pic:nvPicPr>
                    <pic:cNvPr id="38783" name="Picture 38783"/>
                    <pic:cNvPicPr/>
                  </pic:nvPicPr>
                  <pic:blipFill>
                    <a:blip r:embed="rId47"/>
                    <a:stretch>
                      <a:fillRect/>
                    </a:stretch>
                  </pic:blipFill>
                  <pic:spPr>
                    <a:xfrm>
                      <a:off x="0" y="0"/>
                      <a:ext cx="3233" cy="6464"/>
                    </a:xfrm>
                    <a:prstGeom prst="rect">
                      <a:avLst/>
                    </a:prstGeom>
                  </pic:spPr>
                </pic:pic>
              </a:graphicData>
            </a:graphic>
          </wp:inline>
        </w:drawing>
      </w:r>
      <w:r>
        <w:t>mente, voltando-se.</w:t>
      </w:r>
    </w:p>
    <w:p w14:paraId="30FD3B67" w14:textId="77777777" w:rsidR="00B51FEC" w:rsidRDefault="00B25A79">
      <w:pPr>
        <w:spacing w:after="4" w:line="228" w:lineRule="auto"/>
        <w:ind w:left="2642" w:right="7555" w:hanging="5"/>
        <w:jc w:val="both"/>
      </w:pPr>
      <w:r>
        <w:t>E consumou-se o delito contra a natureza (CAMINHA, 2007, p, 43).</w:t>
      </w:r>
    </w:p>
    <w:p w14:paraId="7DDCA9DE" w14:textId="77777777" w:rsidR="00B51FEC" w:rsidRDefault="00B25A79">
      <w:pPr>
        <w:spacing w:after="72"/>
        <w:ind w:left="6913" w:right="51" w:hanging="10"/>
        <w:jc w:val="center"/>
      </w:pPr>
      <w:r>
        <w:rPr>
          <w:sz w:val="28"/>
        </w:rPr>
        <w:t>BROTOS DE LÍRIOS PARA OXUM</w:t>
      </w:r>
    </w:p>
    <w:p w14:paraId="156DA67B" w14:textId="77777777" w:rsidR="00B51FEC" w:rsidRDefault="00B25A79">
      <w:pPr>
        <w:spacing w:after="4" w:line="241" w:lineRule="auto"/>
        <w:ind w:left="372" w:right="255" w:firstLine="397"/>
      </w:pPr>
      <w:r>
        <w:rPr>
          <w:noProof/>
        </w:rPr>
        <w:drawing>
          <wp:anchor distT="0" distB="0" distL="114300" distR="114300" simplePos="0" relativeHeight="251689984" behindDoc="0" locked="0" layoutInCell="1" allowOverlap="0" wp14:anchorId="4761C86F" wp14:editId="0D532690">
            <wp:simplePos x="0" y="0"/>
            <wp:positionH relativeFrom="page">
              <wp:posOffset>837258</wp:posOffset>
            </wp:positionH>
            <wp:positionV relativeFrom="page">
              <wp:posOffset>4098222</wp:posOffset>
            </wp:positionV>
            <wp:extent cx="19396" cy="465413"/>
            <wp:effectExtent l="0" t="0" r="0" b="0"/>
            <wp:wrapSquare wrapText="bothSides"/>
            <wp:docPr id="38912" name="Picture 38912"/>
            <wp:cNvGraphicFramePr/>
            <a:graphic xmlns:a="http://schemas.openxmlformats.org/drawingml/2006/main">
              <a:graphicData uri="http://schemas.openxmlformats.org/drawingml/2006/picture">
                <pic:pic xmlns:pic="http://schemas.openxmlformats.org/drawingml/2006/picture">
                  <pic:nvPicPr>
                    <pic:cNvPr id="38912" name="Picture 38912"/>
                    <pic:cNvPicPr/>
                  </pic:nvPicPr>
                  <pic:blipFill>
                    <a:blip r:embed="rId48"/>
                    <a:stretch>
                      <a:fillRect/>
                    </a:stretch>
                  </pic:blipFill>
                  <pic:spPr>
                    <a:xfrm>
                      <a:off x="0" y="0"/>
                      <a:ext cx="19396" cy="465413"/>
                    </a:xfrm>
                    <a:prstGeom prst="rect">
                      <a:avLst/>
                    </a:prstGeom>
                  </pic:spPr>
                </pic:pic>
              </a:graphicData>
            </a:graphic>
          </wp:anchor>
        </w:drawing>
      </w:r>
      <w:r>
        <w:rPr>
          <w:noProof/>
        </w:rPr>
        <w:drawing>
          <wp:anchor distT="0" distB="0" distL="114300" distR="114300" simplePos="0" relativeHeight="251691008" behindDoc="0" locked="0" layoutInCell="1" allowOverlap="0" wp14:anchorId="49FB2CCA" wp14:editId="43F2305A">
            <wp:simplePos x="0" y="0"/>
            <wp:positionH relativeFrom="page">
              <wp:posOffset>856654</wp:posOffset>
            </wp:positionH>
            <wp:positionV relativeFrom="page">
              <wp:posOffset>4702612</wp:posOffset>
            </wp:positionV>
            <wp:extent cx="3233" cy="733672"/>
            <wp:effectExtent l="0" t="0" r="0" b="0"/>
            <wp:wrapSquare wrapText="bothSides"/>
            <wp:docPr id="38913" name="Picture 38913"/>
            <wp:cNvGraphicFramePr/>
            <a:graphic xmlns:a="http://schemas.openxmlformats.org/drawingml/2006/main">
              <a:graphicData uri="http://schemas.openxmlformats.org/drawingml/2006/picture">
                <pic:pic xmlns:pic="http://schemas.openxmlformats.org/drawingml/2006/picture">
                  <pic:nvPicPr>
                    <pic:cNvPr id="38913" name="Picture 38913"/>
                    <pic:cNvPicPr/>
                  </pic:nvPicPr>
                  <pic:blipFill>
                    <a:blip r:embed="rId49"/>
                    <a:stretch>
                      <a:fillRect/>
                    </a:stretch>
                  </pic:blipFill>
                  <pic:spPr>
                    <a:xfrm>
                      <a:off x="0" y="0"/>
                      <a:ext cx="3233" cy="733672"/>
                    </a:xfrm>
                    <a:prstGeom prst="rect">
                      <a:avLst/>
                    </a:prstGeom>
                  </pic:spPr>
                </pic:pic>
              </a:graphicData>
            </a:graphic>
          </wp:anchor>
        </w:drawing>
      </w:r>
      <w:r>
        <w:rPr>
          <w:noProof/>
        </w:rPr>
        <w:drawing>
          <wp:anchor distT="0" distB="0" distL="114300" distR="114300" simplePos="0" relativeHeight="251692032" behindDoc="0" locked="0" layoutInCell="1" allowOverlap="0" wp14:anchorId="3D35C6E9" wp14:editId="531CA6CB">
            <wp:simplePos x="0" y="0"/>
            <wp:positionH relativeFrom="page">
              <wp:posOffset>5534310</wp:posOffset>
            </wp:positionH>
            <wp:positionV relativeFrom="page">
              <wp:posOffset>0</wp:posOffset>
            </wp:positionV>
            <wp:extent cx="177796" cy="7459540"/>
            <wp:effectExtent l="0" t="0" r="0" b="0"/>
            <wp:wrapSquare wrapText="bothSides"/>
            <wp:docPr id="87586" name="Picture 87586"/>
            <wp:cNvGraphicFramePr/>
            <a:graphic xmlns:a="http://schemas.openxmlformats.org/drawingml/2006/main">
              <a:graphicData uri="http://schemas.openxmlformats.org/drawingml/2006/picture">
                <pic:pic xmlns:pic="http://schemas.openxmlformats.org/drawingml/2006/picture">
                  <pic:nvPicPr>
                    <pic:cNvPr id="87586" name="Picture 87586"/>
                    <pic:cNvPicPr/>
                  </pic:nvPicPr>
                  <pic:blipFill>
                    <a:blip r:embed="rId50"/>
                    <a:stretch>
                      <a:fillRect/>
                    </a:stretch>
                  </pic:blipFill>
                  <pic:spPr>
                    <a:xfrm>
                      <a:off x="0" y="0"/>
                      <a:ext cx="177796" cy="7459540"/>
                    </a:xfrm>
                    <a:prstGeom prst="rect">
                      <a:avLst/>
                    </a:prstGeom>
                  </pic:spPr>
                </pic:pic>
              </a:graphicData>
            </a:graphic>
          </wp:anchor>
        </w:drawing>
      </w:r>
      <w:r>
        <w:rPr>
          <w:rFonts w:ascii="Courier New" w:eastAsia="Courier New" w:hAnsi="Courier New" w:cs="Courier New"/>
          <w:sz w:val="24"/>
        </w:rPr>
        <w:t xml:space="preserve">Amaro narra um bilhete, como um dos internos da seção </w:t>
      </w:r>
      <w:r>
        <w:rPr>
          <w:sz w:val="24"/>
        </w:rPr>
        <w:t>das pessoas que sofrem com escrofulose - Esse é um dos</w:t>
      </w:r>
      <w:r>
        <w:rPr>
          <w:noProof/>
        </w:rPr>
        <w:drawing>
          <wp:inline distT="0" distB="0" distL="0" distR="0" wp14:anchorId="0D37A4E6" wp14:editId="2ABDB54B">
            <wp:extent cx="64653" cy="19392"/>
            <wp:effectExtent l="0" t="0" r="0" b="0"/>
            <wp:docPr id="87584" name="Picture 87584"/>
            <wp:cNvGraphicFramePr/>
            <a:graphic xmlns:a="http://schemas.openxmlformats.org/drawingml/2006/main">
              <a:graphicData uri="http://schemas.openxmlformats.org/drawingml/2006/picture">
                <pic:pic xmlns:pic="http://schemas.openxmlformats.org/drawingml/2006/picture">
                  <pic:nvPicPr>
                    <pic:cNvPr id="87584" name="Picture 87584"/>
                    <pic:cNvPicPr/>
                  </pic:nvPicPr>
                  <pic:blipFill>
                    <a:blip r:embed="rId51"/>
                    <a:stretch>
                      <a:fillRect/>
                    </a:stretch>
                  </pic:blipFill>
                  <pic:spPr>
                    <a:xfrm>
                      <a:off x="0" y="0"/>
                      <a:ext cx="64653" cy="19392"/>
                    </a:xfrm>
                    <a:prstGeom prst="rect">
                      <a:avLst/>
                    </a:prstGeom>
                  </pic:spPr>
                </pic:pic>
              </a:graphicData>
            </a:graphic>
          </wp:inline>
        </w:drawing>
      </w:r>
      <w:r>
        <w:rPr>
          <w:sz w:val="24"/>
        </w:rPr>
        <w:t>Não repare na desordem, dessa casa momentos mais tocantes da minha compreensão no textoEla diz tudo que eu sinto, qua</w:t>
      </w:r>
      <w:r>
        <w:rPr>
          <w:sz w:val="24"/>
        </w:rPr>
        <w:t>ndo de tanto entrarlhe literário ora compartilhado. Amaro está abandonado em umesperar... hospital e sofre saudoso de Aleixo, que nesse momento, semRoberto Carlos. a menor ciência dele (o Bom-Crioulo), já vive um outro relacionamento dentro dos moldes natu</w:t>
      </w:r>
      <w:r>
        <w:rPr>
          <w:sz w:val="24"/>
        </w:rPr>
        <w:t xml:space="preserve">ralistas, isto é, ancorado pelos interesses prioritariamente sexuais e financeiros. JuntoE por que devo temer ou me afastar </w:t>
      </w:r>
      <w:r>
        <w:rPr>
          <w:sz w:val="24"/>
          <w:vertAlign w:val="superscript"/>
        </w:rPr>
        <w:t>i</w:t>
      </w:r>
      <w:r>
        <w:rPr>
          <w:sz w:val="24"/>
        </w:rPr>
        <w:t xml:space="preserve">' é essa do que que é não lido se ou abresentido como "desordem"? Que </w:t>
      </w:r>
    </w:p>
    <w:p w14:paraId="2A9887D7" w14:textId="77777777" w:rsidR="00B51FEC" w:rsidRDefault="00B25A79">
      <w:pPr>
        <w:spacing w:after="4" w:line="240" w:lineRule="auto"/>
        <w:ind w:left="7866" w:right="10" w:hanging="7489"/>
        <w:jc w:val="both"/>
      </w:pPr>
      <w:r>
        <w:rPr>
          <w:sz w:val="24"/>
        </w:rPr>
        <w:t xml:space="preserve">de pessoas acometidas com uma grave enfermidade, nossa"casa </w:t>
      </w:r>
      <w:r>
        <w:rPr>
          <w:sz w:val="24"/>
        </w:rPr>
        <w:t xml:space="preserve">para reformas ou até reconstruções? Há </w:t>
      </w:r>
    </w:p>
    <w:p w14:paraId="389FFDB3" w14:textId="77777777" w:rsidR="00B51FEC" w:rsidRDefault="00B25A79">
      <w:pPr>
        <w:spacing w:after="4" w:line="240" w:lineRule="auto"/>
        <w:ind w:left="377" w:right="87" w:firstLine="5"/>
        <w:jc w:val="both"/>
      </w:pPr>
      <w:r>
        <w:rPr>
          <w:noProof/>
        </w:rPr>
        <w:lastRenderedPageBreak/>
        <w:drawing>
          <wp:anchor distT="0" distB="0" distL="114300" distR="114300" simplePos="0" relativeHeight="251693056" behindDoc="0" locked="0" layoutInCell="1" allowOverlap="0" wp14:anchorId="4AE0B864" wp14:editId="2A0EAC5F">
            <wp:simplePos x="0" y="0"/>
            <wp:positionH relativeFrom="column">
              <wp:posOffset>9206609</wp:posOffset>
            </wp:positionH>
            <wp:positionV relativeFrom="paragraph">
              <wp:posOffset>312620</wp:posOffset>
            </wp:positionV>
            <wp:extent cx="96979" cy="2575932"/>
            <wp:effectExtent l="0" t="0" r="0" b="0"/>
            <wp:wrapSquare wrapText="bothSides"/>
            <wp:docPr id="87588" name="Picture 87588"/>
            <wp:cNvGraphicFramePr/>
            <a:graphic xmlns:a="http://schemas.openxmlformats.org/drawingml/2006/main">
              <a:graphicData uri="http://schemas.openxmlformats.org/drawingml/2006/picture">
                <pic:pic xmlns:pic="http://schemas.openxmlformats.org/drawingml/2006/picture">
                  <pic:nvPicPr>
                    <pic:cNvPr id="87588" name="Picture 87588"/>
                    <pic:cNvPicPr/>
                  </pic:nvPicPr>
                  <pic:blipFill>
                    <a:blip r:embed="rId52"/>
                    <a:stretch>
                      <a:fillRect/>
                    </a:stretch>
                  </pic:blipFill>
                  <pic:spPr>
                    <a:xfrm>
                      <a:off x="0" y="0"/>
                      <a:ext cx="96979" cy="2575932"/>
                    </a:xfrm>
                    <a:prstGeom prst="rect">
                      <a:avLst/>
                    </a:prstGeom>
                  </pic:spPr>
                </pic:pic>
              </a:graphicData>
            </a:graphic>
          </wp:anchor>
        </w:drawing>
      </w:r>
      <w:r>
        <w:rPr>
          <w:sz w:val="24"/>
        </w:rPr>
        <w:t>personagem principal solicita que um funcionário escrevaum ou mais sentidos e entregue um bilhete para Aleixo (sim, Amaro é analfabeto:para a "bagunça" trazida pelo conjunto a melodia de acima?experiências sen- Io t</w:t>
      </w:r>
      <w:r>
        <w:rPr>
          <w:sz w:val="24"/>
        </w:rPr>
        <w:t>idas, a partir da voz que canta também lhe foi negado o ensino formal):</w:t>
      </w:r>
    </w:p>
    <w:p w14:paraId="6CD49783" w14:textId="77777777" w:rsidR="00B51FEC" w:rsidRDefault="00B25A79">
      <w:pPr>
        <w:spacing w:after="4" w:line="240" w:lineRule="auto"/>
        <w:ind w:left="2657" w:right="87" w:firstLine="1166"/>
        <w:jc w:val="both"/>
      </w:pPr>
      <w:r>
        <w:rPr>
          <w:sz w:val="24"/>
        </w:rPr>
        <w:t xml:space="preserve">Em que medida a obra Bom-Crioulo pode ser compreendida como também uma expressão queer, e não somente </w:t>
      </w:r>
      <w:r>
        <w:rPr>
          <w:noProof/>
        </w:rPr>
        <w:drawing>
          <wp:inline distT="0" distB="0" distL="0" distR="0" wp14:anchorId="0FF77C66" wp14:editId="246C1E43">
            <wp:extent cx="3233" cy="3232"/>
            <wp:effectExtent l="0" t="0" r="0" b="0"/>
            <wp:docPr id="38789" name="Picture 38789"/>
            <wp:cNvGraphicFramePr/>
            <a:graphic xmlns:a="http://schemas.openxmlformats.org/drawingml/2006/main">
              <a:graphicData uri="http://schemas.openxmlformats.org/drawingml/2006/picture">
                <pic:pic xmlns:pic="http://schemas.openxmlformats.org/drawingml/2006/picture">
                  <pic:nvPicPr>
                    <pic:cNvPr id="38789" name="Picture 38789"/>
                    <pic:cNvPicPr/>
                  </pic:nvPicPr>
                  <pic:blipFill>
                    <a:blip r:embed="rId53"/>
                    <a:stretch>
                      <a:fillRect/>
                    </a:stretch>
                  </pic:blipFill>
                  <pic:spPr>
                    <a:xfrm>
                      <a:off x="0" y="0"/>
                      <a:ext cx="3233" cy="3232"/>
                    </a:xfrm>
                    <a:prstGeom prst="rect">
                      <a:avLst/>
                    </a:prstGeom>
                  </pic:spPr>
                </pic:pic>
              </a:graphicData>
            </a:graphic>
          </wp:inline>
        </w:drawing>
      </w:r>
      <w:r>
        <w:rPr>
          <w:sz w:val="24"/>
        </w:rPr>
        <w:t>Meu querido Aleixoi nterssecional?</w:t>
      </w:r>
    </w:p>
    <w:p w14:paraId="32C5747A" w14:textId="77777777" w:rsidR="00B51FEC" w:rsidRDefault="00B25A79">
      <w:pPr>
        <w:spacing w:after="621" w:line="228" w:lineRule="auto"/>
        <w:ind w:left="2642" w:right="87" w:hanging="5"/>
        <w:jc w:val="both"/>
      </w:pPr>
      <w:r>
        <w:t>Não sei o que é feito de ti, não sei o que"Que</w:t>
      </w:r>
      <w:r>
        <w:t>en? O que pode ser ou estar, significar, acontecer, é feito do meu bom e carinhoso amigofluir, essa expressão tão utilizada nos estudos de gênero e da Rua da Misericórdia Parece que tudosexualidades? acabou entre nós. Eu aqui estou no hospital, já vai quas</w:t>
      </w:r>
      <w:r>
        <w:t>e um mês, e espero que</w:t>
      </w:r>
    </w:p>
    <w:p w14:paraId="5C1237C6" w14:textId="77777777" w:rsidR="00B51FEC" w:rsidRDefault="00B25A79">
      <w:pPr>
        <w:spacing w:after="82" w:line="248" w:lineRule="auto"/>
        <w:ind w:left="3116" w:right="102" w:hanging="10"/>
        <w:jc w:val="both"/>
      </w:pPr>
      <w:r>
        <w:rPr>
          <w:rFonts w:ascii="Courier New" w:eastAsia="Courier New" w:hAnsi="Courier New" w:cs="Courier New"/>
          <w:sz w:val="20"/>
        </w:rPr>
        <w:t>5859</w:t>
      </w:r>
    </w:p>
    <w:p w14:paraId="41F27D66" w14:textId="77777777" w:rsidR="00B51FEC" w:rsidRDefault="00B51FEC">
      <w:pPr>
        <w:spacing w:after="0"/>
        <w:ind w:left="-1812" w:right="137"/>
      </w:pPr>
    </w:p>
    <w:tbl>
      <w:tblPr>
        <w:tblStyle w:val="TableGrid"/>
        <w:tblW w:w="14275" w:type="dxa"/>
        <w:tblInd w:w="326" w:type="dxa"/>
        <w:tblCellMar>
          <w:top w:w="0" w:type="dxa"/>
          <w:left w:w="0" w:type="dxa"/>
          <w:bottom w:w="0" w:type="dxa"/>
          <w:right w:w="0" w:type="dxa"/>
        </w:tblCellMar>
        <w:tblLook w:val="04A0" w:firstRow="1" w:lastRow="0" w:firstColumn="1" w:lastColumn="0" w:noHBand="0" w:noVBand="1"/>
      </w:tblPr>
      <w:tblGrid>
        <w:gridCol w:w="7483"/>
        <w:gridCol w:w="6597"/>
        <w:gridCol w:w="195"/>
      </w:tblGrid>
      <w:tr w:rsidR="00B51FEC" w14:paraId="51F8D6ED" w14:textId="77777777">
        <w:trPr>
          <w:trHeight w:val="288"/>
        </w:trPr>
        <w:tc>
          <w:tcPr>
            <w:tcW w:w="7494" w:type="dxa"/>
            <w:tcBorders>
              <w:top w:val="nil"/>
              <w:left w:val="nil"/>
              <w:bottom w:val="nil"/>
              <w:right w:val="nil"/>
            </w:tcBorders>
          </w:tcPr>
          <w:p w14:paraId="0EC17D10" w14:textId="77777777" w:rsidR="00B51FEC" w:rsidRDefault="00B25A79">
            <w:pPr>
              <w:spacing w:after="0"/>
              <w:ind w:left="397"/>
            </w:pPr>
            <w:r>
              <w:rPr>
                <w:sz w:val="26"/>
              </w:rPr>
              <w:t>Guacira Lopes Louro (2008) colabora muito para uma</w:t>
            </w:r>
          </w:p>
        </w:tc>
        <w:tc>
          <w:tcPr>
            <w:tcW w:w="6603" w:type="dxa"/>
            <w:tcBorders>
              <w:top w:val="nil"/>
              <w:left w:val="nil"/>
              <w:bottom w:val="nil"/>
              <w:right w:val="nil"/>
            </w:tcBorders>
          </w:tcPr>
          <w:p w14:paraId="2FE77B79" w14:textId="77777777" w:rsidR="00B51FEC" w:rsidRDefault="00B25A79">
            <w:pPr>
              <w:spacing w:after="0"/>
              <w:ind w:left="392"/>
            </w:pPr>
            <w:r>
              <w:rPr>
                <w:sz w:val="26"/>
              </w:rPr>
              <w:t>O bálsamo da entrega sem receios e nem rótulos pre-</w:t>
            </w:r>
          </w:p>
        </w:tc>
        <w:tc>
          <w:tcPr>
            <w:tcW w:w="178" w:type="dxa"/>
            <w:tcBorders>
              <w:top w:val="nil"/>
              <w:left w:val="nil"/>
              <w:bottom w:val="nil"/>
              <w:right w:val="nil"/>
            </w:tcBorders>
          </w:tcPr>
          <w:p w14:paraId="5E788E52" w14:textId="77777777" w:rsidR="00B51FEC" w:rsidRDefault="00B51FEC"/>
        </w:tc>
      </w:tr>
      <w:tr w:rsidR="00B51FEC" w14:paraId="09903B7A" w14:textId="77777777">
        <w:trPr>
          <w:trHeight w:val="791"/>
        </w:trPr>
        <w:tc>
          <w:tcPr>
            <w:tcW w:w="7494" w:type="dxa"/>
            <w:tcBorders>
              <w:top w:val="nil"/>
              <w:left w:val="nil"/>
              <w:bottom w:val="nil"/>
              <w:right w:val="nil"/>
            </w:tcBorders>
          </w:tcPr>
          <w:p w14:paraId="525A1498" w14:textId="77777777" w:rsidR="00B51FEC" w:rsidRDefault="00B25A79">
            <w:pPr>
              <w:spacing w:after="152"/>
            </w:pPr>
            <w:r>
              <w:rPr>
                <w:sz w:val="24"/>
              </w:rPr>
              <w:t>gama considerável de entendimentos:</w:t>
            </w:r>
          </w:p>
          <w:p w14:paraId="64D4E488" w14:textId="77777777" w:rsidR="00B51FEC" w:rsidRDefault="00B25A79">
            <w:pPr>
              <w:spacing w:after="0"/>
              <w:ind w:left="448"/>
              <w:jc w:val="center"/>
            </w:pPr>
            <w:r>
              <w:t>Queer pode ser traduzido por estranho,</w:t>
            </w:r>
          </w:p>
        </w:tc>
        <w:tc>
          <w:tcPr>
            <w:tcW w:w="6603" w:type="dxa"/>
            <w:tcBorders>
              <w:top w:val="nil"/>
              <w:left w:val="nil"/>
              <w:bottom w:val="nil"/>
              <w:right w:val="nil"/>
            </w:tcBorders>
          </w:tcPr>
          <w:p w14:paraId="56502306" w14:textId="77777777" w:rsidR="00B51FEC" w:rsidRDefault="00B25A79">
            <w:pPr>
              <w:spacing w:after="0"/>
              <w:ind w:left="5" w:right="168" w:hanging="5"/>
            </w:pPr>
            <w:r>
              <w:rPr>
                <w:sz w:val="26"/>
              </w:rPr>
              <w:t>conceituosos dava ao protagonista em tela possibilidades, mesmo que efêmeras, de continuar nos braços do amado:</w:t>
            </w:r>
          </w:p>
        </w:tc>
        <w:tc>
          <w:tcPr>
            <w:tcW w:w="178" w:type="dxa"/>
            <w:tcBorders>
              <w:top w:val="nil"/>
              <w:left w:val="nil"/>
              <w:bottom w:val="nil"/>
              <w:right w:val="nil"/>
            </w:tcBorders>
          </w:tcPr>
          <w:p w14:paraId="5B5C936A" w14:textId="77777777" w:rsidR="00B51FEC" w:rsidRDefault="00B51FEC"/>
        </w:tc>
      </w:tr>
      <w:tr w:rsidR="00B51FEC" w14:paraId="332BBE0C" w14:textId="77777777">
        <w:trPr>
          <w:trHeight w:val="262"/>
        </w:trPr>
        <w:tc>
          <w:tcPr>
            <w:tcW w:w="7494" w:type="dxa"/>
            <w:tcBorders>
              <w:top w:val="nil"/>
              <w:left w:val="nil"/>
              <w:bottom w:val="nil"/>
              <w:right w:val="nil"/>
            </w:tcBorders>
          </w:tcPr>
          <w:p w14:paraId="7D46755C" w14:textId="77777777" w:rsidR="00B51FEC" w:rsidRDefault="00B25A79">
            <w:pPr>
              <w:spacing w:after="0"/>
              <w:ind w:left="453"/>
              <w:jc w:val="center"/>
            </w:pPr>
            <w:r>
              <w:t>talvez ridículo, excêntrico, raro, extraor-</w:t>
            </w:r>
          </w:p>
        </w:tc>
        <w:tc>
          <w:tcPr>
            <w:tcW w:w="6603" w:type="dxa"/>
            <w:tcBorders>
              <w:top w:val="nil"/>
              <w:left w:val="nil"/>
              <w:bottom w:val="nil"/>
              <w:right w:val="nil"/>
            </w:tcBorders>
          </w:tcPr>
          <w:p w14:paraId="1311338D" w14:textId="77777777" w:rsidR="00B51FEC" w:rsidRDefault="00B25A79">
            <w:pPr>
              <w:spacing w:after="0"/>
              <w:ind w:left="2296"/>
            </w:pPr>
            <w:r>
              <w:t>Bom-Crioulo, desde a primeira noite dor-</w:t>
            </w:r>
          </w:p>
        </w:tc>
        <w:tc>
          <w:tcPr>
            <w:tcW w:w="178" w:type="dxa"/>
            <w:tcBorders>
              <w:top w:val="nil"/>
              <w:left w:val="nil"/>
              <w:bottom w:val="nil"/>
              <w:right w:val="nil"/>
            </w:tcBorders>
          </w:tcPr>
          <w:p w14:paraId="15F355B5" w14:textId="77777777" w:rsidR="00B51FEC" w:rsidRDefault="00B51FEC"/>
        </w:tc>
      </w:tr>
      <w:tr w:rsidR="00B51FEC" w14:paraId="0DB46535" w14:textId="77777777">
        <w:trPr>
          <w:trHeight w:val="263"/>
        </w:trPr>
        <w:tc>
          <w:tcPr>
            <w:tcW w:w="7494" w:type="dxa"/>
            <w:tcBorders>
              <w:top w:val="nil"/>
              <w:left w:val="nil"/>
              <w:bottom w:val="nil"/>
              <w:right w:val="nil"/>
            </w:tcBorders>
          </w:tcPr>
          <w:p w14:paraId="30269C2A" w14:textId="77777777" w:rsidR="00B51FEC" w:rsidRDefault="00B25A79">
            <w:pPr>
              <w:spacing w:after="0"/>
              <w:ind w:left="443"/>
              <w:jc w:val="center"/>
            </w:pPr>
            <w:r>
              <w:rPr>
                <w:sz w:val="24"/>
              </w:rPr>
              <w:t>dinário. Mas a expressão também se</w:t>
            </w:r>
          </w:p>
        </w:tc>
        <w:tc>
          <w:tcPr>
            <w:tcW w:w="6603" w:type="dxa"/>
            <w:tcBorders>
              <w:top w:val="nil"/>
              <w:left w:val="nil"/>
              <w:bottom w:val="nil"/>
              <w:right w:val="nil"/>
            </w:tcBorders>
          </w:tcPr>
          <w:p w14:paraId="5441CDE0" w14:textId="77777777" w:rsidR="00B51FEC" w:rsidRDefault="00B25A79">
            <w:pPr>
              <w:spacing w:after="0"/>
              <w:ind w:left="2291"/>
            </w:pPr>
            <w:r>
              <w:t>mida no sobradinho, começou a experi-</w:t>
            </w:r>
          </w:p>
        </w:tc>
        <w:tc>
          <w:tcPr>
            <w:tcW w:w="178" w:type="dxa"/>
            <w:tcBorders>
              <w:top w:val="nil"/>
              <w:left w:val="nil"/>
              <w:bottom w:val="nil"/>
              <w:right w:val="nil"/>
            </w:tcBorders>
          </w:tcPr>
          <w:p w14:paraId="7B83E350" w14:textId="77777777" w:rsidR="00B51FEC" w:rsidRDefault="00B51FEC"/>
        </w:tc>
      </w:tr>
      <w:tr w:rsidR="00B51FEC" w14:paraId="483E1D73" w14:textId="77777777">
        <w:trPr>
          <w:trHeight w:val="259"/>
        </w:trPr>
        <w:tc>
          <w:tcPr>
            <w:tcW w:w="7494" w:type="dxa"/>
            <w:tcBorders>
              <w:top w:val="nil"/>
              <w:left w:val="nil"/>
              <w:bottom w:val="nil"/>
              <w:right w:val="nil"/>
            </w:tcBorders>
          </w:tcPr>
          <w:p w14:paraId="5C9B6085" w14:textId="77777777" w:rsidR="00B51FEC" w:rsidRDefault="00B25A79">
            <w:pPr>
              <w:spacing w:after="0"/>
              <w:ind w:left="453"/>
              <w:jc w:val="center"/>
            </w:pPr>
            <w:r>
              <w:t>constitui na forma pejorativa com que</w:t>
            </w:r>
          </w:p>
        </w:tc>
        <w:tc>
          <w:tcPr>
            <w:tcW w:w="6603" w:type="dxa"/>
            <w:tcBorders>
              <w:top w:val="nil"/>
              <w:left w:val="nil"/>
              <w:bottom w:val="nil"/>
              <w:right w:val="nil"/>
            </w:tcBorders>
          </w:tcPr>
          <w:p w14:paraId="4FD2A5FB" w14:textId="77777777" w:rsidR="00B51FEC" w:rsidRDefault="00B25A79">
            <w:pPr>
              <w:spacing w:after="0"/>
              <w:ind w:left="2296"/>
            </w:pPr>
            <w:r>
              <w:t>mentar uma delícia muito íntima, assim</w:t>
            </w:r>
          </w:p>
        </w:tc>
        <w:tc>
          <w:tcPr>
            <w:tcW w:w="178" w:type="dxa"/>
            <w:tcBorders>
              <w:top w:val="nil"/>
              <w:left w:val="nil"/>
              <w:bottom w:val="nil"/>
              <w:right w:val="nil"/>
            </w:tcBorders>
          </w:tcPr>
          <w:p w14:paraId="5F367BF4" w14:textId="77777777" w:rsidR="00B51FEC" w:rsidRDefault="00B51FEC"/>
        </w:tc>
      </w:tr>
      <w:tr w:rsidR="00B51FEC" w14:paraId="6B742FAC" w14:textId="77777777">
        <w:trPr>
          <w:trHeight w:val="259"/>
        </w:trPr>
        <w:tc>
          <w:tcPr>
            <w:tcW w:w="7494" w:type="dxa"/>
            <w:tcBorders>
              <w:top w:val="nil"/>
              <w:left w:val="nil"/>
              <w:bottom w:val="nil"/>
              <w:right w:val="nil"/>
            </w:tcBorders>
          </w:tcPr>
          <w:p w14:paraId="11FCAE81" w14:textId="77777777" w:rsidR="00B51FEC" w:rsidRDefault="00B25A79">
            <w:pPr>
              <w:spacing w:after="0"/>
              <w:ind w:left="458"/>
              <w:jc w:val="center"/>
            </w:pPr>
            <w:r>
              <w:rPr>
                <w:sz w:val="24"/>
              </w:rPr>
              <w:t>são designados homens e mulheres</w:t>
            </w:r>
          </w:p>
        </w:tc>
        <w:tc>
          <w:tcPr>
            <w:tcW w:w="6603" w:type="dxa"/>
            <w:tcBorders>
              <w:top w:val="nil"/>
              <w:left w:val="nil"/>
              <w:bottom w:val="nil"/>
              <w:right w:val="nil"/>
            </w:tcBorders>
          </w:tcPr>
          <w:p w14:paraId="25BF49A8" w14:textId="77777777" w:rsidR="00B51FEC" w:rsidRDefault="00B25A79">
            <w:pPr>
              <w:spacing w:after="0"/>
              <w:ind w:left="2296"/>
            </w:pPr>
            <w:r>
              <w:rPr>
                <w:sz w:val="24"/>
              </w:rPr>
              <w:t>como um recolhido gozo espiritual —</w:t>
            </w:r>
          </w:p>
        </w:tc>
        <w:tc>
          <w:tcPr>
            <w:tcW w:w="178" w:type="dxa"/>
            <w:tcBorders>
              <w:top w:val="nil"/>
              <w:left w:val="nil"/>
              <w:bottom w:val="nil"/>
              <w:right w:val="nil"/>
            </w:tcBorders>
          </w:tcPr>
          <w:p w14:paraId="36796DC0" w14:textId="77777777" w:rsidR="00B51FEC" w:rsidRDefault="00B51FEC"/>
        </w:tc>
      </w:tr>
      <w:tr w:rsidR="00B51FEC" w14:paraId="7CDD901A" w14:textId="77777777">
        <w:trPr>
          <w:trHeight w:val="265"/>
        </w:trPr>
        <w:tc>
          <w:tcPr>
            <w:tcW w:w="7494" w:type="dxa"/>
            <w:tcBorders>
              <w:top w:val="nil"/>
              <w:left w:val="nil"/>
              <w:bottom w:val="nil"/>
              <w:right w:val="nil"/>
            </w:tcBorders>
          </w:tcPr>
          <w:p w14:paraId="6355B9EA" w14:textId="77777777" w:rsidR="00B51FEC" w:rsidRDefault="00B25A79">
            <w:pPr>
              <w:spacing w:after="0"/>
              <w:ind w:left="463"/>
              <w:jc w:val="center"/>
            </w:pPr>
            <w:r>
              <w:t>homossexuais, Esse termo, com toda</w:t>
            </w:r>
          </w:p>
        </w:tc>
        <w:tc>
          <w:tcPr>
            <w:tcW w:w="6603" w:type="dxa"/>
            <w:tcBorders>
              <w:top w:val="nil"/>
              <w:left w:val="nil"/>
              <w:bottom w:val="nil"/>
              <w:right w:val="nil"/>
            </w:tcBorders>
          </w:tcPr>
          <w:p w14:paraId="6ACA3D84" w14:textId="77777777" w:rsidR="00B51FEC" w:rsidRDefault="00B25A79">
            <w:pPr>
              <w:spacing w:after="0"/>
              <w:ind w:left="2296"/>
            </w:pPr>
            <w:r>
              <w:t>certo amor à vida obscura daquela casa</w:t>
            </w:r>
          </w:p>
        </w:tc>
        <w:tc>
          <w:tcPr>
            <w:tcW w:w="178" w:type="dxa"/>
            <w:tcBorders>
              <w:top w:val="nil"/>
              <w:left w:val="nil"/>
              <w:bottom w:val="nil"/>
              <w:right w:val="nil"/>
            </w:tcBorders>
          </w:tcPr>
          <w:p w14:paraId="6BA6E64A" w14:textId="77777777" w:rsidR="00B51FEC" w:rsidRDefault="00B51FEC"/>
        </w:tc>
      </w:tr>
      <w:tr w:rsidR="00B51FEC" w14:paraId="2E1B1A96" w14:textId="77777777">
        <w:trPr>
          <w:trHeight w:val="261"/>
        </w:trPr>
        <w:tc>
          <w:tcPr>
            <w:tcW w:w="7494" w:type="dxa"/>
            <w:tcBorders>
              <w:top w:val="nil"/>
              <w:left w:val="nil"/>
              <w:bottom w:val="nil"/>
              <w:right w:val="nil"/>
            </w:tcBorders>
          </w:tcPr>
          <w:p w14:paraId="5AEE32F3" w14:textId="77777777" w:rsidR="00B51FEC" w:rsidRDefault="00B25A79">
            <w:pPr>
              <w:spacing w:after="0"/>
              <w:ind w:left="453"/>
              <w:jc w:val="center"/>
            </w:pPr>
            <w:r>
              <w:t>sua carga de estranheza e de deboche,</w:t>
            </w:r>
          </w:p>
        </w:tc>
        <w:tc>
          <w:tcPr>
            <w:tcW w:w="6603" w:type="dxa"/>
            <w:tcBorders>
              <w:top w:val="nil"/>
              <w:left w:val="nil"/>
              <w:bottom w:val="nil"/>
              <w:right w:val="nil"/>
            </w:tcBorders>
          </w:tcPr>
          <w:p w14:paraId="7F2577B4" w14:textId="77777777" w:rsidR="00B51FEC" w:rsidRDefault="00B25A79">
            <w:pPr>
              <w:spacing w:after="0"/>
              <w:ind w:left="2301"/>
            </w:pPr>
            <w:r>
              <w:rPr>
                <w:sz w:val="24"/>
              </w:rPr>
              <w:t>onde ultimamente quase ninguém ia,</w:t>
            </w:r>
          </w:p>
        </w:tc>
        <w:tc>
          <w:tcPr>
            <w:tcW w:w="178" w:type="dxa"/>
            <w:tcBorders>
              <w:top w:val="nil"/>
              <w:left w:val="nil"/>
              <w:bottom w:val="nil"/>
              <w:right w:val="nil"/>
            </w:tcBorders>
          </w:tcPr>
          <w:p w14:paraId="5B6E3604" w14:textId="77777777" w:rsidR="00B51FEC" w:rsidRDefault="00B51FEC"/>
        </w:tc>
      </w:tr>
      <w:tr w:rsidR="00B51FEC" w14:paraId="352AEBAF" w14:textId="77777777">
        <w:trPr>
          <w:trHeight w:val="259"/>
        </w:trPr>
        <w:tc>
          <w:tcPr>
            <w:tcW w:w="7494" w:type="dxa"/>
            <w:tcBorders>
              <w:top w:val="nil"/>
              <w:left w:val="nil"/>
              <w:bottom w:val="nil"/>
              <w:right w:val="nil"/>
            </w:tcBorders>
          </w:tcPr>
          <w:p w14:paraId="60D7ABE1" w14:textId="77777777" w:rsidR="00B51FEC" w:rsidRDefault="00B25A79">
            <w:pPr>
              <w:spacing w:after="0"/>
              <w:ind w:left="458"/>
              <w:jc w:val="center"/>
            </w:pPr>
            <w:r>
              <w:t>é assumido por uma vertente dos movi-</w:t>
            </w:r>
          </w:p>
        </w:tc>
        <w:tc>
          <w:tcPr>
            <w:tcW w:w="6603" w:type="dxa"/>
            <w:tcBorders>
              <w:top w:val="nil"/>
              <w:left w:val="nil"/>
              <w:bottom w:val="nil"/>
              <w:right w:val="nil"/>
            </w:tcBorders>
          </w:tcPr>
          <w:p w14:paraId="4CE9CA34" w14:textId="77777777" w:rsidR="00B51FEC" w:rsidRDefault="00B25A79">
            <w:pPr>
              <w:spacing w:after="0"/>
              <w:ind w:left="2301"/>
            </w:pPr>
            <w:r>
              <w:rPr>
                <w:sz w:val="24"/>
              </w:rPr>
              <w:t>e que era o seu querido valhacoito de</w:t>
            </w:r>
          </w:p>
        </w:tc>
        <w:tc>
          <w:tcPr>
            <w:tcW w:w="178" w:type="dxa"/>
            <w:tcBorders>
              <w:top w:val="nil"/>
              <w:left w:val="nil"/>
              <w:bottom w:val="nil"/>
              <w:right w:val="nil"/>
            </w:tcBorders>
          </w:tcPr>
          <w:p w14:paraId="3FFF0335" w14:textId="77777777" w:rsidR="00B51FEC" w:rsidRDefault="00B51FEC"/>
        </w:tc>
      </w:tr>
      <w:tr w:rsidR="00B51FEC" w14:paraId="28BA3B86" w14:textId="77777777">
        <w:trPr>
          <w:trHeight w:val="260"/>
        </w:trPr>
        <w:tc>
          <w:tcPr>
            <w:tcW w:w="7494" w:type="dxa"/>
            <w:tcBorders>
              <w:top w:val="nil"/>
              <w:left w:val="nil"/>
              <w:bottom w:val="nil"/>
              <w:right w:val="nil"/>
            </w:tcBorders>
          </w:tcPr>
          <w:p w14:paraId="4AA073D6" w14:textId="77777777" w:rsidR="00B51FEC" w:rsidRDefault="00B25A79">
            <w:pPr>
              <w:spacing w:after="0"/>
              <w:ind w:left="468"/>
              <w:jc w:val="center"/>
            </w:pPr>
            <w:r>
              <w:rPr>
                <w:sz w:val="24"/>
              </w:rPr>
              <w:t>mentos homossexuais precisamente</w:t>
            </w:r>
          </w:p>
        </w:tc>
        <w:tc>
          <w:tcPr>
            <w:tcW w:w="6603" w:type="dxa"/>
            <w:tcBorders>
              <w:top w:val="nil"/>
              <w:left w:val="nil"/>
              <w:bottom w:val="nil"/>
              <w:right w:val="nil"/>
            </w:tcBorders>
          </w:tcPr>
          <w:p w14:paraId="0888BBBA" w14:textId="77777777" w:rsidR="00B51FEC" w:rsidRDefault="00B25A79">
            <w:pPr>
              <w:spacing w:after="0"/>
              <w:ind w:left="2306"/>
            </w:pPr>
            <w:r>
              <w:t>marujo em folga, o doce remanso de sua</w:t>
            </w:r>
          </w:p>
        </w:tc>
        <w:tc>
          <w:tcPr>
            <w:tcW w:w="178" w:type="dxa"/>
            <w:tcBorders>
              <w:top w:val="nil"/>
              <w:left w:val="nil"/>
              <w:bottom w:val="nil"/>
              <w:right w:val="nil"/>
            </w:tcBorders>
          </w:tcPr>
          <w:p w14:paraId="00968007" w14:textId="77777777" w:rsidR="00B51FEC" w:rsidRDefault="00B51FEC"/>
        </w:tc>
      </w:tr>
      <w:tr w:rsidR="00B51FEC" w14:paraId="5CCA99D1" w14:textId="77777777">
        <w:trPr>
          <w:trHeight w:val="260"/>
        </w:trPr>
        <w:tc>
          <w:tcPr>
            <w:tcW w:w="7494" w:type="dxa"/>
            <w:tcBorders>
              <w:top w:val="nil"/>
              <w:left w:val="nil"/>
              <w:bottom w:val="nil"/>
              <w:right w:val="nil"/>
            </w:tcBorders>
          </w:tcPr>
          <w:p w14:paraId="0B8A5941" w14:textId="77777777" w:rsidR="00B51FEC" w:rsidRDefault="00B25A79">
            <w:pPr>
              <w:spacing w:after="0"/>
              <w:ind w:left="448"/>
              <w:jc w:val="center"/>
            </w:pPr>
            <w:r>
              <w:rPr>
                <w:sz w:val="24"/>
              </w:rPr>
              <w:t>para caracterizar sua perspectiva de</w:t>
            </w:r>
          </w:p>
        </w:tc>
        <w:tc>
          <w:tcPr>
            <w:tcW w:w="6603" w:type="dxa"/>
            <w:tcBorders>
              <w:top w:val="nil"/>
              <w:left w:val="nil"/>
              <w:bottom w:val="nil"/>
              <w:right w:val="nil"/>
            </w:tcBorders>
          </w:tcPr>
          <w:p w14:paraId="558EBBDC" w14:textId="77777777" w:rsidR="00B51FEC" w:rsidRDefault="00B25A79">
            <w:pPr>
              <w:spacing w:after="0"/>
              <w:ind w:left="2306"/>
            </w:pPr>
            <w:r>
              <w:rPr>
                <w:sz w:val="24"/>
              </w:rPr>
              <w:t>alma voluptuosa Não sonhava melhor</w:t>
            </w:r>
          </w:p>
        </w:tc>
        <w:tc>
          <w:tcPr>
            <w:tcW w:w="178" w:type="dxa"/>
            <w:tcBorders>
              <w:top w:val="nil"/>
              <w:left w:val="nil"/>
              <w:bottom w:val="nil"/>
              <w:right w:val="nil"/>
            </w:tcBorders>
          </w:tcPr>
          <w:p w14:paraId="5FC9D3AE" w14:textId="77777777" w:rsidR="00B51FEC" w:rsidRDefault="00B51FEC"/>
        </w:tc>
      </w:tr>
      <w:tr w:rsidR="00B51FEC" w14:paraId="21C92FBA" w14:textId="77777777">
        <w:trPr>
          <w:trHeight w:val="269"/>
        </w:trPr>
        <w:tc>
          <w:tcPr>
            <w:tcW w:w="7494" w:type="dxa"/>
            <w:tcBorders>
              <w:top w:val="nil"/>
              <w:left w:val="nil"/>
              <w:bottom w:val="nil"/>
              <w:right w:val="nil"/>
            </w:tcBorders>
          </w:tcPr>
          <w:p w14:paraId="637BDE6F" w14:textId="77777777" w:rsidR="00B51FEC" w:rsidRDefault="00B25A79">
            <w:pPr>
              <w:spacing w:after="0"/>
              <w:ind w:left="453"/>
              <w:jc w:val="center"/>
            </w:pPr>
            <w:r>
              <w:rPr>
                <w:sz w:val="24"/>
              </w:rPr>
              <w:t>oposição e de contestação (LOURO,</w:t>
            </w:r>
          </w:p>
        </w:tc>
        <w:tc>
          <w:tcPr>
            <w:tcW w:w="6603" w:type="dxa"/>
            <w:tcBorders>
              <w:top w:val="nil"/>
              <w:left w:val="nil"/>
              <w:bottom w:val="nil"/>
              <w:right w:val="nil"/>
            </w:tcBorders>
          </w:tcPr>
          <w:p w14:paraId="22113DAA" w14:textId="77777777" w:rsidR="00B51FEC" w:rsidRDefault="00B25A79">
            <w:pPr>
              <w:spacing w:after="0"/>
              <w:ind w:left="2301"/>
            </w:pPr>
            <w:r>
              <w:t>vida, conchego mais ideal: o mundo para</w:t>
            </w:r>
          </w:p>
        </w:tc>
        <w:tc>
          <w:tcPr>
            <w:tcW w:w="178" w:type="dxa"/>
            <w:tcBorders>
              <w:top w:val="nil"/>
              <w:left w:val="nil"/>
              <w:bottom w:val="nil"/>
              <w:right w:val="nil"/>
            </w:tcBorders>
          </w:tcPr>
          <w:p w14:paraId="0A776778" w14:textId="77777777" w:rsidR="00B51FEC" w:rsidRDefault="00B51FEC"/>
        </w:tc>
      </w:tr>
      <w:tr w:rsidR="00B51FEC" w14:paraId="15D2F709" w14:textId="77777777">
        <w:trPr>
          <w:trHeight w:val="523"/>
        </w:trPr>
        <w:tc>
          <w:tcPr>
            <w:tcW w:w="7494" w:type="dxa"/>
            <w:tcBorders>
              <w:top w:val="nil"/>
              <w:left w:val="nil"/>
              <w:bottom w:val="nil"/>
              <w:right w:val="nil"/>
            </w:tcBorders>
          </w:tcPr>
          <w:p w14:paraId="3E38B0D6" w14:textId="77777777" w:rsidR="00B51FEC" w:rsidRDefault="00B25A79">
            <w:pPr>
              <w:spacing w:after="0"/>
              <w:ind w:left="2270"/>
            </w:pPr>
            <w:r>
              <w:t>2008, p. 38).</w:t>
            </w:r>
          </w:p>
        </w:tc>
        <w:tc>
          <w:tcPr>
            <w:tcW w:w="6603" w:type="dxa"/>
            <w:tcBorders>
              <w:top w:val="nil"/>
              <w:left w:val="nil"/>
              <w:bottom w:val="nil"/>
              <w:right w:val="nil"/>
            </w:tcBorders>
          </w:tcPr>
          <w:p w14:paraId="1FE4D969" w14:textId="77777777" w:rsidR="00B51FEC" w:rsidRDefault="00B25A79">
            <w:pPr>
              <w:spacing w:after="0"/>
              <w:ind w:left="2306" w:right="565" w:hanging="5"/>
              <w:jc w:val="both"/>
            </w:pPr>
            <w:r>
              <w:t>ele resumia-se agora naquilo: um quartinho pegado às telhas, o Aleixo e ... nada</w:t>
            </w:r>
          </w:p>
        </w:tc>
        <w:tc>
          <w:tcPr>
            <w:tcW w:w="178" w:type="dxa"/>
            <w:tcBorders>
              <w:top w:val="nil"/>
              <w:left w:val="nil"/>
              <w:bottom w:val="nil"/>
              <w:right w:val="nil"/>
            </w:tcBorders>
          </w:tcPr>
          <w:p w14:paraId="2975588E" w14:textId="77777777" w:rsidR="00B51FEC" w:rsidRDefault="00B51FEC"/>
        </w:tc>
      </w:tr>
      <w:tr w:rsidR="00B51FEC" w14:paraId="1AA4C552" w14:textId="77777777">
        <w:trPr>
          <w:trHeight w:val="260"/>
        </w:trPr>
        <w:tc>
          <w:tcPr>
            <w:tcW w:w="7494" w:type="dxa"/>
            <w:tcBorders>
              <w:top w:val="nil"/>
              <w:left w:val="nil"/>
              <w:bottom w:val="nil"/>
              <w:right w:val="nil"/>
            </w:tcBorders>
          </w:tcPr>
          <w:p w14:paraId="595BD7A1" w14:textId="77777777" w:rsidR="00B51FEC" w:rsidRDefault="00B25A79">
            <w:pPr>
              <w:spacing w:after="0"/>
              <w:ind w:left="402"/>
            </w:pPr>
            <w:r>
              <w:rPr>
                <w:sz w:val="24"/>
              </w:rPr>
              <w:lastRenderedPageBreak/>
              <w:t>Voltando à questão anteriormente mencionada. Inter-</w:t>
            </w:r>
          </w:p>
        </w:tc>
        <w:tc>
          <w:tcPr>
            <w:tcW w:w="6603" w:type="dxa"/>
            <w:tcBorders>
              <w:top w:val="nil"/>
              <w:left w:val="nil"/>
              <w:bottom w:val="nil"/>
              <w:right w:val="nil"/>
            </w:tcBorders>
          </w:tcPr>
          <w:p w14:paraId="336C20A4" w14:textId="77777777" w:rsidR="00B51FEC" w:rsidRDefault="00B25A79">
            <w:pPr>
              <w:spacing w:after="0"/>
              <w:ind w:left="2311"/>
            </w:pPr>
            <w:r>
              <w:t>mais! Enquanto Deus lhe conservasse o</w:t>
            </w:r>
          </w:p>
        </w:tc>
        <w:tc>
          <w:tcPr>
            <w:tcW w:w="178" w:type="dxa"/>
            <w:tcBorders>
              <w:top w:val="nil"/>
              <w:left w:val="nil"/>
              <w:bottom w:val="nil"/>
              <w:right w:val="nil"/>
            </w:tcBorders>
          </w:tcPr>
          <w:p w14:paraId="562D15A9" w14:textId="77777777" w:rsidR="00B51FEC" w:rsidRDefault="00B51FEC"/>
        </w:tc>
      </w:tr>
      <w:tr w:rsidR="00B51FEC" w14:paraId="2096B4C6" w14:textId="77777777">
        <w:trPr>
          <w:trHeight w:val="289"/>
        </w:trPr>
        <w:tc>
          <w:tcPr>
            <w:tcW w:w="7494" w:type="dxa"/>
            <w:tcBorders>
              <w:top w:val="nil"/>
              <w:left w:val="nil"/>
              <w:bottom w:val="nil"/>
              <w:right w:val="nil"/>
            </w:tcBorders>
          </w:tcPr>
          <w:p w14:paraId="3E3294DC" w14:textId="77777777" w:rsidR="00B51FEC" w:rsidRDefault="00B25A79">
            <w:pPr>
              <w:spacing w:after="0"/>
              <w:ind w:left="10"/>
            </w:pPr>
            <w:r>
              <w:rPr>
                <w:sz w:val="26"/>
              </w:rPr>
              <w:t>preto livremente Amaro como uma existência que desco-</w:t>
            </w:r>
          </w:p>
        </w:tc>
        <w:tc>
          <w:tcPr>
            <w:tcW w:w="6603" w:type="dxa"/>
            <w:tcBorders>
              <w:top w:val="nil"/>
              <w:left w:val="nil"/>
              <w:bottom w:val="nil"/>
              <w:right w:val="nil"/>
            </w:tcBorders>
          </w:tcPr>
          <w:p w14:paraId="35858CFF" w14:textId="77777777" w:rsidR="00B51FEC" w:rsidRDefault="00B25A79">
            <w:pPr>
              <w:spacing w:after="0"/>
              <w:ind w:left="2296"/>
            </w:pPr>
            <w:r>
              <w:t>juízo e a saúde, não desejava outra coisa</w:t>
            </w:r>
          </w:p>
        </w:tc>
        <w:tc>
          <w:tcPr>
            <w:tcW w:w="178" w:type="dxa"/>
            <w:tcBorders>
              <w:top w:val="nil"/>
              <w:left w:val="nil"/>
              <w:bottom w:val="nil"/>
              <w:right w:val="nil"/>
            </w:tcBorders>
          </w:tcPr>
          <w:p w14:paraId="5F7EDAA4" w14:textId="77777777" w:rsidR="00B51FEC" w:rsidRDefault="00B25A79">
            <w:pPr>
              <w:spacing w:after="0"/>
              <w:jc w:val="both"/>
            </w:pPr>
            <w:r>
              <w:rPr>
                <w:sz w:val="18"/>
              </w:rPr>
              <w:t>0),</w:t>
            </w:r>
          </w:p>
        </w:tc>
      </w:tr>
      <w:tr w:rsidR="00B51FEC" w14:paraId="45757B45" w14:textId="77777777">
        <w:trPr>
          <w:trHeight w:val="1298"/>
        </w:trPr>
        <w:tc>
          <w:tcPr>
            <w:tcW w:w="7494" w:type="dxa"/>
            <w:tcBorders>
              <w:top w:val="nil"/>
              <w:left w:val="nil"/>
              <w:bottom w:val="nil"/>
              <w:right w:val="nil"/>
            </w:tcBorders>
          </w:tcPr>
          <w:p w14:paraId="50A1D8AF" w14:textId="77777777" w:rsidR="00B51FEC" w:rsidRDefault="00B25A79">
            <w:pPr>
              <w:spacing w:after="92" w:line="216" w:lineRule="auto"/>
              <w:ind w:left="10" w:right="1700"/>
              <w:jc w:val="both"/>
            </w:pPr>
            <w:r>
              <w:rPr>
                <w:sz w:val="24"/>
              </w:rPr>
              <w:t>necta, atrai, incomoda, angustia e tenta subverter como pode, a hegemonia da heteronormatividade.</w:t>
            </w:r>
          </w:p>
          <w:p w14:paraId="6C0299B9" w14:textId="77777777" w:rsidR="00B51FEC" w:rsidRDefault="00B25A79">
            <w:pPr>
              <w:spacing w:after="0"/>
              <w:ind w:left="10" w:right="764" w:firstLine="397"/>
              <w:jc w:val="both"/>
            </w:pPr>
            <w:r>
              <w:rPr>
                <w:sz w:val="26"/>
              </w:rPr>
              <w:t>No entanto, com a delicadeza singular de Oxum</w:t>
            </w:r>
            <w:r>
              <w:rPr>
                <w:sz w:val="26"/>
                <w:vertAlign w:val="superscript"/>
              </w:rPr>
              <w:t>30</w:t>
            </w:r>
            <w:r>
              <w:rPr>
                <w:sz w:val="26"/>
              </w:rPr>
              <w:t>, nosso marinheiro também vive momentos de afeto, mesmo que</w:t>
            </w:r>
          </w:p>
        </w:tc>
        <w:tc>
          <w:tcPr>
            <w:tcW w:w="6603" w:type="dxa"/>
            <w:tcBorders>
              <w:top w:val="nil"/>
              <w:left w:val="nil"/>
              <w:bottom w:val="nil"/>
              <w:right w:val="nil"/>
            </w:tcBorders>
          </w:tcPr>
          <w:p w14:paraId="3AD03A7B" w14:textId="77777777" w:rsidR="00B51FEC" w:rsidRDefault="00B25A79">
            <w:pPr>
              <w:spacing w:after="0"/>
              <w:ind w:left="46"/>
              <w:jc w:val="center"/>
            </w:pPr>
            <w:r>
              <w:t>(CAMINHA, 2007, p. 54).</w:t>
            </w:r>
          </w:p>
        </w:tc>
        <w:tc>
          <w:tcPr>
            <w:tcW w:w="178" w:type="dxa"/>
            <w:tcBorders>
              <w:top w:val="nil"/>
              <w:left w:val="nil"/>
              <w:bottom w:val="nil"/>
              <w:right w:val="nil"/>
            </w:tcBorders>
          </w:tcPr>
          <w:p w14:paraId="6160464A" w14:textId="77777777" w:rsidR="00B51FEC" w:rsidRDefault="00B51FEC"/>
        </w:tc>
      </w:tr>
      <w:tr w:rsidR="00B51FEC" w14:paraId="77439A64" w14:textId="77777777">
        <w:trPr>
          <w:trHeight w:val="618"/>
        </w:trPr>
        <w:tc>
          <w:tcPr>
            <w:tcW w:w="7494" w:type="dxa"/>
            <w:tcBorders>
              <w:top w:val="nil"/>
              <w:left w:val="nil"/>
              <w:bottom w:val="nil"/>
              <w:right w:val="nil"/>
            </w:tcBorders>
          </w:tcPr>
          <w:p w14:paraId="4706DF9B" w14:textId="77777777" w:rsidR="00B51FEC" w:rsidRDefault="00B25A79">
            <w:pPr>
              <w:spacing w:after="0"/>
              <w:ind w:right="631" w:firstLine="10"/>
              <w:jc w:val="both"/>
            </w:pPr>
            <w:r>
              <w:rPr>
                <w:rFonts w:ascii="Courier New" w:eastAsia="Courier New" w:hAnsi="Courier New" w:cs="Courier New"/>
                <w:sz w:val="24"/>
              </w:rPr>
              <w:t xml:space="preserve">esses fossem tão raros. Eles são como brotos que antes de </w:t>
            </w:r>
            <w:r>
              <w:rPr>
                <w:sz w:val="24"/>
              </w:rPr>
              <w:t>florescerem, já encantam e inebriam o corpo, como que para</w:t>
            </w:r>
          </w:p>
        </w:tc>
        <w:tc>
          <w:tcPr>
            <w:tcW w:w="6603" w:type="dxa"/>
            <w:tcBorders>
              <w:top w:val="nil"/>
              <w:left w:val="nil"/>
              <w:bottom w:val="nil"/>
              <w:right w:val="nil"/>
            </w:tcBorders>
          </w:tcPr>
          <w:p w14:paraId="6DBD1978" w14:textId="77777777" w:rsidR="00B51FEC" w:rsidRDefault="00B25A79">
            <w:pPr>
              <w:spacing w:after="0"/>
              <w:ind w:left="443"/>
            </w:pPr>
            <w:r>
              <w:rPr>
                <w:sz w:val="26"/>
              </w:rPr>
              <w:t>AMANHE</w:t>
            </w:r>
            <w:r>
              <w:rPr>
                <w:sz w:val="26"/>
              </w:rPr>
              <w:t>CER COM PALAVRAS E BRUXAS</w:t>
            </w:r>
          </w:p>
        </w:tc>
        <w:tc>
          <w:tcPr>
            <w:tcW w:w="178" w:type="dxa"/>
            <w:tcBorders>
              <w:top w:val="nil"/>
              <w:left w:val="nil"/>
              <w:bottom w:val="nil"/>
              <w:right w:val="nil"/>
            </w:tcBorders>
          </w:tcPr>
          <w:p w14:paraId="0A86FA79" w14:textId="77777777" w:rsidR="00B51FEC" w:rsidRDefault="00B51FEC"/>
        </w:tc>
      </w:tr>
      <w:tr w:rsidR="00B51FEC" w14:paraId="42FE26FC" w14:textId="77777777">
        <w:trPr>
          <w:trHeight w:val="291"/>
        </w:trPr>
        <w:tc>
          <w:tcPr>
            <w:tcW w:w="7494" w:type="dxa"/>
            <w:tcBorders>
              <w:top w:val="nil"/>
              <w:left w:val="nil"/>
              <w:bottom w:val="nil"/>
              <w:right w:val="nil"/>
            </w:tcBorders>
          </w:tcPr>
          <w:p w14:paraId="7786F57F" w14:textId="77777777" w:rsidR="00B51FEC" w:rsidRDefault="00B25A79">
            <w:pPr>
              <w:spacing w:after="0"/>
              <w:ind w:left="5"/>
            </w:pPr>
            <w:r>
              <w:rPr>
                <w:sz w:val="24"/>
              </w:rPr>
              <w:t>prepará-lo e fortalecê-lo ante à sucessão contínua de dor que</w:t>
            </w:r>
          </w:p>
        </w:tc>
        <w:tc>
          <w:tcPr>
            <w:tcW w:w="6603" w:type="dxa"/>
            <w:tcBorders>
              <w:top w:val="nil"/>
              <w:left w:val="nil"/>
              <w:bottom w:val="nil"/>
              <w:right w:val="nil"/>
            </w:tcBorders>
          </w:tcPr>
          <w:p w14:paraId="0F84FD0E" w14:textId="77777777" w:rsidR="00B51FEC" w:rsidRDefault="00B25A79">
            <w:pPr>
              <w:spacing w:after="0"/>
              <w:ind w:left="2637"/>
            </w:pPr>
            <w:r>
              <w:rPr>
                <w:sz w:val="20"/>
              </w:rPr>
              <w:t>Quando eu leio um pensamento que me</w:t>
            </w:r>
          </w:p>
        </w:tc>
        <w:tc>
          <w:tcPr>
            <w:tcW w:w="178" w:type="dxa"/>
            <w:tcBorders>
              <w:top w:val="nil"/>
              <w:left w:val="nil"/>
              <w:bottom w:val="nil"/>
              <w:right w:val="nil"/>
            </w:tcBorders>
          </w:tcPr>
          <w:p w14:paraId="7BECB58F" w14:textId="77777777" w:rsidR="00B51FEC" w:rsidRDefault="00B51FEC"/>
        </w:tc>
      </w:tr>
      <w:tr w:rsidR="00B51FEC" w14:paraId="6B4E6BB8" w14:textId="77777777">
        <w:trPr>
          <w:trHeight w:val="248"/>
        </w:trPr>
        <w:tc>
          <w:tcPr>
            <w:tcW w:w="7494" w:type="dxa"/>
            <w:tcBorders>
              <w:top w:val="nil"/>
              <w:left w:val="nil"/>
              <w:bottom w:val="nil"/>
              <w:right w:val="nil"/>
            </w:tcBorders>
          </w:tcPr>
          <w:p w14:paraId="2B2A6B16" w14:textId="77777777" w:rsidR="00B51FEC" w:rsidRDefault="00B25A79">
            <w:pPr>
              <w:spacing w:after="0"/>
              <w:ind w:left="5"/>
            </w:pPr>
            <w:r>
              <w:rPr>
                <w:sz w:val="24"/>
              </w:rPr>
              <w:t>estava por vir, toda ela no intuito de sucumbi-lo diante de tan-</w:t>
            </w:r>
          </w:p>
        </w:tc>
        <w:tc>
          <w:tcPr>
            <w:tcW w:w="6603" w:type="dxa"/>
            <w:tcBorders>
              <w:top w:val="nil"/>
              <w:left w:val="nil"/>
              <w:bottom w:val="nil"/>
              <w:right w:val="nil"/>
            </w:tcBorders>
          </w:tcPr>
          <w:p w14:paraId="155B0728" w14:textId="77777777" w:rsidR="00B51FEC" w:rsidRDefault="00B25A79">
            <w:pPr>
              <w:spacing w:after="0"/>
              <w:ind w:right="865"/>
              <w:jc w:val="right"/>
            </w:pPr>
            <w:r>
              <w:rPr>
                <w:sz w:val="20"/>
              </w:rPr>
              <w:t>toca muito, fecho</w:t>
            </w:r>
          </w:p>
        </w:tc>
        <w:tc>
          <w:tcPr>
            <w:tcW w:w="178" w:type="dxa"/>
            <w:tcBorders>
              <w:top w:val="nil"/>
              <w:left w:val="nil"/>
              <w:bottom w:val="nil"/>
              <w:right w:val="nil"/>
            </w:tcBorders>
          </w:tcPr>
          <w:p w14:paraId="602E4D0A" w14:textId="77777777" w:rsidR="00B51FEC" w:rsidRDefault="00B51FEC"/>
        </w:tc>
      </w:tr>
      <w:tr w:rsidR="00B51FEC" w14:paraId="4A163FE0" w14:textId="77777777">
        <w:trPr>
          <w:trHeight w:val="1415"/>
        </w:trPr>
        <w:tc>
          <w:tcPr>
            <w:tcW w:w="7494" w:type="dxa"/>
            <w:tcBorders>
              <w:top w:val="nil"/>
              <w:left w:val="nil"/>
              <w:bottom w:val="nil"/>
              <w:right w:val="nil"/>
            </w:tcBorders>
          </w:tcPr>
          <w:p w14:paraId="3A87720C" w14:textId="77777777" w:rsidR="00B51FEC" w:rsidRDefault="00B25A79">
            <w:pPr>
              <w:spacing w:after="0"/>
            </w:pPr>
            <w:r>
              <w:rPr>
                <w:sz w:val="24"/>
              </w:rPr>
              <w:t>tos descontentamentos afetivos.</w:t>
            </w:r>
          </w:p>
        </w:tc>
        <w:tc>
          <w:tcPr>
            <w:tcW w:w="6603" w:type="dxa"/>
            <w:tcBorders>
              <w:top w:val="nil"/>
              <w:left w:val="nil"/>
              <w:bottom w:val="nil"/>
              <w:right w:val="nil"/>
            </w:tcBorders>
          </w:tcPr>
          <w:p w14:paraId="792F081A" w14:textId="77777777" w:rsidR="00B51FEC" w:rsidRDefault="00B25A79">
            <w:pPr>
              <w:spacing w:after="0"/>
              <w:ind w:left="2382" w:right="865" w:firstLine="107"/>
              <w:jc w:val="both"/>
            </w:pPr>
            <w:r>
              <w:rPr>
                <w:sz w:val="20"/>
              </w:rPr>
              <w:t>os olhos imediatamente para as ideias não fugirem! Ergo a cabeça e espero aquelas palavras irem adentrando vagarosamente em mim, como quem pinga remédio no</w:t>
            </w:r>
          </w:p>
        </w:tc>
        <w:tc>
          <w:tcPr>
            <w:tcW w:w="178" w:type="dxa"/>
            <w:tcBorders>
              <w:top w:val="nil"/>
              <w:left w:val="nil"/>
              <w:bottom w:val="nil"/>
              <w:right w:val="nil"/>
            </w:tcBorders>
          </w:tcPr>
          <w:p w14:paraId="1C56D42B" w14:textId="77777777" w:rsidR="00B51FEC" w:rsidRDefault="00B51FEC"/>
        </w:tc>
      </w:tr>
      <w:tr w:rsidR="00B51FEC" w14:paraId="6D94AB48" w14:textId="77777777">
        <w:trPr>
          <w:trHeight w:val="211"/>
        </w:trPr>
        <w:tc>
          <w:tcPr>
            <w:tcW w:w="7494" w:type="dxa"/>
            <w:tcBorders>
              <w:top w:val="nil"/>
              <w:left w:val="nil"/>
              <w:bottom w:val="nil"/>
              <w:right w:val="nil"/>
            </w:tcBorders>
          </w:tcPr>
          <w:p w14:paraId="529D4E70" w14:textId="77777777" w:rsidR="00B51FEC" w:rsidRDefault="00B25A79">
            <w:pPr>
              <w:spacing w:after="0"/>
              <w:ind w:left="92"/>
            </w:pPr>
            <w:r>
              <w:rPr>
                <w:sz w:val="18"/>
                <w:vertAlign w:val="superscript"/>
              </w:rPr>
              <w:t xml:space="preserve">30 </w:t>
            </w:r>
            <w:r>
              <w:rPr>
                <w:sz w:val="18"/>
              </w:rPr>
              <w:t>No Candomblé, Oxum "é a divindade do rio Oxum, que corre na Nig</w:t>
            </w:r>
            <w:r>
              <w:rPr>
                <w:sz w:val="18"/>
              </w:rPr>
              <w:t>éria, Ijexá</w:t>
            </w:r>
          </w:p>
        </w:tc>
        <w:tc>
          <w:tcPr>
            <w:tcW w:w="6603" w:type="dxa"/>
            <w:tcBorders>
              <w:top w:val="nil"/>
              <w:left w:val="nil"/>
              <w:bottom w:val="nil"/>
              <w:right w:val="nil"/>
            </w:tcBorders>
          </w:tcPr>
          <w:p w14:paraId="77D70543" w14:textId="77777777" w:rsidR="00B51FEC" w:rsidRDefault="00B25A79">
            <w:pPr>
              <w:spacing w:after="0"/>
              <w:ind w:left="2978"/>
            </w:pPr>
            <w:r>
              <w:rPr>
                <w:sz w:val="20"/>
              </w:rPr>
              <w:t>nariz para desentupir as vias aéreas.</w:t>
            </w:r>
          </w:p>
        </w:tc>
        <w:tc>
          <w:tcPr>
            <w:tcW w:w="178" w:type="dxa"/>
            <w:tcBorders>
              <w:top w:val="nil"/>
              <w:left w:val="nil"/>
              <w:bottom w:val="nil"/>
              <w:right w:val="nil"/>
            </w:tcBorders>
          </w:tcPr>
          <w:p w14:paraId="0EF1CEBC" w14:textId="77777777" w:rsidR="00B51FEC" w:rsidRDefault="00B51FEC"/>
        </w:tc>
      </w:tr>
      <w:tr w:rsidR="00B51FEC" w14:paraId="54394B57" w14:textId="77777777">
        <w:trPr>
          <w:trHeight w:val="344"/>
        </w:trPr>
        <w:tc>
          <w:tcPr>
            <w:tcW w:w="7494" w:type="dxa"/>
            <w:tcBorders>
              <w:top w:val="nil"/>
              <w:left w:val="nil"/>
              <w:bottom w:val="nil"/>
              <w:right w:val="nil"/>
            </w:tcBorders>
          </w:tcPr>
          <w:p w14:paraId="7B7BD0B4" w14:textId="77777777" w:rsidR="00B51FEC" w:rsidRDefault="00B25A79">
            <w:pPr>
              <w:spacing w:after="0"/>
              <w:ind w:left="168" w:right="916" w:firstLine="5"/>
              <w:jc w:val="both"/>
            </w:pPr>
            <w:r>
              <w:rPr>
                <w:sz w:val="18"/>
              </w:rPr>
              <w:t>e Ijebu. Ocupa o lugar mais importante entre todas as mulheres, pois controla a fecundidade e a vida nos rios, exercendo grande poder sob os de água doce:</w:t>
            </w:r>
          </w:p>
        </w:tc>
        <w:tc>
          <w:tcPr>
            <w:tcW w:w="6603" w:type="dxa"/>
            <w:tcBorders>
              <w:top w:val="nil"/>
              <w:left w:val="nil"/>
              <w:bottom w:val="nil"/>
              <w:right w:val="nil"/>
            </w:tcBorders>
          </w:tcPr>
          <w:p w14:paraId="58028ACA" w14:textId="77777777" w:rsidR="00B51FEC" w:rsidRDefault="00B25A79">
            <w:pPr>
              <w:spacing w:after="0"/>
              <w:ind w:left="2352"/>
            </w:pPr>
            <w:r>
              <w:rPr>
                <w:sz w:val="20"/>
              </w:rPr>
              <w:t>Pronto, agora aqueles pensamentos fazem</w:t>
            </w:r>
          </w:p>
        </w:tc>
        <w:tc>
          <w:tcPr>
            <w:tcW w:w="178" w:type="dxa"/>
            <w:tcBorders>
              <w:top w:val="nil"/>
              <w:left w:val="nil"/>
              <w:bottom w:val="nil"/>
              <w:right w:val="nil"/>
            </w:tcBorders>
          </w:tcPr>
          <w:p w14:paraId="74935BE5" w14:textId="77777777" w:rsidR="00B51FEC" w:rsidRDefault="00B51FEC"/>
        </w:tc>
      </w:tr>
      <w:tr w:rsidR="00B51FEC" w14:paraId="7020DDDF" w14:textId="77777777">
        <w:trPr>
          <w:trHeight w:val="464"/>
        </w:trPr>
        <w:tc>
          <w:tcPr>
            <w:tcW w:w="7494" w:type="dxa"/>
            <w:tcBorders>
              <w:top w:val="nil"/>
              <w:left w:val="nil"/>
              <w:bottom w:val="nil"/>
              <w:right w:val="nil"/>
            </w:tcBorders>
          </w:tcPr>
          <w:p w14:paraId="350C18DB" w14:textId="77777777" w:rsidR="00B51FEC" w:rsidRDefault="00B25A79">
            <w:pPr>
              <w:spacing w:after="0"/>
              <w:ind w:left="173"/>
            </w:pPr>
            <w:r>
              <w:rPr>
                <w:sz w:val="18"/>
              </w:rPr>
              <w:t>(VIDAL, 2014, p. 88).</w:t>
            </w:r>
          </w:p>
        </w:tc>
        <w:tc>
          <w:tcPr>
            <w:tcW w:w="6603" w:type="dxa"/>
            <w:tcBorders>
              <w:top w:val="nil"/>
              <w:left w:val="nil"/>
              <w:bottom w:val="nil"/>
              <w:right w:val="nil"/>
            </w:tcBorders>
          </w:tcPr>
          <w:p w14:paraId="2C2251A4" w14:textId="77777777" w:rsidR="00B51FEC" w:rsidRDefault="00B25A79">
            <w:pPr>
              <w:spacing w:after="0"/>
              <w:ind w:left="3726"/>
            </w:pPr>
            <w:r>
              <w:rPr>
                <w:sz w:val="20"/>
              </w:rPr>
              <w:t>parte do meu organismo,</w:t>
            </w:r>
          </w:p>
        </w:tc>
        <w:tc>
          <w:tcPr>
            <w:tcW w:w="178" w:type="dxa"/>
            <w:tcBorders>
              <w:top w:val="nil"/>
              <w:left w:val="nil"/>
              <w:bottom w:val="nil"/>
              <w:right w:val="nil"/>
            </w:tcBorders>
          </w:tcPr>
          <w:p w14:paraId="3BA2D061" w14:textId="77777777" w:rsidR="00B51FEC" w:rsidRDefault="00B51FEC"/>
        </w:tc>
      </w:tr>
      <w:tr w:rsidR="00B51FEC" w14:paraId="5400227D" w14:textId="77777777">
        <w:trPr>
          <w:trHeight w:val="456"/>
        </w:trPr>
        <w:tc>
          <w:tcPr>
            <w:tcW w:w="7494" w:type="dxa"/>
            <w:tcBorders>
              <w:top w:val="nil"/>
              <w:left w:val="nil"/>
              <w:bottom w:val="nil"/>
              <w:right w:val="nil"/>
            </w:tcBorders>
            <w:vAlign w:val="bottom"/>
          </w:tcPr>
          <w:p w14:paraId="37EC9C8A" w14:textId="77777777" w:rsidR="00B51FEC" w:rsidRDefault="00B25A79">
            <w:pPr>
              <w:spacing w:after="0"/>
              <w:ind w:left="2744"/>
            </w:pPr>
            <w:r>
              <w:rPr>
                <w:sz w:val="20"/>
              </w:rPr>
              <w:t>60</w:t>
            </w:r>
          </w:p>
        </w:tc>
        <w:tc>
          <w:tcPr>
            <w:tcW w:w="6603" w:type="dxa"/>
            <w:tcBorders>
              <w:top w:val="nil"/>
              <w:left w:val="nil"/>
              <w:bottom w:val="nil"/>
              <w:right w:val="nil"/>
            </w:tcBorders>
            <w:vAlign w:val="bottom"/>
          </w:tcPr>
          <w:p w14:paraId="0B3E1C99" w14:textId="77777777" w:rsidR="00B51FEC" w:rsidRDefault="00B25A79">
            <w:pPr>
              <w:spacing w:after="0"/>
              <w:ind w:right="789"/>
              <w:jc w:val="center"/>
            </w:pPr>
            <w:r>
              <w:rPr>
                <w:sz w:val="20"/>
              </w:rPr>
              <w:t>61</w:t>
            </w:r>
          </w:p>
        </w:tc>
        <w:tc>
          <w:tcPr>
            <w:tcW w:w="178" w:type="dxa"/>
            <w:tcBorders>
              <w:top w:val="nil"/>
              <w:left w:val="nil"/>
              <w:bottom w:val="nil"/>
              <w:right w:val="nil"/>
            </w:tcBorders>
          </w:tcPr>
          <w:p w14:paraId="68DBD17A" w14:textId="77777777" w:rsidR="00B51FEC" w:rsidRDefault="00B51FEC"/>
        </w:tc>
      </w:tr>
    </w:tbl>
    <w:p w14:paraId="24380834" w14:textId="77777777" w:rsidR="00B51FEC" w:rsidRDefault="00B25A79">
      <w:pPr>
        <w:spacing w:after="4" w:line="228" w:lineRule="auto"/>
        <w:ind w:left="2841" w:right="5" w:firstLine="1232"/>
        <w:jc w:val="both"/>
      </w:pPr>
      <w:r>
        <w:t>e eu respiro de fato melhor.-s- orgulho das vitrinas... Essas humildes bruxas de pano p.s. A poesia me ajuda a respirar fundo.com seus olhinhos de conta suas bocas tão maldesenhadas a tinta Cie</w:t>
      </w:r>
    </w:p>
    <w:p w14:paraId="149F70DC" w14:textId="77777777" w:rsidR="00B51FEC" w:rsidRDefault="00B25A79">
      <w:pPr>
        <w:spacing w:after="38" w:line="228" w:lineRule="auto"/>
        <w:ind w:left="2983" w:right="5" w:hanging="56"/>
        <w:jc w:val="both"/>
      </w:pPr>
      <w:r>
        <w:rPr>
          <w:noProof/>
        </w:rPr>
        <w:drawing>
          <wp:anchor distT="0" distB="0" distL="114300" distR="114300" simplePos="0" relativeHeight="251694080" behindDoc="0" locked="0" layoutInCell="1" allowOverlap="0" wp14:anchorId="62D1B592" wp14:editId="222F9BF3">
            <wp:simplePos x="0" y="0"/>
            <wp:positionH relativeFrom="column">
              <wp:posOffset>9203375</wp:posOffset>
            </wp:positionH>
            <wp:positionV relativeFrom="paragraph">
              <wp:posOffset>-54716</wp:posOffset>
            </wp:positionV>
            <wp:extent cx="151935" cy="2259193"/>
            <wp:effectExtent l="0" t="0" r="0" b="0"/>
            <wp:wrapSquare wrapText="bothSides"/>
            <wp:docPr id="87590" name="Picture 87590"/>
            <wp:cNvGraphicFramePr/>
            <a:graphic xmlns:a="http://schemas.openxmlformats.org/drawingml/2006/main">
              <a:graphicData uri="http://schemas.openxmlformats.org/drawingml/2006/picture">
                <pic:pic xmlns:pic="http://schemas.openxmlformats.org/drawingml/2006/picture">
                  <pic:nvPicPr>
                    <pic:cNvPr id="87590" name="Picture 87590"/>
                    <pic:cNvPicPr/>
                  </pic:nvPicPr>
                  <pic:blipFill>
                    <a:blip r:embed="rId54"/>
                    <a:stretch>
                      <a:fillRect/>
                    </a:stretch>
                  </pic:blipFill>
                  <pic:spPr>
                    <a:xfrm>
                      <a:off x="0" y="0"/>
                      <a:ext cx="151935" cy="2259193"/>
                    </a:xfrm>
                    <a:prstGeom prst="rect">
                      <a:avLst/>
                    </a:prstGeom>
                  </pic:spPr>
                </pic:pic>
              </a:graphicData>
            </a:graphic>
          </wp:anchor>
        </w:drawing>
      </w:r>
      <w:r>
        <w:t>Pedro Salomão (poema colhido de eusão muito mais belas porque</w:t>
      </w:r>
      <w:r>
        <w:t xml:space="preserve"> mais tenho sérios poemas mentais, 2018,amadas! p. 17).</w:t>
      </w:r>
    </w:p>
    <w:p w14:paraId="43B963B7" w14:textId="77777777" w:rsidR="00B51FEC" w:rsidRDefault="00B25A79">
      <w:pPr>
        <w:spacing w:after="28" w:line="228" w:lineRule="auto"/>
        <w:ind w:left="7056" w:right="5" w:hanging="5"/>
        <w:jc w:val="both"/>
      </w:pPr>
      <w:r>
        <w:t>Mário Quintana (poema colhido de A cor do invisível, 2012, p. 38).</w:t>
      </w:r>
    </w:p>
    <w:p w14:paraId="3A333B5F" w14:textId="77777777" w:rsidR="00B51FEC" w:rsidRDefault="00B25A79">
      <w:pPr>
        <w:spacing w:after="4" w:line="240" w:lineRule="auto"/>
        <w:ind w:left="489" w:right="7611" w:firstLine="397"/>
        <w:jc w:val="both"/>
      </w:pPr>
      <w:r>
        <w:rPr>
          <w:sz w:val="24"/>
        </w:rPr>
        <w:t>Seguindo essa concepção que mescla a experiência existencial, evidenciando que não se é isso ou aquilo, mas sim, que</w:t>
      </w:r>
    </w:p>
    <w:p w14:paraId="5A7987D2" w14:textId="77777777" w:rsidR="00B51FEC" w:rsidRDefault="00B25A79">
      <w:pPr>
        <w:spacing w:after="4" w:line="241" w:lineRule="auto"/>
        <w:ind w:left="494" w:right="255" w:firstLine="1196"/>
      </w:pPr>
      <w:r>
        <w:rPr>
          <w:sz w:val="24"/>
        </w:rPr>
        <w:t xml:space="preserve">Saindo está com </w:t>
      </w:r>
      <w:r>
        <w:rPr>
          <w:sz w:val="24"/>
        </w:rPr>
        <w:t xml:space="preserve">isso ou aquilo de maneiras fluidas e incontáveis, tantodesse campo das palavras materializadas te convido </w:t>
      </w:r>
    </w:p>
    <w:p w14:paraId="035C7B1A" w14:textId="77777777" w:rsidR="00B51FEC" w:rsidRDefault="00B25A79">
      <w:pPr>
        <w:spacing w:after="0" w:line="264" w:lineRule="auto"/>
        <w:ind w:left="499" w:right="56" w:hanging="5"/>
        <w:jc w:val="both"/>
      </w:pPr>
      <w:r>
        <w:rPr>
          <w:sz w:val="26"/>
        </w:rPr>
        <w:t>no sentido quanto como no cultivo dos segredos, concordoa pensarmos juntas como a noção de beleza pode se com a escrita poética de Pedro Salomão quan</w:t>
      </w:r>
      <w:r>
        <w:rPr>
          <w:sz w:val="26"/>
        </w:rPr>
        <w:t>do este dá àsancorar à simplicidade de não seguir uma rota tão rígida Os dois palavras a materialidade que elas também carregam quandomomentos poéticos desse amanhecer simbólico lembram são ouvidas, faladas, arremeçadas ou até cochichadas, MaisAmaro nos mo</w:t>
      </w:r>
      <w:r>
        <w:rPr>
          <w:sz w:val="26"/>
        </w:rPr>
        <w:t xml:space="preserve">mentos diversos do romance, em que nosso um exemplo do quanto o termo "queer" pode sim fazer partemarinheiro procura criar para si uma nova rota, mesmo </w:t>
      </w:r>
      <w:r>
        <w:rPr>
          <w:rFonts w:ascii="Courier New" w:eastAsia="Courier New" w:hAnsi="Courier New" w:cs="Courier New"/>
          <w:sz w:val="26"/>
        </w:rPr>
        <w:t xml:space="preserve">0), </w:t>
      </w:r>
      <w:r>
        <w:rPr>
          <w:sz w:val="26"/>
        </w:rPr>
        <w:t xml:space="preserve">sem </w:t>
      </w:r>
    </w:p>
    <w:p w14:paraId="0DEB58EF" w14:textId="77777777" w:rsidR="00B51FEC" w:rsidRDefault="00B25A79">
      <w:pPr>
        <w:spacing w:after="4" w:line="240" w:lineRule="auto"/>
        <w:ind w:left="509" w:right="10"/>
        <w:jc w:val="both"/>
      </w:pPr>
      <w:r>
        <w:rPr>
          <w:noProof/>
        </w:rPr>
        <w:lastRenderedPageBreak/>
        <w:drawing>
          <wp:anchor distT="0" distB="0" distL="114300" distR="114300" simplePos="0" relativeHeight="251695104" behindDoc="0" locked="0" layoutInCell="1" allowOverlap="0" wp14:anchorId="177E8110" wp14:editId="6B29F6BC">
            <wp:simplePos x="0" y="0"/>
            <wp:positionH relativeFrom="page">
              <wp:posOffset>711185</wp:posOffset>
            </wp:positionH>
            <wp:positionV relativeFrom="page">
              <wp:posOffset>0</wp:posOffset>
            </wp:positionV>
            <wp:extent cx="258613" cy="7304402"/>
            <wp:effectExtent l="0" t="0" r="0" b="0"/>
            <wp:wrapSquare wrapText="bothSides"/>
            <wp:docPr id="45503" name="Picture 45503"/>
            <wp:cNvGraphicFramePr/>
            <a:graphic xmlns:a="http://schemas.openxmlformats.org/drawingml/2006/main">
              <a:graphicData uri="http://schemas.openxmlformats.org/drawingml/2006/picture">
                <pic:pic xmlns:pic="http://schemas.openxmlformats.org/drawingml/2006/picture">
                  <pic:nvPicPr>
                    <pic:cNvPr id="45503" name="Picture 45503"/>
                    <pic:cNvPicPr/>
                  </pic:nvPicPr>
                  <pic:blipFill>
                    <a:blip r:embed="rId55"/>
                    <a:stretch>
                      <a:fillRect/>
                    </a:stretch>
                  </pic:blipFill>
                  <pic:spPr>
                    <a:xfrm>
                      <a:off x="0" y="0"/>
                      <a:ext cx="258613" cy="7304402"/>
                    </a:xfrm>
                    <a:prstGeom prst="rect">
                      <a:avLst/>
                    </a:prstGeom>
                  </pic:spPr>
                </pic:pic>
              </a:graphicData>
            </a:graphic>
          </wp:anchor>
        </w:drawing>
      </w:r>
      <w:r>
        <w:rPr>
          <w:noProof/>
        </w:rPr>
        <w:drawing>
          <wp:anchor distT="0" distB="0" distL="114300" distR="114300" simplePos="0" relativeHeight="251696128" behindDoc="0" locked="0" layoutInCell="1" allowOverlap="0" wp14:anchorId="43EB85C7" wp14:editId="3D780A52">
            <wp:simplePos x="0" y="0"/>
            <wp:positionH relativeFrom="page">
              <wp:posOffset>5628057</wp:posOffset>
            </wp:positionH>
            <wp:positionV relativeFrom="page">
              <wp:posOffset>0</wp:posOffset>
            </wp:positionV>
            <wp:extent cx="48490" cy="6864845"/>
            <wp:effectExtent l="0" t="0" r="0" b="0"/>
            <wp:wrapSquare wrapText="bothSides"/>
            <wp:docPr id="45504" name="Picture 45504"/>
            <wp:cNvGraphicFramePr/>
            <a:graphic xmlns:a="http://schemas.openxmlformats.org/drawingml/2006/main">
              <a:graphicData uri="http://schemas.openxmlformats.org/drawingml/2006/picture">
                <pic:pic xmlns:pic="http://schemas.openxmlformats.org/drawingml/2006/picture">
                  <pic:nvPicPr>
                    <pic:cNvPr id="45504" name="Picture 45504"/>
                    <pic:cNvPicPr/>
                  </pic:nvPicPr>
                  <pic:blipFill>
                    <a:blip r:embed="rId56"/>
                    <a:stretch>
                      <a:fillRect/>
                    </a:stretch>
                  </pic:blipFill>
                  <pic:spPr>
                    <a:xfrm>
                      <a:off x="0" y="0"/>
                      <a:ext cx="48490" cy="6864845"/>
                    </a:xfrm>
                    <a:prstGeom prst="rect">
                      <a:avLst/>
                    </a:prstGeom>
                  </pic:spPr>
                </pic:pic>
              </a:graphicData>
            </a:graphic>
          </wp:anchor>
        </w:drawing>
      </w:r>
      <w:r>
        <w:rPr>
          <w:noProof/>
        </w:rPr>
        <w:drawing>
          <wp:anchor distT="0" distB="0" distL="114300" distR="114300" simplePos="0" relativeHeight="251697152" behindDoc="0" locked="0" layoutInCell="1" allowOverlap="0" wp14:anchorId="4130BC43" wp14:editId="05B33354">
            <wp:simplePos x="0" y="0"/>
            <wp:positionH relativeFrom="column">
              <wp:posOffset>8786363</wp:posOffset>
            </wp:positionH>
            <wp:positionV relativeFrom="paragraph">
              <wp:posOffset>39291</wp:posOffset>
            </wp:positionV>
            <wp:extent cx="533388" cy="3810571"/>
            <wp:effectExtent l="0" t="0" r="0" b="0"/>
            <wp:wrapSquare wrapText="bothSides"/>
            <wp:docPr id="45507" name="Picture 45507"/>
            <wp:cNvGraphicFramePr/>
            <a:graphic xmlns:a="http://schemas.openxmlformats.org/drawingml/2006/main">
              <a:graphicData uri="http://schemas.openxmlformats.org/drawingml/2006/picture">
                <pic:pic xmlns:pic="http://schemas.openxmlformats.org/drawingml/2006/picture">
                  <pic:nvPicPr>
                    <pic:cNvPr id="45507" name="Picture 45507"/>
                    <pic:cNvPicPr/>
                  </pic:nvPicPr>
                  <pic:blipFill>
                    <a:blip r:embed="rId57"/>
                    <a:stretch>
                      <a:fillRect/>
                    </a:stretch>
                  </pic:blipFill>
                  <pic:spPr>
                    <a:xfrm>
                      <a:off x="0" y="0"/>
                      <a:ext cx="533388" cy="3810571"/>
                    </a:xfrm>
                    <a:prstGeom prst="rect">
                      <a:avLst/>
                    </a:prstGeom>
                  </pic:spPr>
                </pic:pic>
              </a:graphicData>
            </a:graphic>
          </wp:anchor>
        </w:drawing>
      </w:r>
      <w:r>
        <w:rPr>
          <w:sz w:val="24"/>
        </w:rPr>
        <w:t>desse trânsito sem direção e que procura o libertário, o inu-saber onde chegará ao final de tantas idas e vindas do e no mar, sitado, o deliciosamente incompreensível.</w:t>
      </w:r>
    </w:p>
    <w:p w14:paraId="18BF7D0D" w14:textId="77777777" w:rsidR="00B51FEC" w:rsidRDefault="00B25A79">
      <w:pPr>
        <w:spacing w:after="31" w:line="231" w:lineRule="auto"/>
        <w:ind w:left="7061" w:right="61" w:hanging="10"/>
        <w:jc w:val="center"/>
      </w:pPr>
      <w:r>
        <w:rPr>
          <w:sz w:val="26"/>
        </w:rPr>
        <w:t xml:space="preserve">Mesmo </w:t>
      </w:r>
    </w:p>
    <w:p w14:paraId="052D265B" w14:textId="77777777" w:rsidR="00B51FEC" w:rsidRDefault="00B25A79">
      <w:pPr>
        <w:spacing w:after="4" w:line="240" w:lineRule="auto"/>
        <w:ind w:left="529" w:right="10" w:firstLine="397"/>
        <w:jc w:val="both"/>
      </w:pPr>
      <w:r>
        <w:rPr>
          <w:sz w:val="24"/>
        </w:rPr>
        <w:t xml:space="preserve">Agora, já com sentimentos mais orgânicos, isto é, mistu-com um final tão trágico </w:t>
      </w:r>
      <w:r>
        <w:rPr>
          <w:sz w:val="24"/>
        </w:rPr>
        <w:t xml:space="preserve">e infeliz destinado à nossa rados dentro de mim/ti/nós, experimentemos, a partir dessepersonagem principal, prefiro acreditar que ele poderá construir </w:t>
      </w:r>
    </w:p>
    <w:p w14:paraId="3025213D" w14:textId="77777777" w:rsidR="00B51FEC" w:rsidRDefault="00B25A79">
      <w:pPr>
        <w:spacing w:after="42" w:line="240" w:lineRule="auto"/>
        <w:ind w:left="524" w:right="10"/>
        <w:jc w:val="both"/>
      </w:pPr>
      <w:r>
        <w:rPr>
          <w:sz w:val="24"/>
        </w:rPr>
        <w:t>momento, o quanto tudo isso pode ser "queerizado": poesianovos horizontes.</w:t>
      </w:r>
    </w:p>
    <w:p w14:paraId="1B78F322" w14:textId="77777777" w:rsidR="00B51FEC" w:rsidRDefault="00B25A79">
      <w:pPr>
        <w:spacing w:after="204" w:line="240" w:lineRule="auto"/>
        <w:ind w:left="519" w:right="10" w:firstLine="5"/>
        <w:jc w:val="both"/>
      </w:pPr>
      <w:r>
        <w:rPr>
          <w:sz w:val="24"/>
        </w:rPr>
        <w:t>e sensação, como nas delicada</w:t>
      </w:r>
      <w:r>
        <w:rPr>
          <w:sz w:val="24"/>
        </w:rPr>
        <w:t>s reflexões trazidas por Quin-A solidão de Amaro, ontem, precisava conhecer a força, tana (2012):atual, de Paco Vidarte (2019):</w:t>
      </w:r>
    </w:p>
    <w:p w14:paraId="0A142E41" w14:textId="77777777" w:rsidR="00B51FEC" w:rsidRDefault="00B25A79">
      <w:pPr>
        <w:spacing w:after="0"/>
        <w:ind w:left="7061" w:right="31" w:hanging="10"/>
        <w:jc w:val="right"/>
      </w:pPr>
      <w:r>
        <w:t>[...] Somos diferentes? Temos algo que</w:t>
      </w:r>
    </w:p>
    <w:p w14:paraId="433F315B" w14:textId="77777777" w:rsidR="00B51FEC" w:rsidRDefault="00B25A79">
      <w:pPr>
        <w:spacing w:after="509" w:line="240" w:lineRule="auto"/>
        <w:ind w:left="3202" w:right="10" w:firstLine="1497"/>
        <w:jc w:val="both"/>
      </w:pPr>
      <w:r>
        <w:rPr>
          <w:sz w:val="24"/>
        </w:rPr>
        <w:t xml:space="preserve">As bruxas de panonos torna especiais? Não me interessa se alguma vez em nossa vida fomos </w:t>
      </w:r>
      <w:r>
        <w:rPr>
          <w:sz w:val="24"/>
        </w:rPr>
        <w:t>o bom As bruxas de panoselvagem, incontaminado, a essência tão maternalmente embaladaspura de uma bixa nascida não socialipelas menininhas pobreszada, numa ilha deserta, criada por lobos são muito mais belascomo Mogli, se é que ser bixa é genético do que a</w:t>
      </w:r>
      <w:r>
        <w:rPr>
          <w:sz w:val="24"/>
        </w:rPr>
        <w:t>s bonecas suntuosas comoe não social. Para mim não dá. O que princesas</w:t>
      </w:r>
    </w:p>
    <w:p w14:paraId="6A553D4F" w14:textId="77777777" w:rsidR="00B51FEC" w:rsidRDefault="00B25A79">
      <w:pPr>
        <w:tabs>
          <w:tab w:val="center" w:pos="3477"/>
          <w:tab w:val="center" w:pos="10719"/>
        </w:tabs>
        <w:spacing w:after="82" w:line="248" w:lineRule="auto"/>
      </w:pPr>
      <w:r>
        <w:rPr>
          <w:sz w:val="20"/>
        </w:rPr>
        <w:tab/>
      </w:r>
      <w:r>
        <w:rPr>
          <w:rFonts w:ascii="Courier New" w:eastAsia="Courier New" w:hAnsi="Courier New" w:cs="Courier New"/>
          <w:sz w:val="20"/>
        </w:rPr>
        <w:t>62</w:t>
      </w:r>
      <w:r>
        <w:rPr>
          <w:rFonts w:ascii="Courier New" w:eastAsia="Courier New" w:hAnsi="Courier New" w:cs="Courier New"/>
          <w:sz w:val="20"/>
        </w:rPr>
        <w:tab/>
        <w:t>63</w:t>
      </w:r>
    </w:p>
    <w:p w14:paraId="631DE3F4" w14:textId="77777777" w:rsidR="00B51FEC" w:rsidRDefault="00B25A79">
      <w:pPr>
        <w:spacing w:after="37" w:line="228" w:lineRule="auto"/>
        <w:ind w:left="2291" w:right="504" w:hanging="5"/>
        <w:jc w:val="both"/>
      </w:pPr>
      <w:r>
        <w:rPr>
          <w:noProof/>
        </w:rPr>
        <w:drawing>
          <wp:anchor distT="0" distB="0" distL="114300" distR="114300" simplePos="0" relativeHeight="251698176" behindDoc="0" locked="0" layoutInCell="1" allowOverlap="0" wp14:anchorId="46C4E0F3" wp14:editId="09F6B667">
            <wp:simplePos x="0" y="0"/>
            <wp:positionH relativeFrom="column">
              <wp:posOffset>8899506</wp:posOffset>
            </wp:positionH>
            <wp:positionV relativeFrom="paragraph">
              <wp:posOffset>397603</wp:posOffset>
            </wp:positionV>
            <wp:extent cx="139005" cy="1645106"/>
            <wp:effectExtent l="0" t="0" r="0" b="0"/>
            <wp:wrapSquare wrapText="bothSides"/>
            <wp:docPr id="87593" name="Picture 87593"/>
            <wp:cNvGraphicFramePr/>
            <a:graphic xmlns:a="http://schemas.openxmlformats.org/drawingml/2006/main">
              <a:graphicData uri="http://schemas.openxmlformats.org/drawingml/2006/picture">
                <pic:pic xmlns:pic="http://schemas.openxmlformats.org/drawingml/2006/picture">
                  <pic:nvPicPr>
                    <pic:cNvPr id="87593" name="Picture 87593"/>
                    <pic:cNvPicPr/>
                  </pic:nvPicPr>
                  <pic:blipFill>
                    <a:blip r:embed="rId58"/>
                    <a:stretch>
                      <a:fillRect/>
                    </a:stretch>
                  </pic:blipFill>
                  <pic:spPr>
                    <a:xfrm>
                      <a:off x="0" y="0"/>
                      <a:ext cx="139005" cy="1645106"/>
                    </a:xfrm>
                    <a:prstGeom prst="rect">
                      <a:avLst/>
                    </a:prstGeom>
                  </pic:spPr>
                </pic:pic>
              </a:graphicData>
            </a:graphic>
          </wp:anchor>
        </w:drawing>
      </w:r>
      <w:r>
        <w:t>está claro, sim, é que desde pequeninosque os foguetes chegarão em segurança jogamos em duas frentes e habitamos oao seu destino. Os psiquiatras procuram mundo de modo perverso e cindido, maisa verdade sobre a doença mental e tal ou menos esquizofrênico, c</w:t>
      </w:r>
      <w:r>
        <w:t xml:space="preserve">riando estra-busca está atrelada aos valores que os tégias de socialização, sobrevivência,psiquiatras atribuem ao que consideram negociação, ocultamento, dissimulação,formas normais de vida (GERGEN e GERvisibilidade e política muito peculiares eGEN, 2010, </w:t>
      </w:r>
      <w:r>
        <w:t>p. 30).</w:t>
      </w:r>
    </w:p>
    <w:p w14:paraId="0CBEE2D5" w14:textId="77777777" w:rsidR="00B51FEC" w:rsidRDefault="00B25A79">
      <w:pPr>
        <w:spacing w:after="4" w:line="240" w:lineRule="auto"/>
        <w:ind w:left="2286" w:right="504" w:firstLine="5"/>
        <w:jc w:val="both"/>
      </w:pPr>
      <w:r>
        <w:rPr>
          <w:sz w:val="24"/>
        </w:rPr>
        <w:t>absolutamente inovadoras que cada um tem que inventar individualmente na soli-Aproximando essa perspectiva construcionista plural dão da infância, mas que somos capazesàs construções de todos esses processos de humanização de reativar e de aproveit</w:t>
      </w:r>
      <w:r>
        <w:rPr>
          <w:sz w:val="24"/>
        </w:rPr>
        <w:t>ar coletivamentemais amplos e principalmente críticos em relação ao com</w:t>
      </w:r>
      <w:r>
        <w:rPr>
          <w:noProof/>
        </w:rPr>
        <w:drawing>
          <wp:inline distT="0" distB="0" distL="0" distR="0" wp14:anchorId="58C04503" wp14:editId="63247BC0">
            <wp:extent cx="3232" cy="3232"/>
            <wp:effectExtent l="0" t="0" r="0" b="0"/>
            <wp:docPr id="48975" name="Picture 48975"/>
            <wp:cNvGraphicFramePr/>
            <a:graphic xmlns:a="http://schemas.openxmlformats.org/drawingml/2006/main">
              <a:graphicData uri="http://schemas.openxmlformats.org/drawingml/2006/picture">
                <pic:pic xmlns:pic="http://schemas.openxmlformats.org/drawingml/2006/picture">
                  <pic:nvPicPr>
                    <pic:cNvPr id="48975" name="Picture 48975"/>
                    <pic:cNvPicPr/>
                  </pic:nvPicPr>
                  <pic:blipFill>
                    <a:blip r:embed="rId59"/>
                    <a:stretch>
                      <a:fillRect/>
                    </a:stretch>
                  </pic:blipFill>
                  <pic:spPr>
                    <a:xfrm>
                      <a:off x="0" y="0"/>
                      <a:ext cx="3232" cy="3232"/>
                    </a:xfrm>
                    <a:prstGeom prst="rect">
                      <a:avLst/>
                    </a:prstGeom>
                  </pic:spPr>
                </pic:pic>
              </a:graphicData>
            </a:graphic>
          </wp:inline>
        </w:drawing>
      </w:r>
      <w:r>
        <w:rPr>
          <w:sz w:val="24"/>
        </w:rPr>
        <w:t>(VIDARTE, 2019, p. 57).direto às verdades discriminatórias, Silvio Almeida (2019)</w:t>
      </w:r>
    </w:p>
    <w:p w14:paraId="1210BB08" w14:textId="77777777" w:rsidR="00B51FEC" w:rsidRDefault="00B25A79">
      <w:pPr>
        <w:spacing w:after="206"/>
        <w:ind w:left="6577" w:right="504"/>
        <w:jc w:val="center"/>
      </w:pPr>
      <w:r>
        <w:rPr>
          <w:sz w:val="24"/>
        </w:rPr>
        <w:t xml:space="preserve">bate </w:t>
      </w:r>
    </w:p>
    <w:p w14:paraId="26E3D77B" w14:textId="77777777" w:rsidR="00B51FEC" w:rsidRDefault="00B25A79">
      <w:pPr>
        <w:tabs>
          <w:tab w:val="center" w:pos="6814"/>
          <w:tab w:val="center" w:pos="14155"/>
        </w:tabs>
        <w:spacing w:after="0"/>
      </w:pPr>
      <w:r>
        <w:rPr>
          <w:sz w:val="24"/>
        </w:rPr>
        <w:tab/>
        <w:t>Amaro, como personagem literária, vivia uma verdadetraz uma reflexão fundamental em se tratando</w:t>
      </w:r>
      <w:r>
        <w:rPr>
          <w:sz w:val="24"/>
        </w:rPr>
        <w:t xml:space="preserve"> da visão da demo-que</w:t>
      </w:r>
      <w:r>
        <w:rPr>
          <w:sz w:val="24"/>
        </w:rPr>
        <w:tab/>
      </w:r>
      <w:r>
        <w:rPr>
          <w:rFonts w:ascii="Courier New" w:eastAsia="Courier New" w:hAnsi="Courier New" w:cs="Courier New"/>
          <w:sz w:val="24"/>
        </w:rPr>
        <w:t>2),</w:t>
      </w:r>
      <w:r>
        <w:rPr>
          <w:sz w:val="24"/>
        </w:rPr>
        <w:t>p/</w:t>
      </w:r>
    </w:p>
    <w:p w14:paraId="0DCE5EA8" w14:textId="77777777" w:rsidR="00B51FEC" w:rsidRDefault="00B25A79">
      <w:pPr>
        <w:spacing w:after="59"/>
        <w:ind w:left="6577"/>
      </w:pPr>
      <w:r>
        <w:rPr>
          <w:noProof/>
        </w:rPr>
        <w:drawing>
          <wp:inline distT="0" distB="0" distL="0" distR="0" wp14:anchorId="09AC51AA" wp14:editId="32C5A33A">
            <wp:extent cx="3232" cy="6464"/>
            <wp:effectExtent l="0" t="0" r="0" b="0"/>
            <wp:docPr id="48977" name="Picture 48977"/>
            <wp:cNvGraphicFramePr/>
            <a:graphic xmlns:a="http://schemas.openxmlformats.org/drawingml/2006/main">
              <a:graphicData uri="http://schemas.openxmlformats.org/drawingml/2006/picture">
                <pic:pic xmlns:pic="http://schemas.openxmlformats.org/drawingml/2006/picture">
                  <pic:nvPicPr>
                    <pic:cNvPr id="48977" name="Picture 48977"/>
                    <pic:cNvPicPr/>
                  </pic:nvPicPr>
                  <pic:blipFill>
                    <a:blip r:embed="rId60"/>
                    <a:stretch>
                      <a:fillRect/>
                    </a:stretch>
                  </pic:blipFill>
                  <pic:spPr>
                    <a:xfrm>
                      <a:off x="0" y="0"/>
                      <a:ext cx="3232" cy="6464"/>
                    </a:xfrm>
                    <a:prstGeom prst="rect">
                      <a:avLst/>
                    </a:prstGeom>
                  </pic:spPr>
                </pic:pic>
              </a:graphicData>
            </a:graphic>
          </wp:inline>
        </w:drawing>
      </w:r>
    </w:p>
    <w:p w14:paraId="411205C2" w14:textId="77777777" w:rsidR="00B51FEC" w:rsidRDefault="00B25A79">
      <w:pPr>
        <w:spacing w:after="47" w:line="291" w:lineRule="auto"/>
        <w:ind w:right="382" w:firstLine="5"/>
        <w:jc w:val="both"/>
      </w:pPr>
      <w:r>
        <w:rPr>
          <w:sz w:val="24"/>
        </w:rPr>
        <w:t>universal, posta, pronta e acabada. Um determinismo quealimenta o racismo e o conecta diretamente ao mito p. o lançou a um destino maculado pela homofobia unida aocracia racial e à falácia da meritocracia:</w:t>
      </w:r>
    </w:p>
    <w:p w14:paraId="6B73BC30" w14:textId="77777777" w:rsidR="00B51FEC" w:rsidRDefault="00B25A79">
      <w:pPr>
        <w:spacing w:after="284" w:line="240" w:lineRule="auto"/>
        <w:ind w:right="489" w:firstLine="10"/>
        <w:jc w:val="both"/>
      </w:pPr>
      <w:r>
        <w:rPr>
          <w:noProof/>
        </w:rPr>
        <w:lastRenderedPageBreak/>
        <w:drawing>
          <wp:anchor distT="0" distB="0" distL="114300" distR="114300" simplePos="0" relativeHeight="251699200" behindDoc="0" locked="0" layoutInCell="1" allowOverlap="0" wp14:anchorId="6313B1F3" wp14:editId="059E94DE">
            <wp:simplePos x="0" y="0"/>
            <wp:positionH relativeFrom="page">
              <wp:posOffset>5327420</wp:posOffset>
            </wp:positionH>
            <wp:positionV relativeFrom="page">
              <wp:posOffset>0</wp:posOffset>
            </wp:positionV>
            <wp:extent cx="145469" cy="7346418"/>
            <wp:effectExtent l="0" t="0" r="0" b="0"/>
            <wp:wrapSquare wrapText="bothSides"/>
            <wp:docPr id="87595" name="Picture 87595"/>
            <wp:cNvGraphicFramePr/>
            <a:graphic xmlns:a="http://schemas.openxmlformats.org/drawingml/2006/main">
              <a:graphicData uri="http://schemas.openxmlformats.org/drawingml/2006/picture">
                <pic:pic xmlns:pic="http://schemas.openxmlformats.org/drawingml/2006/picture">
                  <pic:nvPicPr>
                    <pic:cNvPr id="87595" name="Picture 87595"/>
                    <pic:cNvPicPr/>
                  </pic:nvPicPr>
                  <pic:blipFill>
                    <a:blip r:embed="rId61"/>
                    <a:stretch>
                      <a:fillRect/>
                    </a:stretch>
                  </pic:blipFill>
                  <pic:spPr>
                    <a:xfrm>
                      <a:off x="0" y="0"/>
                      <a:ext cx="145469" cy="7346418"/>
                    </a:xfrm>
                    <a:prstGeom prst="rect">
                      <a:avLst/>
                    </a:prstGeom>
                  </pic:spPr>
                </pic:pic>
              </a:graphicData>
            </a:graphic>
          </wp:anchor>
        </w:drawing>
      </w:r>
      <w:r>
        <w:rPr>
          <w:noProof/>
        </w:rPr>
        <w:drawing>
          <wp:anchor distT="0" distB="0" distL="114300" distR="114300" simplePos="0" relativeHeight="251700224" behindDoc="0" locked="0" layoutInCell="1" allowOverlap="0" wp14:anchorId="2FC1B71B" wp14:editId="359A51F6">
            <wp:simplePos x="0" y="0"/>
            <wp:positionH relativeFrom="page">
              <wp:posOffset>310335</wp:posOffset>
            </wp:positionH>
            <wp:positionV relativeFrom="page">
              <wp:posOffset>943755</wp:posOffset>
            </wp:positionV>
            <wp:extent cx="287707" cy="6283078"/>
            <wp:effectExtent l="0" t="0" r="0" b="0"/>
            <wp:wrapSquare wrapText="bothSides"/>
            <wp:docPr id="87597" name="Picture 87597"/>
            <wp:cNvGraphicFramePr/>
            <a:graphic xmlns:a="http://schemas.openxmlformats.org/drawingml/2006/main">
              <a:graphicData uri="http://schemas.openxmlformats.org/drawingml/2006/picture">
                <pic:pic xmlns:pic="http://schemas.openxmlformats.org/drawingml/2006/picture">
                  <pic:nvPicPr>
                    <pic:cNvPr id="87597" name="Picture 87597"/>
                    <pic:cNvPicPr/>
                  </pic:nvPicPr>
                  <pic:blipFill>
                    <a:blip r:embed="rId62"/>
                    <a:stretch>
                      <a:fillRect/>
                    </a:stretch>
                  </pic:blipFill>
                  <pic:spPr>
                    <a:xfrm>
                      <a:off x="0" y="0"/>
                      <a:ext cx="287707" cy="6283078"/>
                    </a:xfrm>
                    <a:prstGeom prst="rect">
                      <a:avLst/>
                    </a:prstGeom>
                  </pic:spPr>
                </pic:pic>
              </a:graphicData>
            </a:graphic>
          </wp:anchor>
        </w:drawing>
      </w:r>
      <w:r>
        <w:rPr>
          <w:noProof/>
        </w:rPr>
        <mc:AlternateContent>
          <mc:Choice Requires="wpg">
            <w:drawing>
              <wp:anchor distT="0" distB="0" distL="114300" distR="114300" simplePos="0" relativeHeight="251701248" behindDoc="0" locked="0" layoutInCell="1" allowOverlap="1" wp14:anchorId="7C472B52" wp14:editId="5155EAA4">
                <wp:simplePos x="0" y="0"/>
                <wp:positionH relativeFrom="column">
                  <wp:posOffset>5631290</wp:posOffset>
                </wp:positionH>
                <wp:positionV relativeFrom="paragraph">
                  <wp:posOffset>162906</wp:posOffset>
                </wp:positionV>
                <wp:extent cx="3717556" cy="4069134"/>
                <wp:effectExtent l="0" t="0" r="0" b="0"/>
                <wp:wrapSquare wrapText="bothSides"/>
                <wp:docPr id="84547" name="Group 84547"/>
                <wp:cNvGraphicFramePr/>
                <a:graphic xmlns:a="http://schemas.openxmlformats.org/drawingml/2006/main">
                  <a:graphicData uri="http://schemas.microsoft.com/office/word/2010/wordprocessingGroup">
                    <wpg:wgp>
                      <wpg:cNvGrpSpPr/>
                      <wpg:grpSpPr>
                        <a:xfrm>
                          <a:off x="0" y="0"/>
                          <a:ext cx="3717556" cy="4069134"/>
                          <a:chOff x="0" y="0"/>
                          <a:chExt cx="3717556" cy="4069134"/>
                        </a:xfrm>
                      </wpg:grpSpPr>
                      <pic:pic xmlns:pic="http://schemas.openxmlformats.org/drawingml/2006/picture">
                        <pic:nvPicPr>
                          <pic:cNvPr id="87599" name="Picture 87599"/>
                          <pic:cNvPicPr/>
                        </pic:nvPicPr>
                        <pic:blipFill>
                          <a:blip r:embed="rId63"/>
                          <a:stretch>
                            <a:fillRect/>
                          </a:stretch>
                        </pic:blipFill>
                        <pic:spPr>
                          <a:xfrm>
                            <a:off x="0" y="12928"/>
                            <a:ext cx="3717556" cy="4056205"/>
                          </a:xfrm>
                          <a:prstGeom prst="rect">
                            <a:avLst/>
                          </a:prstGeom>
                        </pic:spPr>
                      </pic:pic>
                      <wps:wsp>
                        <wps:cNvPr id="46544" name="Rectangle 46544"/>
                        <wps:cNvSpPr/>
                        <wps:spPr>
                          <a:xfrm>
                            <a:off x="2030109" y="0"/>
                            <a:ext cx="984570" cy="146153"/>
                          </a:xfrm>
                          <a:prstGeom prst="rect">
                            <a:avLst/>
                          </a:prstGeom>
                          <a:ln>
                            <a:noFill/>
                          </a:ln>
                        </wps:spPr>
                        <wps:txbx>
                          <w:txbxContent>
                            <w:p w14:paraId="57313BEE" w14:textId="77777777" w:rsidR="00B51FEC" w:rsidRDefault="00B25A79">
                              <w:r>
                                <w:t>sustentam-se</w:t>
                              </w:r>
                            </w:p>
                          </w:txbxContent>
                        </wps:txbx>
                        <wps:bodyPr horzOverflow="overflow" vert="horz" lIns="0" tIns="0" rIns="0" bIns="0" rtlCol="0">
                          <a:noAutofit/>
                        </wps:bodyPr>
                      </wps:wsp>
                      <wps:wsp>
                        <wps:cNvPr id="46543" name="Rectangle 46543"/>
                        <wps:cNvSpPr/>
                        <wps:spPr>
                          <a:xfrm>
                            <a:off x="1729471" y="0"/>
                            <a:ext cx="399848" cy="169795"/>
                          </a:xfrm>
                          <a:prstGeom prst="rect">
                            <a:avLst/>
                          </a:prstGeom>
                          <a:ln>
                            <a:noFill/>
                          </a:ln>
                        </wps:spPr>
                        <wps:txbx>
                          <w:txbxContent>
                            <w:p w14:paraId="02A0817C" w14:textId="77777777" w:rsidR="00B51FEC" w:rsidRDefault="00B25A79">
                              <w:r>
                                <w:t xml:space="preserve">racial </w:t>
                              </w:r>
                            </w:p>
                          </w:txbxContent>
                        </wps:txbx>
                        <wps:bodyPr horzOverflow="overflow" vert="horz" lIns="0" tIns="0" rIns="0" bIns="0" rtlCol="0">
                          <a:noAutofit/>
                        </wps:bodyPr>
                      </wps:wsp>
                    </wpg:wgp>
                  </a:graphicData>
                </a:graphic>
              </wp:anchor>
            </w:drawing>
          </mc:Choice>
          <mc:Fallback xmlns:a="http://schemas.openxmlformats.org/drawingml/2006/main">
            <w:pict>
              <v:group id="Group 84547" style="width:292.721pt;height:320.404pt;position:absolute;mso-position-horizontal-relative:text;mso-position-horizontal:absolute;margin-left:443.409pt;mso-position-vertical-relative:text;margin-top:12.8272pt;" coordsize="37175,40691">
                <v:shape id="Picture 87599" style="position:absolute;width:37175;height:40562;left:0;top:129;" filled="f">
                  <v:imagedata r:id="rId64"/>
                </v:shape>
                <v:rect id="Rectangle 46544" style="position:absolute;width:9845;height:1461;left:20301;top:0;" filled="f" stroked="f">
                  <v:textbox inset="0,0,0,0">
                    <w:txbxContent>
                      <w:p>
                        <w:pPr>
                          <w:spacing w:before="0" w:after="160" w:line="259" w:lineRule="auto"/>
                        </w:pPr>
                        <w:r>
                          <w:rPr/>
                          <w:t xml:space="preserve">sustentam-se</w:t>
                        </w:r>
                      </w:p>
                    </w:txbxContent>
                  </v:textbox>
                </v:rect>
                <v:rect id="Rectangle 46543" style="position:absolute;width:3998;height:1697;left:17294;top:0;" filled="f" stroked="f">
                  <v:textbox inset="0,0,0,0">
                    <w:txbxContent>
                      <w:p>
                        <w:pPr>
                          <w:spacing w:before="0" w:after="160" w:line="259" w:lineRule="auto"/>
                        </w:pPr>
                        <w:r>
                          <w:rPr/>
                          <w:t xml:space="preserve">racial </w:t>
                        </w:r>
                      </w:p>
                    </w:txbxContent>
                  </v:textbox>
                </v:rect>
                <w10:wrap type="square"/>
              </v:group>
            </w:pict>
          </mc:Fallback>
        </mc:AlternateContent>
      </w:r>
      <w:r>
        <w:rPr>
          <w:sz w:val="24"/>
        </w:rPr>
        <w:t xml:space="preserve">racismo. Gergen e Gergen (2010) questionam essa visão "ver-No Brasil, a negação do racismo e a ideo- </w:t>
      </w:r>
      <w:r>
        <w:rPr>
          <w:rFonts w:ascii="Courier New" w:eastAsia="Courier New" w:hAnsi="Courier New" w:cs="Courier New"/>
          <w:sz w:val="24"/>
        </w:rPr>
        <w:t>3),</w:t>
      </w:r>
      <w:r>
        <w:rPr>
          <w:sz w:val="24"/>
        </w:rPr>
        <w:t xml:space="preserve">ra dadeira" unívoca e segregadora, trazendo exemplos interes-log ia da democracia Io </w:t>
      </w:r>
      <w:r>
        <w:rPr>
          <w:rFonts w:ascii="Courier New" w:eastAsia="Courier New" w:hAnsi="Courier New" w:cs="Courier New"/>
          <w:sz w:val="24"/>
        </w:rPr>
        <w:t>santes e acessíveis:</w:t>
      </w:r>
    </w:p>
    <w:p w14:paraId="52078009" w14:textId="77777777" w:rsidR="00B51FEC" w:rsidRDefault="00B25A79">
      <w:pPr>
        <w:spacing w:after="585" w:line="228" w:lineRule="auto"/>
        <w:ind w:left="2220" w:right="5" w:firstLine="117"/>
        <w:jc w:val="both"/>
      </w:pPr>
      <w:r>
        <w:rPr>
          <w:noProof/>
        </w:rPr>
        <w:drawing>
          <wp:inline distT="0" distB="0" distL="0" distR="0" wp14:anchorId="6817672C" wp14:editId="64DDFBC4">
            <wp:extent cx="67886" cy="25856"/>
            <wp:effectExtent l="0" t="0" r="0" b="0"/>
            <wp:docPr id="87600" name="Picture 87600"/>
            <wp:cNvGraphicFramePr/>
            <a:graphic xmlns:a="http://schemas.openxmlformats.org/drawingml/2006/main">
              <a:graphicData uri="http://schemas.openxmlformats.org/drawingml/2006/picture">
                <pic:pic xmlns:pic="http://schemas.openxmlformats.org/drawingml/2006/picture">
                  <pic:nvPicPr>
                    <pic:cNvPr id="87600" name="Picture 87600"/>
                    <pic:cNvPicPr/>
                  </pic:nvPicPr>
                  <pic:blipFill>
                    <a:blip r:embed="rId65"/>
                    <a:stretch>
                      <a:fillRect/>
                    </a:stretch>
                  </pic:blipFill>
                  <pic:spPr>
                    <a:xfrm>
                      <a:off x="0" y="0"/>
                      <a:ext cx="67886" cy="25856"/>
                    </a:xfrm>
                    <a:prstGeom prst="rect">
                      <a:avLst/>
                    </a:prstGeom>
                  </pic:spPr>
                </pic:pic>
              </a:graphicData>
            </a:graphic>
          </wp:inline>
        </w:drawing>
      </w:r>
      <w:r>
        <w:t>A ideia de verdade em uma comunidade é de suma importância e, como vimos, todas as construções do verdadeiro estão ancoradas nas formas de vida, e todas as formas de vida se caracterizam por valores. Isso significa que as afirmações de verdade encontram-se</w:t>
      </w:r>
      <w:r>
        <w:t xml:space="preserve"> invariavelmente vinculadas às tradições de valor. Assim sendo, numa comunidade de cientistas espaciais, é importante saber se é verdadeira ou falsa a afirmação de que um foguete segue uma determinada trajetória, pois esta verdade está vinculada ao valor q</w:t>
      </w:r>
      <w:r>
        <w:t>ue os mesmos cientistas atribuem ao fato de</w:t>
      </w:r>
    </w:p>
    <w:p w14:paraId="04C7CA31" w14:textId="77777777" w:rsidR="00B51FEC" w:rsidRDefault="00B25A79">
      <w:pPr>
        <w:spacing w:after="0"/>
        <w:ind w:left="2688" w:right="15"/>
      </w:pPr>
      <w:r>
        <w:rPr>
          <w:rFonts w:ascii="Courier New" w:eastAsia="Courier New" w:hAnsi="Courier New" w:cs="Courier New"/>
          <w:sz w:val="20"/>
        </w:rPr>
        <w:t>64</w:t>
      </w:r>
    </w:p>
    <w:p w14:paraId="7FA46302" w14:textId="77777777" w:rsidR="00B51FEC" w:rsidRDefault="00B51FEC">
      <w:pPr>
        <w:sectPr w:rsidR="00B51FEC">
          <w:type w:val="continuous"/>
          <w:pgSz w:w="16820" w:h="11900" w:orient="landscape"/>
          <w:pgMar w:top="748" w:right="270" w:bottom="29" w:left="1812" w:header="720" w:footer="720" w:gutter="0"/>
          <w:cols w:space="720"/>
        </w:sectPr>
      </w:pPr>
    </w:p>
    <w:p w14:paraId="6077402E" w14:textId="77777777" w:rsidR="00B51FEC" w:rsidRDefault="00B25A79">
      <w:pPr>
        <w:spacing w:after="829" w:line="240" w:lineRule="auto"/>
        <w:ind w:left="260" w:right="10" w:firstLine="397"/>
        <w:jc w:val="both"/>
      </w:pPr>
      <w:r>
        <w:rPr>
          <w:sz w:val="24"/>
        </w:rPr>
        <w:t>A experiência de combater esse racismo estrutural lembra a contribuição de Ribeiro (2017, p. 69) O lugar social não determina uma consciência discursiva sobre esse lugar. Porém o lugar que ocu</w:t>
      </w:r>
      <w:r>
        <w:rPr>
          <w:sz w:val="24"/>
        </w:rPr>
        <w:t>pamos socialmente nos faz ter experiências distintas e outras perspectivas". Quando eu consigo acessar esses espaços a experiência empática, antirracista e anti-homofóbica se amplia e o meu, o teu olhar alcançam horizontes a perder de vista. Um panorama po</w:t>
      </w:r>
      <w:r>
        <w:rPr>
          <w:sz w:val="24"/>
        </w:rPr>
        <w:t>tente para as consequências desse plantio metafórico real.</w:t>
      </w:r>
    </w:p>
    <w:p w14:paraId="59E619AC" w14:textId="77777777" w:rsidR="00B51FEC" w:rsidRDefault="00B25A79">
      <w:pPr>
        <w:spacing w:after="362" w:line="264" w:lineRule="auto"/>
        <w:ind w:left="652" w:right="494" w:hanging="5"/>
        <w:jc w:val="both"/>
      </w:pPr>
      <w:r>
        <w:rPr>
          <w:sz w:val="26"/>
        </w:rPr>
        <w:t>COLHEITAS MÚLTIPLAS</w:t>
      </w:r>
    </w:p>
    <w:p w14:paraId="6B73CA14" w14:textId="77777777" w:rsidR="00B51FEC" w:rsidRDefault="00B25A79">
      <w:pPr>
        <w:spacing w:after="510" w:line="262" w:lineRule="auto"/>
        <w:ind w:left="3467" w:right="21" w:hanging="10"/>
        <w:jc w:val="right"/>
      </w:pPr>
      <w:r>
        <w:rPr>
          <w:sz w:val="20"/>
        </w:rPr>
        <w:t>Tô vendo uma esperançal Henfil.</w:t>
      </w:r>
    </w:p>
    <w:p w14:paraId="541C3F00" w14:textId="77777777" w:rsidR="00B51FEC" w:rsidRDefault="00B25A79">
      <w:pPr>
        <w:spacing w:after="163" w:line="240" w:lineRule="auto"/>
        <w:ind w:left="219" w:right="10" w:firstLine="397"/>
        <w:jc w:val="both"/>
      </w:pPr>
      <w:r>
        <w:rPr>
          <w:sz w:val="24"/>
        </w:rPr>
        <w:t>Amaro, que inicialmente lembra amargo, viveu literariamente episódios (des)humanos e cruéis. Ele é também o reflexo cristalino do que precisa ser combatido continuamente em nossa sociedade tão desigual.</w:t>
      </w:r>
    </w:p>
    <w:p w14:paraId="5AA9C5D4" w14:textId="77777777" w:rsidR="00B51FEC" w:rsidRDefault="00B25A79">
      <w:pPr>
        <w:spacing w:after="1281" w:line="240" w:lineRule="auto"/>
        <w:ind w:left="188" w:right="10" w:firstLine="397"/>
        <w:jc w:val="both"/>
      </w:pPr>
      <w:r>
        <w:rPr>
          <w:sz w:val="24"/>
        </w:rPr>
        <w:t>Seus desdobramentos finais na obra, sua última partic</w:t>
      </w:r>
      <w:r>
        <w:rPr>
          <w:sz w:val="24"/>
        </w:rPr>
        <w:t>ipação no texto, a invisibilização da dor dessa bicha do mar abandonada em terra firme, todos são motivos para repensarmos o eu e o nós em nossos cotidianos. Ele merecia muito mais cuidados biopsicossociais. Que nosso protagonista receba, independentemente</w:t>
      </w:r>
      <w:r>
        <w:rPr>
          <w:sz w:val="24"/>
        </w:rPr>
        <w:t xml:space="preserve"> de onde esteja, os afagos da interpretação tão afetiva de Mariana Aydar (2016):</w:t>
      </w:r>
    </w:p>
    <w:p w14:paraId="3E174642" w14:textId="77777777" w:rsidR="00B51FEC" w:rsidRDefault="00B25A79">
      <w:pPr>
        <w:spacing w:after="207"/>
        <w:ind w:left="590" w:right="509" w:hanging="10"/>
        <w:jc w:val="center"/>
      </w:pPr>
      <w:r>
        <w:rPr>
          <w:sz w:val="20"/>
        </w:rPr>
        <w:t>66</w:t>
      </w:r>
    </w:p>
    <w:p w14:paraId="1DEF2F90" w14:textId="77777777" w:rsidR="00B51FEC" w:rsidRDefault="00B25A79">
      <w:pPr>
        <w:spacing w:after="0"/>
        <w:ind w:left="10" w:right="31" w:hanging="10"/>
        <w:jc w:val="right"/>
      </w:pPr>
      <w:r>
        <w:rPr>
          <w:noProof/>
        </w:rPr>
        <w:lastRenderedPageBreak/>
        <w:drawing>
          <wp:anchor distT="0" distB="0" distL="114300" distR="114300" simplePos="0" relativeHeight="251702272" behindDoc="0" locked="0" layoutInCell="1" allowOverlap="0" wp14:anchorId="331086EA" wp14:editId="1C148A63">
            <wp:simplePos x="0" y="0"/>
            <wp:positionH relativeFrom="page">
              <wp:posOffset>168098</wp:posOffset>
            </wp:positionH>
            <wp:positionV relativeFrom="page">
              <wp:posOffset>0</wp:posOffset>
            </wp:positionV>
            <wp:extent cx="762907" cy="7272081"/>
            <wp:effectExtent l="0" t="0" r="0" b="0"/>
            <wp:wrapSquare wrapText="bothSides"/>
            <wp:docPr id="52498" name="Picture 52498"/>
            <wp:cNvGraphicFramePr/>
            <a:graphic xmlns:a="http://schemas.openxmlformats.org/drawingml/2006/main">
              <a:graphicData uri="http://schemas.openxmlformats.org/drawingml/2006/picture">
                <pic:pic xmlns:pic="http://schemas.openxmlformats.org/drawingml/2006/picture">
                  <pic:nvPicPr>
                    <pic:cNvPr id="52498" name="Picture 52498"/>
                    <pic:cNvPicPr/>
                  </pic:nvPicPr>
                  <pic:blipFill>
                    <a:blip r:embed="rId66"/>
                    <a:stretch>
                      <a:fillRect/>
                    </a:stretch>
                  </pic:blipFill>
                  <pic:spPr>
                    <a:xfrm>
                      <a:off x="0" y="0"/>
                      <a:ext cx="762907" cy="7272081"/>
                    </a:xfrm>
                    <a:prstGeom prst="rect">
                      <a:avLst/>
                    </a:prstGeom>
                  </pic:spPr>
                </pic:pic>
              </a:graphicData>
            </a:graphic>
          </wp:anchor>
        </w:drawing>
      </w:r>
      <w:r>
        <w:rPr>
          <w:noProof/>
        </w:rPr>
        <w:drawing>
          <wp:anchor distT="0" distB="0" distL="114300" distR="114300" simplePos="0" relativeHeight="251703296" behindDoc="0" locked="0" layoutInCell="1" allowOverlap="0" wp14:anchorId="5B0DC776" wp14:editId="3AA9EF5B">
            <wp:simplePos x="0" y="0"/>
            <wp:positionH relativeFrom="page">
              <wp:posOffset>5524612</wp:posOffset>
            </wp:positionH>
            <wp:positionV relativeFrom="page">
              <wp:posOffset>0</wp:posOffset>
            </wp:positionV>
            <wp:extent cx="151935" cy="7194512"/>
            <wp:effectExtent l="0" t="0" r="0" b="0"/>
            <wp:wrapSquare wrapText="bothSides"/>
            <wp:docPr id="52499" name="Picture 52499"/>
            <wp:cNvGraphicFramePr/>
            <a:graphic xmlns:a="http://schemas.openxmlformats.org/drawingml/2006/main">
              <a:graphicData uri="http://schemas.openxmlformats.org/drawingml/2006/picture">
                <pic:pic xmlns:pic="http://schemas.openxmlformats.org/drawingml/2006/picture">
                  <pic:nvPicPr>
                    <pic:cNvPr id="52499" name="Picture 52499"/>
                    <pic:cNvPicPr/>
                  </pic:nvPicPr>
                  <pic:blipFill>
                    <a:blip r:embed="rId67"/>
                    <a:stretch>
                      <a:fillRect/>
                    </a:stretch>
                  </pic:blipFill>
                  <pic:spPr>
                    <a:xfrm>
                      <a:off x="0" y="0"/>
                      <a:ext cx="151935" cy="7194512"/>
                    </a:xfrm>
                    <a:prstGeom prst="rect">
                      <a:avLst/>
                    </a:prstGeom>
                  </pic:spPr>
                </pic:pic>
              </a:graphicData>
            </a:graphic>
          </wp:anchor>
        </w:drawing>
      </w:r>
      <w:r>
        <w:t>Te faço um cafuné</w:t>
      </w:r>
    </w:p>
    <w:p w14:paraId="7C007C21" w14:textId="77777777" w:rsidR="00B51FEC" w:rsidRDefault="00B25A79">
      <w:pPr>
        <w:spacing w:after="311" w:line="228" w:lineRule="auto"/>
        <w:ind w:left="3564" w:right="5" w:firstLine="458"/>
        <w:jc w:val="both"/>
      </w:pPr>
      <w:r>
        <w:t>Compositor: Zezum Intérprete: Mariana Aydar</w:t>
      </w:r>
    </w:p>
    <w:p w14:paraId="39A6EF81" w14:textId="77777777" w:rsidR="00B51FEC" w:rsidRDefault="00B25A79">
      <w:pPr>
        <w:spacing w:after="0"/>
        <w:ind w:left="10" w:right="31" w:hanging="10"/>
        <w:jc w:val="right"/>
      </w:pPr>
      <w:r>
        <w:t>Se eu soubesse que tu me queria</w:t>
      </w:r>
    </w:p>
    <w:p w14:paraId="543F08E5" w14:textId="77777777" w:rsidR="00B51FEC" w:rsidRDefault="00B25A79">
      <w:pPr>
        <w:spacing w:after="384" w:line="228" w:lineRule="auto"/>
        <w:ind w:left="2382" w:right="5" w:firstLine="1359"/>
        <w:jc w:val="both"/>
      </w:pPr>
      <w:r>
        <w:t xml:space="preserve">Tudo faria para te amar Amor eu tenho para te dar Quando eu passo e vejo ela debruçada na janela Dá vontade de passar a mão... nos </w:t>
      </w:r>
      <w:r>
        <w:rPr>
          <w:rFonts w:ascii="Courier New" w:eastAsia="Courier New" w:hAnsi="Courier New" w:cs="Courier New"/>
        </w:rPr>
        <w:t>cabelos dela</w:t>
      </w:r>
    </w:p>
    <w:p w14:paraId="11451BA6" w14:textId="77777777" w:rsidR="00B51FEC" w:rsidRDefault="00B25A79">
      <w:pPr>
        <w:spacing w:after="4" w:line="228" w:lineRule="auto"/>
        <w:ind w:left="2993" w:right="5" w:firstLine="387"/>
        <w:jc w:val="both"/>
      </w:pPr>
      <w:r>
        <w:t>Já não consigo nem dormir Se me deito com ela vou sonhar</w:t>
      </w:r>
    </w:p>
    <w:p w14:paraId="23427CB5" w14:textId="77777777" w:rsidR="00B51FEC" w:rsidRDefault="00B25A79">
      <w:pPr>
        <w:spacing w:after="0"/>
        <w:ind w:left="10" w:right="31" w:hanging="10"/>
        <w:jc w:val="right"/>
      </w:pPr>
      <w:r>
        <w:t>Lai, laiá</w:t>
      </w:r>
    </w:p>
    <w:p w14:paraId="48B6F795" w14:textId="77777777" w:rsidR="00B51FEC" w:rsidRDefault="00B25A79">
      <w:pPr>
        <w:spacing w:after="247"/>
        <w:ind w:left="10" w:right="5" w:hanging="10"/>
        <w:jc w:val="right"/>
      </w:pPr>
      <w:r>
        <w:rPr>
          <w:sz w:val="24"/>
        </w:rPr>
        <w:t>Pois faria tudo isso só pra te amar</w:t>
      </w:r>
    </w:p>
    <w:p w14:paraId="2E44E213" w14:textId="77777777" w:rsidR="00B51FEC" w:rsidRDefault="00B25A79">
      <w:pPr>
        <w:spacing w:after="0"/>
        <w:ind w:left="10" w:right="31" w:hanging="10"/>
        <w:jc w:val="right"/>
      </w:pPr>
      <w:r>
        <w:t>Te faço u</w:t>
      </w:r>
      <w:r>
        <w:t>m cafuné quando tu for dormir</w:t>
      </w:r>
    </w:p>
    <w:p w14:paraId="23A1CFAA" w14:textId="77777777" w:rsidR="00B51FEC" w:rsidRDefault="00B25A79">
      <w:pPr>
        <w:spacing w:after="4" w:line="228" w:lineRule="auto"/>
        <w:ind w:left="3966" w:right="5" w:hanging="901"/>
        <w:jc w:val="both"/>
      </w:pPr>
      <w:r>
        <w:t>Te dou café quando se levantar Dou comida na boca Mato a tua sede</w:t>
      </w:r>
    </w:p>
    <w:p w14:paraId="11A881A8" w14:textId="77777777" w:rsidR="00B51FEC" w:rsidRDefault="00B25A79">
      <w:pPr>
        <w:spacing w:after="512" w:line="228" w:lineRule="auto"/>
        <w:ind w:left="4286" w:right="5" w:hanging="178"/>
        <w:jc w:val="both"/>
      </w:pPr>
      <w:r>
        <w:t>Armo a minha rede E vou te balançar</w:t>
      </w:r>
    </w:p>
    <w:p w14:paraId="0882B5CB" w14:textId="77777777" w:rsidR="00B51FEC" w:rsidRDefault="00B25A79">
      <w:pPr>
        <w:spacing w:after="4" w:line="313" w:lineRule="auto"/>
        <w:ind w:right="10" w:firstLine="397"/>
        <w:jc w:val="both"/>
      </w:pPr>
      <w:r>
        <w:rPr>
          <w:sz w:val="24"/>
        </w:rPr>
        <w:t xml:space="preserve">Amaro, desejo que sobrevivas e resistas a tudo, não apenas ao racismo que tanto nos silencia, nos aniquila enquanto </w:t>
      </w:r>
      <w:r>
        <w:rPr>
          <w:rFonts w:ascii="Courier New" w:eastAsia="Courier New" w:hAnsi="Courier New" w:cs="Courier New"/>
          <w:sz w:val="24"/>
        </w:rPr>
        <w:t>pessoas pretas que somos. Mereces todos os cafunés e aca</w:t>
      </w:r>
      <w:r>
        <w:rPr>
          <w:sz w:val="24"/>
        </w:rPr>
        <w:t>lantos que tanto procuraste...</w:t>
      </w:r>
    </w:p>
    <w:p w14:paraId="1984E339" w14:textId="77777777" w:rsidR="00B51FEC" w:rsidRDefault="00B25A79">
      <w:pPr>
        <w:spacing w:after="1100"/>
        <w:ind w:firstLine="407"/>
      </w:pPr>
      <w:r>
        <w:rPr>
          <w:sz w:val="26"/>
        </w:rPr>
        <w:t>Siga, esteja, seja feliz em mim, em ti, em nós. Porém</w:t>
      </w:r>
      <w:r>
        <w:rPr>
          <w:sz w:val="26"/>
        </w:rPr>
        <w:t xml:space="preserve"> sem tantos nós, no sentido de amarras, correntes ou dores. Navegue com e na fluidez das águas de Oxum.</w:t>
      </w:r>
    </w:p>
    <w:p w14:paraId="1A0DB735" w14:textId="77777777" w:rsidR="00B51FEC" w:rsidRDefault="00B25A79">
      <w:pPr>
        <w:spacing w:after="207"/>
        <w:ind w:left="590" w:right="550" w:hanging="10"/>
        <w:jc w:val="center"/>
      </w:pPr>
      <w:r>
        <w:rPr>
          <w:sz w:val="20"/>
        </w:rPr>
        <w:t>67</w:t>
      </w:r>
    </w:p>
    <w:p w14:paraId="1B3A3A42" w14:textId="77777777" w:rsidR="00B51FEC" w:rsidRDefault="00B25A79">
      <w:pPr>
        <w:spacing w:after="5"/>
        <w:ind w:left="102" w:right="-10"/>
      </w:pPr>
      <w:r>
        <w:rPr>
          <w:noProof/>
        </w:rPr>
        <mc:AlternateContent>
          <mc:Choice Requires="wpg">
            <w:drawing>
              <wp:inline distT="0" distB="0" distL="0" distR="0" wp14:anchorId="245048B5" wp14:editId="370208A5">
                <wp:extent cx="3604413" cy="9696"/>
                <wp:effectExtent l="0" t="0" r="0" b="0"/>
                <wp:docPr id="87603" name="Group 87603"/>
                <wp:cNvGraphicFramePr/>
                <a:graphic xmlns:a="http://schemas.openxmlformats.org/drawingml/2006/main">
                  <a:graphicData uri="http://schemas.microsoft.com/office/word/2010/wordprocessingGroup">
                    <wpg:wgp>
                      <wpg:cNvGrpSpPr/>
                      <wpg:grpSpPr>
                        <a:xfrm>
                          <a:off x="0" y="0"/>
                          <a:ext cx="3604413" cy="9696"/>
                          <a:chOff x="0" y="0"/>
                          <a:chExt cx="3604413" cy="9696"/>
                        </a:xfrm>
                      </wpg:grpSpPr>
                      <wps:wsp>
                        <wps:cNvPr id="87602" name="Shape 87602"/>
                        <wps:cNvSpPr/>
                        <wps:spPr>
                          <a:xfrm>
                            <a:off x="0" y="0"/>
                            <a:ext cx="3604413" cy="9696"/>
                          </a:xfrm>
                          <a:custGeom>
                            <a:avLst/>
                            <a:gdLst/>
                            <a:ahLst/>
                            <a:cxnLst/>
                            <a:rect l="0" t="0" r="0" b="0"/>
                            <a:pathLst>
                              <a:path w="3604413" h="9696">
                                <a:moveTo>
                                  <a:pt x="0" y="4848"/>
                                </a:moveTo>
                                <a:lnTo>
                                  <a:pt x="3604413" y="4848"/>
                                </a:lnTo>
                              </a:path>
                            </a:pathLst>
                          </a:custGeom>
                          <a:ln w="96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7603" style="width:283.812pt;height:0.763474pt;mso-position-horizontal-relative:char;mso-position-vertical-relative:line" coordsize="36044,96">
                <v:shape id="Shape 87602" style="position:absolute;width:36044;height:96;left:0;top:0;" coordsize="3604413,9696" path="m0,4848l3604413,4848">
                  <v:stroke weight="0.763474pt" endcap="flat" joinstyle="miter" miterlimit="1" on="true" color="#000000"/>
                  <v:fill on="false" color="#000000"/>
                </v:shape>
              </v:group>
            </w:pict>
          </mc:Fallback>
        </mc:AlternateContent>
      </w:r>
    </w:p>
    <w:p w14:paraId="23D9ACD3" w14:textId="77777777" w:rsidR="00B51FEC" w:rsidRDefault="00B25A79">
      <w:pPr>
        <w:spacing w:after="87" w:line="264" w:lineRule="auto"/>
        <w:ind w:left="122" w:right="494" w:hanging="5"/>
        <w:jc w:val="both"/>
      </w:pPr>
      <w:r>
        <w:rPr>
          <w:sz w:val="26"/>
        </w:rPr>
        <w:t>REFERÊNCIAS</w:t>
      </w:r>
    </w:p>
    <w:p w14:paraId="70C7F2FD" w14:textId="77777777" w:rsidR="00B51FEC" w:rsidRDefault="00B25A79">
      <w:pPr>
        <w:spacing w:after="87" w:line="227" w:lineRule="auto"/>
        <w:ind w:left="72" w:right="10" w:firstLine="5"/>
        <w:jc w:val="both"/>
      </w:pPr>
      <w:r>
        <w:rPr>
          <w:sz w:val="20"/>
        </w:rPr>
        <w:t>AKOTIRENE, Carla Interseccionalidade São Paulo: Sueli Carneiro; Pólen, 2019 (Feminismos Plurais).</w:t>
      </w:r>
    </w:p>
    <w:p w14:paraId="41C1DA08" w14:textId="77777777" w:rsidR="00B51FEC" w:rsidRDefault="00B25A79">
      <w:pPr>
        <w:spacing w:after="27" w:line="227" w:lineRule="auto"/>
        <w:ind w:left="72" w:right="10" w:firstLine="5"/>
        <w:jc w:val="both"/>
      </w:pPr>
      <w:r>
        <w:rPr>
          <w:sz w:val="20"/>
        </w:rPr>
        <w:t>ASSIS, Dayane N. Conceição de (Nzinga</w:t>
      </w:r>
      <w:r>
        <w:rPr>
          <w:sz w:val="20"/>
        </w:rPr>
        <w:t xml:space="preserve"> Mbandi). Interseccionalidades. Salvador: UFBA, Instituto de Humanidades, Artes e Ciências; Superintendência de Educação a Distância, 2019.</w:t>
      </w:r>
    </w:p>
    <w:p w14:paraId="44D64424" w14:textId="77777777" w:rsidR="00B51FEC" w:rsidRDefault="00B25A79">
      <w:pPr>
        <w:spacing w:after="87" w:line="227" w:lineRule="auto"/>
        <w:ind w:left="72" w:right="10" w:firstLine="5"/>
        <w:jc w:val="both"/>
      </w:pPr>
      <w:r>
        <w:rPr>
          <w:noProof/>
        </w:rPr>
        <w:drawing>
          <wp:inline distT="0" distB="0" distL="0" distR="0" wp14:anchorId="641260F4" wp14:editId="301E67A1">
            <wp:extent cx="3233" cy="6464"/>
            <wp:effectExtent l="0" t="0" r="0" b="0"/>
            <wp:docPr id="55730" name="Picture 55730"/>
            <wp:cNvGraphicFramePr/>
            <a:graphic xmlns:a="http://schemas.openxmlformats.org/drawingml/2006/main">
              <a:graphicData uri="http://schemas.openxmlformats.org/drawingml/2006/picture">
                <pic:pic xmlns:pic="http://schemas.openxmlformats.org/drawingml/2006/picture">
                  <pic:nvPicPr>
                    <pic:cNvPr id="55730" name="Picture 55730"/>
                    <pic:cNvPicPr/>
                  </pic:nvPicPr>
                  <pic:blipFill>
                    <a:blip r:embed="rId68"/>
                    <a:stretch>
                      <a:fillRect/>
                    </a:stretch>
                  </pic:blipFill>
                  <pic:spPr>
                    <a:xfrm>
                      <a:off x="0" y="0"/>
                      <a:ext cx="3233" cy="6464"/>
                    </a:xfrm>
                    <a:prstGeom prst="rect">
                      <a:avLst/>
                    </a:prstGeom>
                  </pic:spPr>
                </pic:pic>
              </a:graphicData>
            </a:graphic>
          </wp:inline>
        </w:drawing>
      </w:r>
      <w:r>
        <w:rPr>
          <w:sz w:val="20"/>
        </w:rPr>
        <w:t>ALMEIDA, Silvio Luiz de. Racismo estrutural. São Paulo: Sueli Carneiro; Pólen, 2019 (Coleção Feminismos Plurais).</w:t>
      </w:r>
    </w:p>
    <w:p w14:paraId="6B00EDBF" w14:textId="77777777" w:rsidR="00B51FEC" w:rsidRDefault="00B25A79">
      <w:pPr>
        <w:spacing w:after="57" w:line="227" w:lineRule="auto"/>
        <w:ind w:left="72" w:right="10" w:firstLine="5"/>
        <w:jc w:val="both"/>
      </w:pPr>
      <w:r>
        <w:rPr>
          <w:sz w:val="20"/>
        </w:rPr>
        <w:t>C</w:t>
      </w:r>
      <w:r>
        <w:rPr>
          <w:sz w:val="20"/>
        </w:rPr>
        <w:t>AMINHA, Adolfo, Bom-Crioulo. São Paulo: Martin Claret, 2007.</w:t>
      </w:r>
    </w:p>
    <w:p w14:paraId="1DAD9BF8" w14:textId="77777777" w:rsidR="00B51FEC" w:rsidRDefault="00B25A79">
      <w:pPr>
        <w:spacing w:after="57" w:line="227" w:lineRule="auto"/>
        <w:ind w:left="72" w:right="10" w:firstLine="5"/>
        <w:jc w:val="both"/>
      </w:pPr>
      <w:r>
        <w:rPr>
          <w:sz w:val="20"/>
        </w:rPr>
        <w:t xml:space="preserve">CONSELHO FEDERAL DE PSICOLOGIA (CFP). Resolução n </w:t>
      </w:r>
      <w:r>
        <w:rPr>
          <w:sz w:val="20"/>
          <w:vertAlign w:val="superscript"/>
        </w:rPr>
        <w:t xml:space="preserve">o </w:t>
      </w:r>
      <w:r>
        <w:rPr>
          <w:sz w:val="20"/>
        </w:rPr>
        <w:t>1, de 22/03/1999, Disponível em: https://site.cfp.org.br/wp-content/ uploads/1999/03/resoluca01999_1.pdf Acesso em 26/06/2020,</w:t>
      </w:r>
    </w:p>
    <w:p w14:paraId="28453C02" w14:textId="77777777" w:rsidR="00B51FEC" w:rsidRDefault="00B25A79">
      <w:pPr>
        <w:spacing w:after="87" w:line="227" w:lineRule="auto"/>
        <w:ind w:left="72" w:right="10" w:firstLine="5"/>
        <w:jc w:val="both"/>
      </w:pPr>
      <w:r>
        <w:rPr>
          <w:sz w:val="20"/>
        </w:rPr>
        <w:t>EMICIDA. Amoras.</w:t>
      </w:r>
      <w:r>
        <w:rPr>
          <w:sz w:val="20"/>
        </w:rPr>
        <w:t xml:space="preserve"> Ilustrações: Aldo Fabrini, 1 ed. São Paulo: Companhia das Letrinhas, 2018.</w:t>
      </w:r>
    </w:p>
    <w:p w14:paraId="031BD413" w14:textId="77777777" w:rsidR="00B51FEC" w:rsidRDefault="00B25A79">
      <w:pPr>
        <w:spacing w:after="87" w:line="227" w:lineRule="auto"/>
        <w:ind w:left="72" w:right="10" w:firstLine="5"/>
        <w:jc w:val="both"/>
      </w:pPr>
      <w:r>
        <w:rPr>
          <w:sz w:val="20"/>
        </w:rPr>
        <w:t>FRANÇA, Rodrigo, O pequeno príncipe preto. Ilustrações: Juliana Barbosa Pereira 1 ed. Rio de Janeiro: Nova Fronteira, 2020.</w:t>
      </w:r>
    </w:p>
    <w:p w14:paraId="5DA38AFB" w14:textId="77777777" w:rsidR="00B51FEC" w:rsidRDefault="00B25A79">
      <w:pPr>
        <w:spacing w:after="87" w:line="227" w:lineRule="auto"/>
        <w:ind w:left="72" w:right="10" w:firstLine="5"/>
        <w:jc w:val="both"/>
      </w:pPr>
      <w:r>
        <w:rPr>
          <w:sz w:val="20"/>
        </w:rPr>
        <w:t>GERGEN, Kenneth J. e GERGEN, Mary. Construcionismo social: um convite ao diálogo. Traduzido por Gabriel Fairman. Rio de Janeiro: Instituto Noos, 2010.</w:t>
      </w:r>
    </w:p>
    <w:p w14:paraId="6617B439" w14:textId="77777777" w:rsidR="00B51FEC" w:rsidRDefault="00B25A79">
      <w:pPr>
        <w:spacing w:after="60" w:line="227" w:lineRule="auto"/>
        <w:ind w:left="72" w:right="10" w:firstLine="5"/>
        <w:jc w:val="both"/>
      </w:pPr>
      <w:r>
        <w:rPr>
          <w:sz w:val="20"/>
        </w:rPr>
        <w:t>LOURO, Guacira Lopes. Um corpo estranho Ensaios sobre sexualidade e teoria queer. Belo Horizonte: Autênti</w:t>
      </w:r>
      <w:r>
        <w:rPr>
          <w:sz w:val="20"/>
        </w:rPr>
        <w:t>ca, 2008.</w:t>
      </w:r>
    </w:p>
    <w:p w14:paraId="3669D4E9" w14:textId="77777777" w:rsidR="00B51FEC" w:rsidRDefault="00B25A79">
      <w:pPr>
        <w:spacing w:after="27" w:line="227" w:lineRule="auto"/>
        <w:ind w:left="72" w:right="10" w:firstLine="5"/>
        <w:jc w:val="both"/>
      </w:pPr>
      <w:r>
        <w:rPr>
          <w:sz w:val="20"/>
        </w:rPr>
        <w:t>QUINTANA, Mario. A cor do invisível. Rio de Janeiro: Objetiva, 2012</w:t>
      </w:r>
    </w:p>
    <w:p w14:paraId="1519BF32" w14:textId="77777777" w:rsidR="00B51FEC" w:rsidRDefault="00B25A79">
      <w:pPr>
        <w:spacing w:after="87" w:line="227" w:lineRule="auto"/>
        <w:ind w:left="72" w:right="10" w:firstLine="5"/>
        <w:jc w:val="both"/>
      </w:pPr>
      <w:r>
        <w:rPr>
          <w:sz w:val="20"/>
        </w:rPr>
        <w:t>RIBEIRO, Djamila O que é lugar de fala? Belo Horizonte: Letramento: Justificando, 2017 (Coleção Feminismos Plurais).</w:t>
      </w:r>
    </w:p>
    <w:p w14:paraId="17C89EC2" w14:textId="77777777" w:rsidR="00B51FEC" w:rsidRDefault="00B25A79">
      <w:pPr>
        <w:spacing w:after="113" w:line="227" w:lineRule="auto"/>
        <w:ind w:left="72" w:right="10" w:firstLine="5"/>
        <w:jc w:val="both"/>
      </w:pPr>
      <w:r>
        <w:rPr>
          <w:sz w:val="20"/>
        </w:rPr>
        <w:t xml:space="preserve">RIBEIRO NETO, Amador. Barrocidade. São Paulo: Candy Editora, </w:t>
      </w:r>
      <w:r>
        <w:rPr>
          <w:sz w:val="20"/>
        </w:rPr>
        <w:t>2003 (Coleção Alguidar).</w:t>
      </w:r>
    </w:p>
    <w:p w14:paraId="067F37CB" w14:textId="77777777" w:rsidR="00B51FEC" w:rsidRDefault="00B25A79">
      <w:pPr>
        <w:spacing w:after="27" w:line="227" w:lineRule="auto"/>
        <w:ind w:left="72" w:right="10" w:firstLine="5"/>
        <w:jc w:val="both"/>
      </w:pPr>
      <w:r>
        <w:rPr>
          <w:sz w:val="20"/>
        </w:rPr>
        <w:t>SALOMÃQ Pedro. Eu tenho sérios poemas mentais. São Paulo: Planeta, 2018</w:t>
      </w:r>
    </w:p>
    <w:p w14:paraId="598C2CE1" w14:textId="77777777" w:rsidR="00B51FEC" w:rsidRDefault="00B25A79">
      <w:pPr>
        <w:spacing w:after="87" w:line="227" w:lineRule="auto"/>
        <w:ind w:left="72" w:right="10" w:firstLine="5"/>
        <w:jc w:val="both"/>
      </w:pPr>
      <w:r>
        <w:rPr>
          <w:sz w:val="20"/>
        </w:rPr>
        <w:t>UOL — ROLLING STONE Mariana Aydar lança o clipe "Te faço um cafuné" O single está disponível em todas as plataformas digitais e o vídeo foi gravado em Trancoso</w:t>
      </w:r>
      <w:r>
        <w:rPr>
          <w:sz w:val="20"/>
        </w:rPr>
        <w:t xml:space="preserve"> (Redação — Publicado em 26/09/2016, às 11h), Disponível em: https://rollingstone.uol.com.br/noticia/mariana-aydar-lanca-novo-single-eclipe-ouca-te-faco-um-cafune/ Acesso em 25/06/2020.</w:t>
      </w:r>
    </w:p>
    <w:p w14:paraId="71A28E2D" w14:textId="77777777" w:rsidR="00B51FEC" w:rsidRDefault="00B25A79">
      <w:pPr>
        <w:spacing w:after="87" w:line="227" w:lineRule="auto"/>
        <w:ind w:left="10" w:right="10" w:firstLine="5"/>
        <w:jc w:val="both"/>
      </w:pPr>
      <w:r>
        <w:rPr>
          <w:sz w:val="20"/>
        </w:rPr>
        <w:t>VIDAL, Julia. O africano que existe em nós, brasileiros: moda e design</w:t>
      </w:r>
      <w:r>
        <w:rPr>
          <w:sz w:val="20"/>
        </w:rPr>
        <w:t xml:space="preserve"> afro-brasileiros. Rio de Janeiro: Babilonia Cultura Editorial: Fundação Biblioteca Nacional, 2014</w:t>
      </w:r>
    </w:p>
    <w:p w14:paraId="04353768" w14:textId="77777777" w:rsidR="00B51FEC" w:rsidRDefault="00B25A79">
      <w:pPr>
        <w:spacing w:after="501" w:line="227" w:lineRule="auto"/>
        <w:ind w:right="10" w:firstLine="5"/>
        <w:jc w:val="both"/>
      </w:pPr>
      <w:r>
        <w:rPr>
          <w:sz w:val="20"/>
        </w:rPr>
        <w:lastRenderedPageBreak/>
        <w:t>VIDARTE, Paco. Ética bixa: proclamações libertárias para uma militância LGBTQ. Traduzido por Maria Selenir Nunes dos Santos e Pablo Cardellino Soto. São Paul</w:t>
      </w:r>
      <w:r>
        <w:rPr>
          <w:sz w:val="20"/>
        </w:rPr>
        <w:t>o: n-l edições, 2019.</w:t>
      </w:r>
    </w:p>
    <w:p w14:paraId="089B495B" w14:textId="77777777" w:rsidR="00B51FEC" w:rsidRDefault="00B25A79">
      <w:pPr>
        <w:spacing w:after="207"/>
        <w:ind w:left="590" w:right="636" w:hanging="10"/>
        <w:jc w:val="center"/>
      </w:pPr>
      <w:r>
        <w:rPr>
          <w:noProof/>
        </w:rPr>
        <w:drawing>
          <wp:anchor distT="0" distB="0" distL="114300" distR="114300" simplePos="0" relativeHeight="251704320" behindDoc="0" locked="0" layoutInCell="1" allowOverlap="0" wp14:anchorId="197A500D" wp14:editId="045DBDEC">
            <wp:simplePos x="0" y="0"/>
            <wp:positionH relativeFrom="page">
              <wp:posOffset>5492285</wp:posOffset>
            </wp:positionH>
            <wp:positionV relativeFrom="page">
              <wp:posOffset>0</wp:posOffset>
            </wp:positionV>
            <wp:extent cx="113143" cy="7317330"/>
            <wp:effectExtent l="0" t="0" r="0" b="0"/>
            <wp:wrapSquare wrapText="bothSides"/>
            <wp:docPr id="55870" name="Picture 55870"/>
            <wp:cNvGraphicFramePr/>
            <a:graphic xmlns:a="http://schemas.openxmlformats.org/drawingml/2006/main">
              <a:graphicData uri="http://schemas.openxmlformats.org/drawingml/2006/picture">
                <pic:pic xmlns:pic="http://schemas.openxmlformats.org/drawingml/2006/picture">
                  <pic:nvPicPr>
                    <pic:cNvPr id="55870" name="Picture 55870"/>
                    <pic:cNvPicPr/>
                  </pic:nvPicPr>
                  <pic:blipFill>
                    <a:blip r:embed="rId69"/>
                    <a:stretch>
                      <a:fillRect/>
                    </a:stretch>
                  </pic:blipFill>
                  <pic:spPr>
                    <a:xfrm>
                      <a:off x="0" y="0"/>
                      <a:ext cx="113143" cy="7317330"/>
                    </a:xfrm>
                    <a:prstGeom prst="rect">
                      <a:avLst/>
                    </a:prstGeom>
                  </pic:spPr>
                </pic:pic>
              </a:graphicData>
            </a:graphic>
          </wp:anchor>
        </w:drawing>
      </w:r>
      <w:r>
        <w:rPr>
          <w:noProof/>
        </w:rPr>
        <w:drawing>
          <wp:anchor distT="0" distB="0" distL="114300" distR="114300" simplePos="0" relativeHeight="251705344" behindDoc="0" locked="0" layoutInCell="1" allowOverlap="0" wp14:anchorId="1B4BA6E2" wp14:editId="404DDCA8">
            <wp:simplePos x="0" y="0"/>
            <wp:positionH relativeFrom="page">
              <wp:posOffset>659462</wp:posOffset>
            </wp:positionH>
            <wp:positionV relativeFrom="page">
              <wp:posOffset>643175</wp:posOffset>
            </wp:positionV>
            <wp:extent cx="145470" cy="6363879"/>
            <wp:effectExtent l="0" t="0" r="0" b="0"/>
            <wp:wrapSquare wrapText="bothSides"/>
            <wp:docPr id="55871" name="Picture 55871"/>
            <wp:cNvGraphicFramePr/>
            <a:graphic xmlns:a="http://schemas.openxmlformats.org/drawingml/2006/main">
              <a:graphicData uri="http://schemas.openxmlformats.org/drawingml/2006/picture">
                <pic:pic xmlns:pic="http://schemas.openxmlformats.org/drawingml/2006/picture">
                  <pic:nvPicPr>
                    <pic:cNvPr id="55871" name="Picture 55871"/>
                    <pic:cNvPicPr/>
                  </pic:nvPicPr>
                  <pic:blipFill>
                    <a:blip r:embed="rId70"/>
                    <a:stretch>
                      <a:fillRect/>
                    </a:stretch>
                  </pic:blipFill>
                  <pic:spPr>
                    <a:xfrm>
                      <a:off x="0" y="0"/>
                      <a:ext cx="145470" cy="6363879"/>
                    </a:xfrm>
                    <a:prstGeom prst="rect">
                      <a:avLst/>
                    </a:prstGeom>
                  </pic:spPr>
                </pic:pic>
              </a:graphicData>
            </a:graphic>
          </wp:anchor>
        </w:drawing>
      </w:r>
      <w:r>
        <w:rPr>
          <w:noProof/>
        </w:rPr>
        <w:drawing>
          <wp:anchor distT="0" distB="0" distL="114300" distR="114300" simplePos="0" relativeHeight="251706368" behindDoc="0" locked="0" layoutInCell="1" allowOverlap="0" wp14:anchorId="0616E77C" wp14:editId="37BB3A58">
            <wp:simplePos x="0" y="0"/>
            <wp:positionH relativeFrom="page">
              <wp:posOffset>10496438</wp:posOffset>
            </wp:positionH>
            <wp:positionV relativeFrom="page">
              <wp:posOffset>5572030</wp:posOffset>
            </wp:positionV>
            <wp:extent cx="16163" cy="1758227"/>
            <wp:effectExtent l="0" t="0" r="0" b="0"/>
            <wp:wrapSquare wrapText="bothSides"/>
            <wp:docPr id="55872" name="Picture 55872"/>
            <wp:cNvGraphicFramePr/>
            <a:graphic xmlns:a="http://schemas.openxmlformats.org/drawingml/2006/main">
              <a:graphicData uri="http://schemas.openxmlformats.org/drawingml/2006/picture">
                <pic:pic xmlns:pic="http://schemas.openxmlformats.org/drawingml/2006/picture">
                  <pic:nvPicPr>
                    <pic:cNvPr id="55872" name="Picture 55872"/>
                    <pic:cNvPicPr/>
                  </pic:nvPicPr>
                  <pic:blipFill>
                    <a:blip r:embed="rId71"/>
                    <a:stretch>
                      <a:fillRect/>
                    </a:stretch>
                  </pic:blipFill>
                  <pic:spPr>
                    <a:xfrm>
                      <a:off x="0" y="0"/>
                      <a:ext cx="16163" cy="1758227"/>
                    </a:xfrm>
                    <a:prstGeom prst="rect">
                      <a:avLst/>
                    </a:prstGeom>
                  </pic:spPr>
                </pic:pic>
              </a:graphicData>
            </a:graphic>
          </wp:anchor>
        </w:drawing>
      </w:r>
      <w:r>
        <w:rPr>
          <w:sz w:val="20"/>
        </w:rPr>
        <w:t>68</w:t>
      </w:r>
    </w:p>
    <w:p w14:paraId="4859E0DB" w14:textId="77777777" w:rsidR="00B51FEC" w:rsidRDefault="00B25A79">
      <w:pPr>
        <w:pStyle w:val="Ttulo1"/>
        <w:spacing w:after="0" w:line="259" w:lineRule="auto"/>
        <w:ind w:right="234" w:firstLine="0"/>
      </w:pPr>
      <w:r>
        <w:t>EU NÃO DISPENSO</w:t>
      </w:r>
    </w:p>
    <w:p w14:paraId="3B13FF43" w14:textId="77777777" w:rsidR="00B51FEC" w:rsidRDefault="00B25A79">
      <w:pPr>
        <w:spacing w:after="134"/>
        <w:ind w:left="10" w:right="229" w:hanging="10"/>
        <w:jc w:val="center"/>
      </w:pPr>
      <w:r>
        <w:rPr>
          <w:sz w:val="28"/>
        </w:rPr>
        <w:t>O MOVIMENTO DE UMA LÍNGUA</w:t>
      </w:r>
    </w:p>
    <w:p w14:paraId="09346EAE" w14:textId="77777777" w:rsidR="00B51FEC" w:rsidRDefault="00B25A79">
      <w:pPr>
        <w:spacing w:after="279" w:line="231" w:lineRule="auto"/>
        <w:ind w:left="10" w:right="130" w:hanging="10"/>
        <w:jc w:val="center"/>
      </w:pPr>
      <w:r>
        <w:rPr>
          <w:sz w:val="26"/>
        </w:rPr>
        <w:t>O QUE QUERO SABER SOBRE EVOCAÇÃO PERFOMATIVA OIJEER</w:t>
      </w:r>
    </w:p>
    <w:p w14:paraId="3B86CBAC" w14:textId="77777777" w:rsidR="00B51FEC" w:rsidRDefault="00B25A79">
      <w:pPr>
        <w:spacing w:after="26"/>
        <w:ind w:right="234"/>
        <w:jc w:val="center"/>
      </w:pPr>
      <w:r>
        <w:rPr>
          <w:sz w:val="18"/>
        </w:rPr>
        <w:t>Iran Ferreira de Melo!)</w:t>
      </w:r>
    </w:p>
    <w:p w14:paraId="3D4063BF" w14:textId="77777777" w:rsidR="00B51FEC" w:rsidRDefault="00B25A79">
      <w:pPr>
        <w:spacing w:after="663" w:line="216" w:lineRule="auto"/>
        <w:ind w:left="962" w:right="5"/>
        <w:jc w:val="both"/>
      </w:pPr>
      <w:r>
        <w:rPr>
          <w:sz w:val="18"/>
        </w:rPr>
        <w:t>Universidade Federal Rural de Pernambuco - CIFRPE</w:t>
      </w:r>
    </w:p>
    <w:p w14:paraId="6A3F5D31" w14:textId="77777777" w:rsidR="00B51FEC" w:rsidRDefault="00B25A79">
      <w:pPr>
        <w:spacing w:after="82" w:line="248" w:lineRule="auto"/>
        <w:ind w:left="3334" w:right="102" w:firstLine="107"/>
        <w:jc w:val="both"/>
      </w:pPr>
      <w:r>
        <w:rPr>
          <w:sz w:val="20"/>
        </w:rPr>
        <w:t xml:space="preserve">Não há política que não seja política dos corpos (não há política que não seja politica dos órgãos). </w:t>
      </w:r>
      <w:r>
        <w:rPr>
          <w:sz w:val="20"/>
        </w:rPr>
        <w:t xml:space="preserve">A própria tarefa da ação </w:t>
      </w:r>
      <w:r>
        <w:rPr>
          <w:sz w:val="20"/>
        </w:rPr>
        <w:t xml:space="preserve">política é fabricar um corpo, colocá-lo em funcionamento, definir seus modos de reprodução, prefigurar as modalidades de discurso </w:t>
      </w:r>
      <w:r>
        <w:rPr>
          <w:sz w:val="20"/>
        </w:rPr>
        <w:t>através das quais esse corpo se torna ficcionalizado até poder dizer "eu!</w:t>
      </w:r>
    </w:p>
    <w:p w14:paraId="1BE71398" w14:textId="77777777" w:rsidR="00B51FEC" w:rsidRDefault="00B25A79">
      <w:pPr>
        <w:spacing w:after="1060" w:line="262" w:lineRule="auto"/>
        <w:ind w:left="779" w:right="117" w:hanging="10"/>
        <w:jc w:val="right"/>
      </w:pPr>
      <w:r>
        <w:rPr>
          <w:sz w:val="20"/>
        </w:rPr>
        <w:t>(Paul Beatriz Preciado)</w:t>
      </w:r>
    </w:p>
    <w:p w14:paraId="0AE76C30" w14:textId="77777777" w:rsidR="00B51FEC" w:rsidRDefault="00B25A79">
      <w:pPr>
        <w:spacing w:after="43"/>
        <w:ind w:left="-87"/>
      </w:pPr>
      <w:r>
        <w:rPr>
          <w:noProof/>
        </w:rPr>
        <w:drawing>
          <wp:inline distT="0" distB="0" distL="0" distR="0" wp14:anchorId="24BA0196" wp14:editId="0EDB9323">
            <wp:extent cx="911610" cy="9696"/>
            <wp:effectExtent l="0" t="0" r="0" b="0"/>
            <wp:docPr id="55874" name="Picture 55874"/>
            <wp:cNvGraphicFramePr/>
            <a:graphic xmlns:a="http://schemas.openxmlformats.org/drawingml/2006/main">
              <a:graphicData uri="http://schemas.openxmlformats.org/drawingml/2006/picture">
                <pic:pic xmlns:pic="http://schemas.openxmlformats.org/drawingml/2006/picture">
                  <pic:nvPicPr>
                    <pic:cNvPr id="55874" name="Picture 55874"/>
                    <pic:cNvPicPr/>
                  </pic:nvPicPr>
                  <pic:blipFill>
                    <a:blip r:embed="rId72"/>
                    <a:stretch>
                      <a:fillRect/>
                    </a:stretch>
                  </pic:blipFill>
                  <pic:spPr>
                    <a:xfrm>
                      <a:off x="0" y="0"/>
                      <a:ext cx="911610" cy="9696"/>
                    </a:xfrm>
                    <a:prstGeom prst="rect">
                      <a:avLst/>
                    </a:prstGeom>
                  </pic:spPr>
                </pic:pic>
              </a:graphicData>
            </a:graphic>
          </wp:inline>
        </w:drawing>
      </w:r>
    </w:p>
    <w:p w14:paraId="6B2E293A" w14:textId="77777777" w:rsidR="00B51FEC" w:rsidRDefault="00B25A79">
      <w:pPr>
        <w:spacing w:after="515" w:line="216" w:lineRule="auto"/>
        <w:ind w:left="91" w:right="102" w:hanging="91"/>
        <w:jc w:val="both"/>
      </w:pPr>
      <w:r>
        <w:rPr>
          <w:sz w:val="18"/>
          <w:vertAlign w:val="superscript"/>
        </w:rPr>
        <w:t xml:space="preserve">31 </w:t>
      </w:r>
      <w:r>
        <w:rPr>
          <w:sz w:val="18"/>
        </w:rPr>
        <w:t xml:space="preserve">Doutor em Letras pela Universidade de São Paulo. Desenvolve atividades acadêmicas sob os paradigmas dos estudos de interface entre gênero, sexualidade e </w:t>
      </w:r>
      <w:r>
        <w:rPr>
          <w:sz w:val="18"/>
        </w:rPr>
        <w:t xml:space="preserve">linguagem, dos estudos críticos do discurso e da linguistica aplicada ao ensinoaprendizagem de língua portuguesa como idioma materno Atualmente, é professor da Universidade Federal Rural de Pernambuco, onde </w:t>
      </w:r>
      <w:r>
        <w:rPr>
          <w:sz w:val="18"/>
        </w:rPr>
        <w:t>leciona no curso de Letras e no Programa de Pós-G</w:t>
      </w:r>
      <w:r>
        <w:rPr>
          <w:sz w:val="18"/>
        </w:rPr>
        <w:t>raduação em Estudos da Linguagem. Nesta mesma universidade, coordena o Núcleo de Estudos Queer e Decoloniais.</w:t>
      </w:r>
    </w:p>
    <w:p w14:paraId="64F09453" w14:textId="77777777" w:rsidR="00B51FEC" w:rsidRDefault="00B25A79">
      <w:pPr>
        <w:spacing w:after="207"/>
        <w:ind w:left="590" w:right="799" w:hanging="10"/>
        <w:jc w:val="center"/>
      </w:pPr>
      <w:r>
        <w:rPr>
          <w:sz w:val="20"/>
        </w:rPr>
        <w:t>69</w:t>
      </w:r>
    </w:p>
    <w:sectPr w:rsidR="00B51FEC">
      <w:type w:val="continuous"/>
      <w:pgSz w:w="16820" w:h="11900" w:orient="landscape"/>
      <w:pgMar w:top="746" w:right="1431" w:bottom="855" w:left="2001" w:header="720" w:footer="720" w:gutter="0"/>
      <w:cols w:num="2" w:space="17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7B2CFB"/>
    <w:multiLevelType w:val="hybridMultilevel"/>
    <w:tmpl w:val="A2E827C8"/>
    <w:lvl w:ilvl="0" w:tplc="A9ACBCE2">
      <w:start w:val="28"/>
      <w:numFmt w:val="decimal"/>
      <w:lvlText w:val="%1"/>
      <w:lvlJc w:val="left"/>
      <w:pPr>
        <w:ind w:left="242"/>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superscript"/>
      </w:rPr>
    </w:lvl>
    <w:lvl w:ilvl="1" w:tplc="A1A25C82">
      <w:start w:val="1"/>
      <w:numFmt w:val="lowerLetter"/>
      <w:lvlText w:val="%2"/>
      <w:lvlJc w:val="left"/>
      <w:pPr>
        <w:ind w:left="1230"/>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superscript"/>
      </w:rPr>
    </w:lvl>
    <w:lvl w:ilvl="2" w:tplc="3EB4CCF8">
      <w:start w:val="1"/>
      <w:numFmt w:val="lowerRoman"/>
      <w:lvlText w:val="%3"/>
      <w:lvlJc w:val="left"/>
      <w:pPr>
        <w:ind w:left="1950"/>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superscript"/>
      </w:rPr>
    </w:lvl>
    <w:lvl w:ilvl="3" w:tplc="F970FE36">
      <w:start w:val="1"/>
      <w:numFmt w:val="decimal"/>
      <w:lvlText w:val="%4"/>
      <w:lvlJc w:val="left"/>
      <w:pPr>
        <w:ind w:left="2670"/>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superscript"/>
      </w:rPr>
    </w:lvl>
    <w:lvl w:ilvl="4" w:tplc="1F30DD94">
      <w:start w:val="1"/>
      <w:numFmt w:val="lowerLetter"/>
      <w:lvlText w:val="%5"/>
      <w:lvlJc w:val="left"/>
      <w:pPr>
        <w:ind w:left="3390"/>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superscript"/>
      </w:rPr>
    </w:lvl>
    <w:lvl w:ilvl="5" w:tplc="1FAC9430">
      <w:start w:val="1"/>
      <w:numFmt w:val="lowerRoman"/>
      <w:lvlText w:val="%6"/>
      <w:lvlJc w:val="left"/>
      <w:pPr>
        <w:ind w:left="4110"/>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superscript"/>
      </w:rPr>
    </w:lvl>
    <w:lvl w:ilvl="6" w:tplc="6B866C88">
      <w:start w:val="1"/>
      <w:numFmt w:val="decimal"/>
      <w:lvlText w:val="%7"/>
      <w:lvlJc w:val="left"/>
      <w:pPr>
        <w:ind w:left="4830"/>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superscript"/>
      </w:rPr>
    </w:lvl>
    <w:lvl w:ilvl="7" w:tplc="39E4483A">
      <w:start w:val="1"/>
      <w:numFmt w:val="lowerLetter"/>
      <w:lvlText w:val="%8"/>
      <w:lvlJc w:val="left"/>
      <w:pPr>
        <w:ind w:left="5550"/>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superscript"/>
      </w:rPr>
    </w:lvl>
    <w:lvl w:ilvl="8" w:tplc="6A4AFD68">
      <w:start w:val="1"/>
      <w:numFmt w:val="lowerRoman"/>
      <w:lvlText w:val="%9"/>
      <w:lvlJc w:val="left"/>
      <w:pPr>
        <w:ind w:left="6270"/>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superscrip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FEC"/>
    <w:rsid w:val="00B25A79"/>
    <w:rsid w:val="00B51F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E91BE"/>
  <w15:docId w15:val="{3D325002-33B6-4CD6-992B-CE1D1BE57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spacing w:after="574" w:line="216" w:lineRule="auto"/>
      <w:ind w:right="8553" w:firstLine="92"/>
      <w:jc w:val="center"/>
      <w:outlineLvl w:val="0"/>
    </w:pPr>
    <w:rPr>
      <w:rFonts w:ascii="Times New Roman" w:eastAsia="Times New Roman" w:hAnsi="Times New Roman" w:cs="Times New Roman"/>
      <w:color w:val="000000"/>
      <w:sz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6.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1.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3.jpg"/><Relationship Id="rId11" Type="http://schemas.openxmlformats.org/officeDocument/2006/relationships/image" Target="media/image7.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image" Target="media/image52.jpg"/><Relationship Id="rId66" Type="http://schemas.openxmlformats.org/officeDocument/2006/relationships/image" Target="media/image59.jpg"/><Relationship Id="rId74" Type="http://schemas.openxmlformats.org/officeDocument/2006/relationships/theme" Target="theme/theme1.xml"/><Relationship Id="rId5" Type="http://schemas.openxmlformats.org/officeDocument/2006/relationships/image" Target="media/image1.jpg"/><Relationship Id="rId61" Type="http://schemas.openxmlformats.org/officeDocument/2006/relationships/image" Target="media/image55.jpg"/><Relationship Id="rId19" Type="http://schemas.openxmlformats.org/officeDocument/2006/relationships/image" Target="media/image15.jpg"/><Relationship Id="rId14" Type="http://schemas.openxmlformats.org/officeDocument/2006/relationships/image" Target="media/image10.jpg"/><Relationship Id="rId22" Type="http://schemas.openxmlformats.org/officeDocument/2006/relationships/image" Target="media/image184.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192.jpg"/><Relationship Id="rId69" Type="http://schemas.openxmlformats.org/officeDocument/2006/relationships/image" Target="media/image62.jpg"/><Relationship Id="rId8" Type="http://schemas.openxmlformats.org/officeDocument/2006/relationships/image" Target="media/image4.jpg"/><Relationship Id="rId51" Type="http://schemas.openxmlformats.org/officeDocument/2006/relationships/image" Target="media/image45.jpg"/><Relationship Id="rId72" Type="http://schemas.openxmlformats.org/officeDocument/2006/relationships/image" Target="media/image65.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0.jpg"/><Relationship Id="rId20" Type="http://schemas.openxmlformats.org/officeDocument/2006/relationships/image" Target="media/image182.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3.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6.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8.jp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jp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 Type="http://schemas.openxmlformats.org/officeDocument/2006/relationships/image" Target="media/image3.jpg"/><Relationship Id="rId71" Type="http://schemas.openxmlformats.org/officeDocument/2006/relationships/image" Target="media/image64.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4682</Words>
  <Characters>25285</Characters>
  <Application>Microsoft Office Word</Application>
  <DocSecurity>0</DocSecurity>
  <Lines>210</Lines>
  <Paragraphs>59</Paragraphs>
  <ScaleCrop>false</ScaleCrop>
  <Company/>
  <LinksUpToDate>false</LinksUpToDate>
  <CharactersWithSpaces>29908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Sergio Rodrigues</dc:creator>
  <cp:keywords/>
  <cp:lastModifiedBy>Paulo Sergio Rodrigues</cp:lastModifiedBy>
  <cp:revision>2</cp:revision>
  <dcterms:created xsi:type="dcterms:W3CDTF">2022-02-08T23:33:00Z</dcterms:created>
  <dcterms:modified xsi:type="dcterms:W3CDTF">2022-02-08T23:33:00Z</dcterms:modified>
</cp:coreProperties>
</file>