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AEBBC6" w14:textId="76FD646C" w:rsidR="00B85B5B" w:rsidRDefault="00B85B5B" w:rsidP="00B85B5B">
      <w:pPr>
        <w:jc w:val="both"/>
        <w:rPr>
          <w:b/>
          <w:bCs/>
          <w:color w:val="FF0000"/>
        </w:rPr>
      </w:pPr>
      <w:r w:rsidRPr="00EA6247">
        <w:rPr>
          <w:rFonts w:ascii="Trebuchet MS" w:hAnsi="Trebuchet MS"/>
          <w:b/>
          <w:bCs/>
          <w:color w:val="FF0000"/>
        </w:rPr>
        <w:t xml:space="preserve">Para receber outros modelos gratuitamente, editáveis em Word entre no nosso grupo </w:t>
      </w:r>
      <w:hyperlink r:id="rId7" w:history="1">
        <w:r w:rsidRPr="0024015C">
          <w:rPr>
            <w:rStyle w:val="Hyperlink"/>
            <w:rFonts w:ascii="Trebuchet MS" w:hAnsi="Trebuchet MS"/>
            <w:b/>
            <w:bCs/>
          </w:rPr>
          <w:t>https://chat.whatsapp.com/BZ5oJ1CfjMhJQaxoETHjXZ</w:t>
        </w:r>
      </w:hyperlink>
      <w:r>
        <w:rPr>
          <w:rFonts w:ascii="Trebuchet MS" w:hAnsi="Trebuchet MS"/>
          <w:b/>
          <w:bCs/>
          <w:color w:val="FF0000"/>
        </w:rPr>
        <w:t xml:space="preserve"> </w:t>
      </w:r>
      <w:r w:rsidRPr="00EA6247">
        <w:rPr>
          <w:rFonts w:ascii="Trebuchet MS" w:hAnsi="Trebuchet MS"/>
          <w:b/>
          <w:bCs/>
          <w:color w:val="FF0000"/>
        </w:rPr>
        <w:t xml:space="preserve">  ou em </w:t>
      </w:r>
      <w:hyperlink r:id="rId8" w:history="1">
        <w:r w:rsidRPr="0024015C">
          <w:rPr>
            <w:rStyle w:val="Hyperlink"/>
            <w:b/>
            <w:bCs/>
          </w:rPr>
          <w:t>https://psirj.blogspot.com/2020/05/modelos-de-documentos-psicologicos.html</w:t>
        </w:r>
      </w:hyperlink>
      <w:r>
        <w:rPr>
          <w:b/>
          <w:bCs/>
          <w:color w:val="FF0000"/>
        </w:rPr>
        <w:t xml:space="preserve"> </w:t>
      </w:r>
    </w:p>
    <w:p w14:paraId="72027486" w14:textId="633D2B18" w:rsidR="001B4DFB" w:rsidRDefault="001B4DFB" w:rsidP="00B85B5B">
      <w:pPr>
        <w:jc w:val="both"/>
        <w:rPr>
          <w:b/>
          <w:bCs/>
          <w:color w:val="FF0000"/>
        </w:rPr>
      </w:pPr>
    </w:p>
    <w:p w14:paraId="1E9A010F" w14:textId="77777777" w:rsidR="001B4DFB" w:rsidRPr="00253E34" w:rsidRDefault="001B4DFB" w:rsidP="001B4DFB">
      <w:pPr>
        <w:jc w:val="both"/>
        <w:rPr>
          <w:rFonts w:ascii="Trebuchet MS" w:hAnsi="Trebuchet MS"/>
          <w:b/>
          <w:bCs/>
          <w:color w:val="0070C0"/>
        </w:rPr>
      </w:pPr>
      <w:r>
        <w:rPr>
          <w:rStyle w:val="Hyperlink"/>
          <w:b/>
          <w:bCs/>
          <w:color w:val="FF0000"/>
        </w:rPr>
        <w:t xml:space="preserve">Você também pode baixar o GUIA DE ELABORAÇÃO DE DOCUMENTOS PSICOLÓGICOS para fazer o curso de documentos psicológicos para ter os modelos de acordo com as novas normas do CRP, </w:t>
      </w:r>
      <w:r w:rsidRPr="00253E34">
        <w:rPr>
          <w:rStyle w:val="Hyperlink"/>
          <w:b/>
          <w:bCs/>
          <w:color w:val="0070C0"/>
          <w:u w:val="none"/>
        </w:rPr>
        <w:t xml:space="preserve">acesse </w:t>
      </w:r>
      <w:hyperlink r:id="rId9" w:history="1">
        <w:r w:rsidRPr="004471E3">
          <w:rPr>
            <w:rStyle w:val="Hyperlink"/>
            <w:b/>
            <w:bCs/>
          </w:rPr>
          <w:t>https://go.hotmart.com/L39802549L</w:t>
        </w:r>
      </w:hyperlink>
      <w:r>
        <w:rPr>
          <w:rStyle w:val="Hyperlink"/>
          <w:b/>
          <w:bCs/>
          <w:color w:val="0070C0"/>
          <w:u w:val="none"/>
        </w:rPr>
        <w:t xml:space="preserve"> ou fazer o WORKSHOP DE ELABORAÇÃO DE DOCUMENTOS </w:t>
      </w:r>
      <w:hyperlink r:id="rId10" w:history="1">
        <w:r w:rsidRPr="004471E3">
          <w:rPr>
            <w:rStyle w:val="Hyperlink"/>
            <w:b/>
            <w:bCs/>
          </w:rPr>
          <w:t>https://go.hotmart.com/X39802546I</w:t>
        </w:r>
      </w:hyperlink>
      <w:r>
        <w:rPr>
          <w:rStyle w:val="Hyperlink"/>
          <w:b/>
          <w:bCs/>
          <w:color w:val="0070C0"/>
          <w:u w:val="none"/>
        </w:rPr>
        <w:t xml:space="preserve"> </w:t>
      </w:r>
      <w:r w:rsidRPr="00253E34">
        <w:rPr>
          <w:rStyle w:val="Hyperlink"/>
          <w:b/>
          <w:bCs/>
          <w:color w:val="0070C0"/>
          <w:u w:val="none"/>
        </w:rPr>
        <w:t>Workshop em vídeo, prático, dinâmico e didático, te ensinando a elaborar os documentos mais utilizados em seu consultório.</w:t>
      </w:r>
    </w:p>
    <w:p w14:paraId="3CAB1FA5" w14:textId="77777777" w:rsidR="001B4DFB" w:rsidRPr="00EA6247" w:rsidRDefault="001B4DFB" w:rsidP="00B85B5B">
      <w:pPr>
        <w:jc w:val="both"/>
        <w:rPr>
          <w:rFonts w:ascii="Trebuchet MS" w:hAnsi="Trebuchet MS"/>
          <w:b/>
          <w:bCs/>
          <w:color w:val="FF0000"/>
        </w:rPr>
      </w:pPr>
    </w:p>
    <w:p w14:paraId="47666170" w14:textId="77777777" w:rsidR="000C5138" w:rsidRPr="00FD785D" w:rsidRDefault="00B85B5B" w:rsidP="000C5138">
      <w:pPr>
        <w:pStyle w:val="centralizar"/>
        <w:spacing w:before="0" w:beforeAutospacing="0" w:after="0" w:afterAutospacing="0"/>
        <w:jc w:val="center"/>
        <w:rPr>
          <w:rFonts w:ascii="Trebuchet MS" w:hAnsi="Trebuchet MS"/>
          <w:sz w:val="36"/>
          <w:szCs w:val="36"/>
          <w:u w:val="single"/>
        </w:rPr>
      </w:pPr>
      <w:r>
        <w:rPr>
          <w:rFonts w:ascii="Trebuchet MS" w:hAnsi="Trebuchet MS"/>
          <w:sz w:val="36"/>
          <w:szCs w:val="36"/>
          <w:u w:val="single"/>
        </w:rPr>
        <w:br/>
      </w:r>
      <w:r w:rsidR="000C5138" w:rsidRPr="00FD785D">
        <w:rPr>
          <w:rFonts w:ascii="Trebuchet MS" w:hAnsi="Trebuchet MS"/>
          <w:sz w:val="36"/>
          <w:szCs w:val="36"/>
          <w:u w:val="single"/>
        </w:rPr>
        <w:t>TERMO DE LACRE</w:t>
      </w:r>
    </w:p>
    <w:p w14:paraId="3DB4DC9B" w14:textId="77777777" w:rsidR="000C5138" w:rsidRPr="00FD785D" w:rsidRDefault="000C5138" w:rsidP="000C5138">
      <w:pPr>
        <w:pStyle w:val="centralizar"/>
        <w:spacing w:before="0" w:beforeAutospacing="0" w:after="0" w:afterAutospacing="0"/>
        <w:jc w:val="both"/>
        <w:rPr>
          <w:rFonts w:ascii="Trebuchet MS" w:hAnsi="Trebuchet MS" w:cs="Arial"/>
          <w:sz w:val="22"/>
          <w:szCs w:val="22"/>
        </w:rPr>
      </w:pPr>
    </w:p>
    <w:p w14:paraId="5E7FF4C2" w14:textId="77777777" w:rsidR="000C5138" w:rsidRDefault="000C5138" w:rsidP="000C5138">
      <w:pPr>
        <w:pStyle w:val="Rodap"/>
        <w:tabs>
          <w:tab w:val="left" w:pos="708"/>
        </w:tabs>
        <w:ind w:firstLine="780"/>
        <w:jc w:val="both"/>
        <w:rPr>
          <w:rFonts w:ascii="Trebuchet MS" w:hAnsi="Trebuchet MS"/>
          <w:sz w:val="22"/>
          <w:szCs w:val="22"/>
        </w:rPr>
      </w:pPr>
    </w:p>
    <w:p w14:paraId="6DDD9722" w14:textId="77777777" w:rsidR="000C5138" w:rsidRPr="00FD785D" w:rsidRDefault="000C5138" w:rsidP="000C5138">
      <w:pPr>
        <w:pStyle w:val="Rodap"/>
        <w:tabs>
          <w:tab w:val="left" w:pos="708"/>
        </w:tabs>
        <w:ind w:firstLine="780"/>
        <w:jc w:val="both"/>
        <w:rPr>
          <w:rFonts w:ascii="Trebuchet MS" w:hAnsi="Trebuchet MS"/>
          <w:sz w:val="22"/>
          <w:szCs w:val="22"/>
        </w:rPr>
      </w:pPr>
      <w:r w:rsidRPr="00FD785D">
        <w:rPr>
          <w:rFonts w:ascii="Trebuchet MS" w:hAnsi="Trebuchet MS"/>
          <w:sz w:val="22"/>
          <w:szCs w:val="22"/>
        </w:rPr>
        <w:t>Declaro que no dia________________________  , eu psicóloga_____________________________________</w:t>
      </w:r>
      <w:r w:rsidRPr="00FD785D">
        <w:rPr>
          <w:rFonts w:ascii="Trebuchet MS" w:hAnsi="Trebuchet MS"/>
          <w:color w:val="000000"/>
          <w:sz w:val="22"/>
          <w:szCs w:val="22"/>
        </w:rPr>
        <w:t xml:space="preserve"> , </w:t>
      </w:r>
      <w:r w:rsidRPr="00FD785D">
        <w:rPr>
          <w:rFonts w:ascii="Trebuchet MS" w:hAnsi="Trebuchet MS"/>
          <w:sz w:val="22"/>
          <w:szCs w:val="22"/>
        </w:rPr>
        <w:t>CRP 08/_______abaixo assinado procedi o lacre de material psicológico.</w:t>
      </w:r>
    </w:p>
    <w:p w14:paraId="68FBD954" w14:textId="77777777" w:rsidR="000C5138" w:rsidRDefault="000C5138" w:rsidP="000C5138">
      <w:pPr>
        <w:pStyle w:val="Rodap"/>
        <w:tabs>
          <w:tab w:val="left" w:pos="708"/>
        </w:tabs>
        <w:ind w:firstLine="780"/>
        <w:jc w:val="both"/>
        <w:rPr>
          <w:rFonts w:ascii="Trebuchet MS" w:hAnsi="Trebuchet MS"/>
          <w:b/>
          <w:sz w:val="22"/>
          <w:szCs w:val="22"/>
        </w:rPr>
      </w:pPr>
    </w:p>
    <w:p w14:paraId="20CD4D99" w14:textId="77777777" w:rsidR="000C5138" w:rsidRPr="00FD785D" w:rsidRDefault="000C5138" w:rsidP="000C5138">
      <w:pPr>
        <w:pStyle w:val="Rodap"/>
        <w:tabs>
          <w:tab w:val="left" w:pos="708"/>
        </w:tabs>
        <w:ind w:firstLine="780"/>
        <w:jc w:val="both"/>
        <w:rPr>
          <w:rFonts w:ascii="Trebuchet MS" w:hAnsi="Trebuchet MS"/>
          <w:sz w:val="22"/>
          <w:szCs w:val="22"/>
        </w:rPr>
      </w:pPr>
      <w:r w:rsidRPr="00FD785D">
        <w:rPr>
          <w:rFonts w:ascii="Trebuchet MS" w:hAnsi="Trebuchet MS"/>
          <w:b/>
          <w:sz w:val="22"/>
          <w:szCs w:val="22"/>
        </w:rPr>
        <w:t>A Resolução CFP Nº 010/2005, Art. 15</w:t>
      </w:r>
      <w:r w:rsidRPr="00FD785D">
        <w:rPr>
          <w:rFonts w:ascii="Trebuchet MS" w:hAnsi="Trebuchet MS"/>
          <w:sz w:val="22"/>
          <w:szCs w:val="22"/>
        </w:rPr>
        <w:t xml:space="preserve"> determina que, em caso de interrupção do trabalho do psicólogo, por quaisquer motivos, ele deverá zelar pelo destino dos seus arquivos confidenciais:</w:t>
      </w:r>
    </w:p>
    <w:p w14:paraId="7F26B780" w14:textId="77777777" w:rsidR="000C5138" w:rsidRDefault="000C5138" w:rsidP="000C5138">
      <w:pPr>
        <w:pStyle w:val="Rodap"/>
        <w:tabs>
          <w:tab w:val="left" w:pos="708"/>
        </w:tabs>
        <w:ind w:firstLine="782"/>
        <w:jc w:val="both"/>
        <w:rPr>
          <w:rFonts w:ascii="Trebuchet MS" w:hAnsi="Trebuchet MS"/>
          <w:i/>
          <w:sz w:val="22"/>
          <w:szCs w:val="22"/>
        </w:rPr>
      </w:pPr>
    </w:p>
    <w:p w14:paraId="0B5AB04D" w14:textId="77777777" w:rsidR="000C5138" w:rsidRPr="00FD785D" w:rsidRDefault="000C5138" w:rsidP="000C5138">
      <w:pPr>
        <w:pStyle w:val="Rodap"/>
        <w:tabs>
          <w:tab w:val="left" w:pos="708"/>
        </w:tabs>
        <w:ind w:firstLine="782"/>
        <w:jc w:val="both"/>
        <w:rPr>
          <w:rFonts w:ascii="Trebuchet MS" w:hAnsi="Trebuchet MS"/>
          <w:i/>
          <w:sz w:val="22"/>
          <w:szCs w:val="22"/>
        </w:rPr>
      </w:pPr>
      <w:r w:rsidRPr="00FD785D">
        <w:rPr>
          <w:rFonts w:ascii="Trebuchet MS" w:hAnsi="Trebuchet MS"/>
          <w:i/>
          <w:sz w:val="22"/>
          <w:szCs w:val="22"/>
        </w:rPr>
        <w:t>ε 1º - Em caso de demissão ou exoneração, o psicólogo deverá repassar todo o material ao psicólogo que vier a substituí-lo, ou lacrá-lo para posterior utilização pelo psicólogo substituto.</w:t>
      </w:r>
    </w:p>
    <w:p w14:paraId="312A24C2" w14:textId="77777777" w:rsidR="000C5138" w:rsidRDefault="000C5138" w:rsidP="000C5138">
      <w:pPr>
        <w:pStyle w:val="Rodap"/>
        <w:tabs>
          <w:tab w:val="left" w:pos="708"/>
        </w:tabs>
        <w:ind w:firstLine="782"/>
        <w:jc w:val="both"/>
        <w:rPr>
          <w:rFonts w:ascii="Trebuchet MS" w:hAnsi="Trebuchet MS"/>
          <w:i/>
          <w:sz w:val="22"/>
          <w:szCs w:val="22"/>
        </w:rPr>
      </w:pPr>
    </w:p>
    <w:p w14:paraId="38D0F574" w14:textId="77777777" w:rsidR="000C5138" w:rsidRPr="00FD785D" w:rsidRDefault="000C5138" w:rsidP="000C5138">
      <w:pPr>
        <w:pStyle w:val="Rodap"/>
        <w:tabs>
          <w:tab w:val="left" w:pos="708"/>
        </w:tabs>
        <w:ind w:firstLine="782"/>
        <w:jc w:val="both"/>
        <w:rPr>
          <w:rFonts w:ascii="Trebuchet MS" w:hAnsi="Trebuchet MS"/>
          <w:i/>
          <w:sz w:val="22"/>
          <w:szCs w:val="22"/>
        </w:rPr>
      </w:pPr>
      <w:r w:rsidRPr="00FD785D">
        <w:rPr>
          <w:rFonts w:ascii="Trebuchet MS" w:hAnsi="Trebuchet MS"/>
          <w:i/>
          <w:sz w:val="22"/>
          <w:szCs w:val="22"/>
        </w:rPr>
        <w:t>Ε 2º - Em caso de extinção do serviço de Psicologia, o psicólogo responsável informará ao Conselho Regional de Psicologia, que providenciará a destinação dos arquivos confidenciais.</w:t>
      </w:r>
    </w:p>
    <w:p w14:paraId="436527DA" w14:textId="77777777" w:rsidR="000C5138" w:rsidRDefault="000C5138" w:rsidP="000C5138">
      <w:pPr>
        <w:pStyle w:val="Corpodetexto3"/>
        <w:spacing w:before="0" w:beforeAutospacing="0" w:after="0" w:afterAutospacing="0"/>
        <w:ind w:firstLine="780"/>
        <w:jc w:val="both"/>
        <w:rPr>
          <w:rFonts w:ascii="Trebuchet MS" w:hAnsi="Trebuchet MS"/>
          <w:sz w:val="22"/>
          <w:szCs w:val="22"/>
        </w:rPr>
      </w:pPr>
    </w:p>
    <w:p w14:paraId="1AB69F54" w14:textId="77777777" w:rsidR="000C5138" w:rsidRPr="00FD785D" w:rsidRDefault="000C5138" w:rsidP="000C5138">
      <w:pPr>
        <w:pStyle w:val="Corpodetexto3"/>
        <w:spacing w:before="0" w:beforeAutospacing="0" w:after="0" w:afterAutospacing="0"/>
        <w:ind w:firstLine="780"/>
        <w:jc w:val="both"/>
        <w:rPr>
          <w:rFonts w:ascii="Trebuchet MS" w:hAnsi="Trebuchet MS"/>
          <w:sz w:val="22"/>
          <w:szCs w:val="22"/>
        </w:rPr>
      </w:pPr>
      <w:r w:rsidRPr="00FD785D">
        <w:rPr>
          <w:rFonts w:ascii="Trebuchet MS" w:hAnsi="Trebuchet MS"/>
          <w:sz w:val="22"/>
          <w:szCs w:val="22"/>
        </w:rPr>
        <w:t>Em virtude de não haver local de acesso exclusivo do(a) psicólogo(a) para guarda de documentos sigiloso, todo o material deverá permanecer lacrado e ficará, a partir de agora, sob a responsabilidade do (a) Sr. (a)________________________________________________, que ocupa o cargo de __________________________. Esta determinação visa cumprir o item VI da Resolução do CFP nº 007/2003, que dispõe que:</w:t>
      </w:r>
      <w:r w:rsidRPr="00FD785D">
        <w:rPr>
          <w:rStyle w:val="Forte"/>
          <w:rFonts w:ascii="Trebuchet MS" w:hAnsi="Trebuchet MS"/>
          <w:sz w:val="22"/>
          <w:szCs w:val="22"/>
        </w:rPr>
        <w:t xml:space="preserve"> </w:t>
      </w:r>
      <w:r w:rsidRPr="00FD785D">
        <w:rPr>
          <w:rFonts w:ascii="Trebuchet MS" w:hAnsi="Trebuchet MS"/>
          <w:sz w:val="22"/>
          <w:szCs w:val="22"/>
        </w:rPr>
        <w:t>Os documentos escritos decorrentes de avaliação psicológica, bem como todo o material que os fundamentou, deverão ser guardados pelo prazo mínimo de 5 anos, observando-se a responsabilidade por eles tanto do psicólogo quanto da instituição em que ocorreu a avaliação psicológica.</w:t>
      </w:r>
    </w:p>
    <w:p w14:paraId="6B0B17C7" w14:textId="77777777" w:rsidR="000C5138" w:rsidRDefault="000C5138" w:rsidP="000C5138">
      <w:pPr>
        <w:pStyle w:val="Corpodetexto3"/>
        <w:spacing w:before="0" w:beforeAutospacing="0" w:after="0" w:afterAutospacing="0"/>
        <w:ind w:firstLine="780"/>
        <w:jc w:val="both"/>
        <w:rPr>
          <w:rFonts w:ascii="Trebuchet MS" w:hAnsi="Trebuchet MS"/>
          <w:sz w:val="22"/>
          <w:szCs w:val="22"/>
        </w:rPr>
      </w:pPr>
    </w:p>
    <w:p w14:paraId="239C2B53" w14:textId="77777777" w:rsidR="000C5138" w:rsidRPr="00FD785D" w:rsidRDefault="000C5138" w:rsidP="000C5138">
      <w:pPr>
        <w:pStyle w:val="Corpodetexto3"/>
        <w:spacing w:before="0" w:beforeAutospacing="0" w:after="0" w:afterAutospacing="0"/>
        <w:ind w:firstLine="780"/>
        <w:jc w:val="both"/>
        <w:rPr>
          <w:rFonts w:ascii="Trebuchet MS" w:hAnsi="Trebuchet MS"/>
          <w:sz w:val="22"/>
          <w:szCs w:val="22"/>
        </w:rPr>
      </w:pPr>
      <w:r w:rsidRPr="00FD785D">
        <w:rPr>
          <w:rFonts w:ascii="Trebuchet MS" w:hAnsi="Trebuchet MS"/>
          <w:sz w:val="22"/>
          <w:szCs w:val="22"/>
        </w:rPr>
        <w:t>Esse prazo poderá ser ampliado nos casos previstos em lei, por determinação judicial, ou ainda em casos específicos em que seja necessária a manutenção da guarda por maior tempo.</w:t>
      </w:r>
      <w:r>
        <w:rPr>
          <w:rFonts w:ascii="Trebuchet MS" w:hAnsi="Trebuchet MS"/>
          <w:sz w:val="22"/>
          <w:szCs w:val="22"/>
        </w:rPr>
        <w:t xml:space="preserve"> </w:t>
      </w:r>
      <w:r w:rsidRPr="00FD785D">
        <w:rPr>
          <w:rFonts w:ascii="Trebuchet MS" w:hAnsi="Trebuchet MS"/>
          <w:sz w:val="22"/>
          <w:szCs w:val="22"/>
        </w:rPr>
        <w:t>Em caso de extinção de serviço psicológico, o destino dos documentos deverá seguir as orientações definidas no Código de Ética do Psicólogo.</w:t>
      </w:r>
      <w:r>
        <w:rPr>
          <w:rFonts w:ascii="Trebuchet MS" w:hAnsi="Trebuchet MS"/>
          <w:sz w:val="22"/>
          <w:szCs w:val="22"/>
        </w:rPr>
        <w:t xml:space="preserve"> </w:t>
      </w:r>
      <w:r w:rsidRPr="00FD785D">
        <w:rPr>
          <w:rFonts w:ascii="Trebuchet MS" w:hAnsi="Trebuchet MS"/>
          <w:sz w:val="22"/>
          <w:szCs w:val="22"/>
        </w:rPr>
        <w:t>Solicita-se que findado esse prazo, seja comunicado o Conselho Regional de Psicologia para definição de destinação do material lacrado.</w:t>
      </w:r>
    </w:p>
    <w:p w14:paraId="3936D6B6" w14:textId="77777777" w:rsidR="000C5138" w:rsidRDefault="000C5138" w:rsidP="000C5138">
      <w:pPr>
        <w:pStyle w:val="Rodap"/>
        <w:tabs>
          <w:tab w:val="left" w:pos="708"/>
        </w:tabs>
        <w:ind w:firstLine="780"/>
        <w:jc w:val="both"/>
        <w:rPr>
          <w:rFonts w:ascii="Trebuchet MS" w:hAnsi="Trebuchet MS"/>
          <w:sz w:val="22"/>
          <w:szCs w:val="22"/>
        </w:rPr>
      </w:pPr>
    </w:p>
    <w:p w14:paraId="07D7C981" w14:textId="77777777" w:rsidR="000C5138" w:rsidRPr="00FD785D" w:rsidRDefault="000C5138" w:rsidP="000C5138">
      <w:pPr>
        <w:pStyle w:val="Rodap"/>
        <w:tabs>
          <w:tab w:val="left" w:pos="708"/>
        </w:tabs>
        <w:ind w:firstLine="780"/>
        <w:jc w:val="both"/>
        <w:rPr>
          <w:rFonts w:ascii="Trebuchet MS" w:hAnsi="Trebuchet MS"/>
          <w:sz w:val="22"/>
          <w:szCs w:val="22"/>
        </w:rPr>
      </w:pPr>
      <w:r w:rsidRPr="00FD785D">
        <w:rPr>
          <w:rFonts w:ascii="Trebuchet MS" w:hAnsi="Trebuchet MS"/>
          <w:sz w:val="22"/>
          <w:szCs w:val="22"/>
        </w:rPr>
        <w:t>O lacre só poderá ser rompido pelo psicólogo (a) que assumir o setor de Psicologia.</w:t>
      </w:r>
    </w:p>
    <w:p w14:paraId="7C5A14FA" w14:textId="77777777" w:rsidR="000C5138" w:rsidRDefault="000C5138" w:rsidP="000C5138">
      <w:pPr>
        <w:pStyle w:val="Rodap"/>
        <w:tabs>
          <w:tab w:val="left" w:pos="708"/>
        </w:tabs>
        <w:ind w:firstLine="780"/>
        <w:jc w:val="both"/>
        <w:rPr>
          <w:rFonts w:ascii="Trebuchet MS" w:hAnsi="Trebuchet MS"/>
          <w:sz w:val="22"/>
          <w:szCs w:val="22"/>
        </w:rPr>
      </w:pPr>
    </w:p>
    <w:p w14:paraId="26E3C717" w14:textId="77777777" w:rsidR="000C5138" w:rsidRPr="00FD785D" w:rsidRDefault="000C5138" w:rsidP="000C5138">
      <w:pPr>
        <w:pStyle w:val="Rodap"/>
        <w:tabs>
          <w:tab w:val="left" w:pos="708"/>
        </w:tabs>
        <w:ind w:firstLine="780"/>
        <w:jc w:val="both"/>
        <w:rPr>
          <w:rFonts w:ascii="Trebuchet MS" w:hAnsi="Trebuchet MS"/>
          <w:sz w:val="22"/>
          <w:szCs w:val="22"/>
        </w:rPr>
      </w:pPr>
      <w:r w:rsidRPr="00FD785D">
        <w:rPr>
          <w:rFonts w:ascii="Trebuchet MS" w:hAnsi="Trebuchet MS"/>
          <w:sz w:val="22"/>
          <w:szCs w:val="22"/>
        </w:rPr>
        <w:t>Em caso de o responsável pelo material lacrado sair da empresa, deverá ser comunicado imediatamente ao CRP para que seja providenciada a substituição.</w:t>
      </w:r>
    </w:p>
    <w:p w14:paraId="0B597209" w14:textId="77777777" w:rsidR="000C5138" w:rsidRPr="00FD785D" w:rsidRDefault="000C5138" w:rsidP="000C5138">
      <w:pPr>
        <w:pStyle w:val="Rodap"/>
        <w:tabs>
          <w:tab w:val="left" w:pos="708"/>
        </w:tabs>
        <w:ind w:firstLine="780"/>
        <w:jc w:val="both"/>
        <w:rPr>
          <w:rFonts w:ascii="Trebuchet MS" w:hAnsi="Trebuchet MS"/>
          <w:sz w:val="22"/>
          <w:szCs w:val="22"/>
        </w:rPr>
      </w:pPr>
    </w:p>
    <w:p w14:paraId="01786AFC" w14:textId="77777777" w:rsidR="000C5138" w:rsidRPr="00FD785D" w:rsidRDefault="000C5138" w:rsidP="000C5138">
      <w:pPr>
        <w:pStyle w:val="Rodap"/>
        <w:tabs>
          <w:tab w:val="left" w:pos="708"/>
        </w:tabs>
        <w:ind w:firstLine="780"/>
        <w:jc w:val="both"/>
        <w:rPr>
          <w:rFonts w:ascii="Trebuchet MS" w:hAnsi="Trebuchet MS"/>
          <w:sz w:val="22"/>
          <w:szCs w:val="22"/>
        </w:rPr>
      </w:pPr>
      <w:r w:rsidRPr="00FD785D">
        <w:rPr>
          <w:rFonts w:ascii="Trebuchet MS" w:hAnsi="Trebuchet MS"/>
          <w:sz w:val="22"/>
          <w:szCs w:val="22"/>
        </w:rPr>
        <w:lastRenderedPageBreak/>
        <w:t>Consta no material lacrado:________________________________________________ _____________________________________________________________________________</w:t>
      </w:r>
    </w:p>
    <w:p w14:paraId="03AD035E" w14:textId="77777777" w:rsidR="000C5138" w:rsidRPr="00FD785D" w:rsidRDefault="000C5138" w:rsidP="000C5138">
      <w:pPr>
        <w:jc w:val="both"/>
        <w:rPr>
          <w:rFonts w:ascii="Trebuchet MS" w:hAnsi="Trebuchet MS"/>
          <w:b/>
          <w:color w:val="FF0000"/>
        </w:rPr>
      </w:pPr>
      <w:r w:rsidRPr="00FD785D">
        <w:rPr>
          <w:rFonts w:ascii="Trebuchet MS" w:hAnsi="Trebuchet MS"/>
        </w:rPr>
        <w:tab/>
      </w:r>
      <w:r w:rsidRPr="00FD785D">
        <w:rPr>
          <w:rFonts w:ascii="Trebuchet MS" w:hAnsi="Trebuchet MS"/>
          <w:b/>
          <w:color w:val="FF0000"/>
        </w:rPr>
        <w:t xml:space="preserve">Este documento deve ser assinado em 3 vias, uma via deve ser encaminhada ao Conselho Regional de Psicologia. </w:t>
      </w:r>
    </w:p>
    <w:p w14:paraId="1F66DB02" w14:textId="77777777" w:rsidR="000C5138" w:rsidRPr="00FD785D" w:rsidRDefault="000C5138" w:rsidP="000C5138">
      <w:pPr>
        <w:jc w:val="right"/>
        <w:rPr>
          <w:rFonts w:ascii="Trebuchet MS" w:hAnsi="Trebuchet MS"/>
        </w:rPr>
      </w:pPr>
    </w:p>
    <w:p w14:paraId="47ECA0FE" w14:textId="77777777" w:rsidR="000C5138" w:rsidRPr="00FD785D" w:rsidRDefault="000C5138" w:rsidP="000C5138">
      <w:pPr>
        <w:rPr>
          <w:rFonts w:ascii="Trebuchet MS" w:hAnsi="Trebuchet MS"/>
        </w:rPr>
      </w:pPr>
      <w:r w:rsidRPr="00FD785D">
        <w:rPr>
          <w:rFonts w:ascii="Trebuchet MS" w:hAnsi="Trebuchet MS"/>
        </w:rPr>
        <w:t>_______________________, __________________ de 20__</w:t>
      </w:r>
    </w:p>
    <w:p w14:paraId="5BE912D7" w14:textId="77777777" w:rsidR="000C5138" w:rsidRPr="00FD785D" w:rsidRDefault="000C5138" w:rsidP="000C5138">
      <w:pPr>
        <w:rPr>
          <w:rFonts w:ascii="Trebuchet MS" w:hAnsi="Trebuchet MS"/>
        </w:rPr>
      </w:pPr>
    </w:p>
    <w:p w14:paraId="1784AD1B" w14:textId="77777777" w:rsidR="000C5138" w:rsidRPr="00FD785D" w:rsidRDefault="000C5138" w:rsidP="000C5138">
      <w:pPr>
        <w:rPr>
          <w:rFonts w:ascii="Trebuchet MS" w:hAnsi="Trebuchet MS"/>
        </w:rPr>
      </w:pPr>
      <w:r w:rsidRPr="00FD785D">
        <w:rPr>
          <w:rFonts w:ascii="Trebuchet MS" w:hAnsi="Trebuchet MS"/>
        </w:rPr>
        <w:t xml:space="preserve">______________________________                                 </w:t>
      </w:r>
    </w:p>
    <w:p w14:paraId="57F1A6F8" w14:textId="77777777" w:rsidR="000C5138" w:rsidRPr="00FD785D" w:rsidRDefault="000C5138" w:rsidP="000C5138">
      <w:pPr>
        <w:rPr>
          <w:rFonts w:ascii="Trebuchet MS" w:hAnsi="Trebuchet MS"/>
        </w:rPr>
      </w:pPr>
      <w:r w:rsidRPr="00FD785D">
        <w:rPr>
          <w:rFonts w:ascii="Trebuchet MS" w:hAnsi="Trebuchet MS"/>
        </w:rPr>
        <w:t xml:space="preserve">Psicóloga                                                                  </w:t>
      </w:r>
      <w:r>
        <w:rPr>
          <w:rFonts w:ascii="Trebuchet MS" w:hAnsi="Trebuchet MS"/>
        </w:rPr>
        <w:br/>
      </w:r>
      <w:r w:rsidRPr="00FD785D">
        <w:rPr>
          <w:rFonts w:ascii="Trebuchet MS" w:hAnsi="Trebuchet MS"/>
        </w:rPr>
        <w:t>Cargo do responsável pelo material na empresa</w:t>
      </w:r>
    </w:p>
    <w:p w14:paraId="6C9F60D7" w14:textId="77777777" w:rsidR="000C5138" w:rsidRPr="00FD785D" w:rsidRDefault="000C5138" w:rsidP="000C5138">
      <w:pPr>
        <w:rPr>
          <w:rFonts w:ascii="Trebuchet MS" w:hAnsi="Trebuchet MS"/>
          <w:color w:val="000000"/>
        </w:rPr>
      </w:pPr>
      <w:r w:rsidRPr="00FD785D">
        <w:rPr>
          <w:rFonts w:ascii="Trebuchet MS" w:hAnsi="Trebuchet MS"/>
          <w:color w:val="000000"/>
        </w:rPr>
        <w:t xml:space="preserve">CRP-08/                                                                       </w:t>
      </w:r>
      <w:r>
        <w:rPr>
          <w:rFonts w:ascii="Trebuchet MS" w:hAnsi="Trebuchet MS"/>
          <w:color w:val="000000"/>
        </w:rPr>
        <w:br/>
      </w:r>
      <w:r w:rsidRPr="00FD785D">
        <w:rPr>
          <w:rFonts w:ascii="Trebuchet MS" w:hAnsi="Trebuchet MS"/>
          <w:color w:val="000000"/>
        </w:rPr>
        <w:t>Nome do responsável</w:t>
      </w:r>
    </w:p>
    <w:p w14:paraId="395315C3" w14:textId="77777777" w:rsidR="000C5138" w:rsidRPr="00FD785D" w:rsidRDefault="000C5138" w:rsidP="000C5138">
      <w:pPr>
        <w:rPr>
          <w:rFonts w:ascii="Trebuchet MS" w:hAnsi="Trebuchet MS"/>
        </w:rPr>
      </w:pPr>
      <w:r w:rsidRPr="00FD785D">
        <w:rPr>
          <w:rFonts w:ascii="Trebuchet MS" w:hAnsi="Trebuchet MS"/>
          <w:color w:val="000000"/>
        </w:rPr>
        <w:t>RG</w:t>
      </w:r>
    </w:p>
    <w:p w14:paraId="4376A4D8" w14:textId="77777777" w:rsidR="00817FC3" w:rsidRDefault="00817FC3" w:rsidP="00AD2A41">
      <w:pPr>
        <w:rPr>
          <w:rFonts w:ascii="Trebuchet MS" w:hAnsi="Trebuchet MS"/>
        </w:rPr>
      </w:pPr>
    </w:p>
    <w:p w14:paraId="399EC57D" w14:textId="77777777" w:rsidR="00817FC3" w:rsidRDefault="00817FC3" w:rsidP="00AD2A41">
      <w:pPr>
        <w:rPr>
          <w:rFonts w:ascii="Trebuchet MS" w:hAnsi="Trebuchet MS"/>
        </w:rPr>
      </w:pPr>
    </w:p>
    <w:p w14:paraId="1B0B3024" w14:textId="77777777" w:rsidR="00817FC3" w:rsidRDefault="00817FC3" w:rsidP="00AD2A41">
      <w:pPr>
        <w:rPr>
          <w:rFonts w:ascii="Trebuchet MS" w:hAnsi="Trebuchet MS"/>
        </w:rPr>
      </w:pPr>
    </w:p>
    <w:p w14:paraId="1742A5DB" w14:textId="77777777" w:rsidR="00817FC3" w:rsidRDefault="00817FC3" w:rsidP="00AD2A41">
      <w:pPr>
        <w:rPr>
          <w:rFonts w:ascii="Trebuchet MS" w:hAnsi="Trebuchet MS"/>
        </w:rPr>
      </w:pPr>
    </w:p>
    <w:p w14:paraId="72E16EB0" w14:textId="77777777" w:rsidR="00817FC3" w:rsidRDefault="00817FC3" w:rsidP="00AD2A41">
      <w:pPr>
        <w:rPr>
          <w:rFonts w:ascii="Trebuchet MS" w:hAnsi="Trebuchet MS"/>
        </w:rPr>
      </w:pPr>
    </w:p>
    <w:p w14:paraId="4D60559D" w14:textId="77777777" w:rsidR="00817FC3" w:rsidRDefault="00817FC3" w:rsidP="00AD2A41">
      <w:pPr>
        <w:rPr>
          <w:rFonts w:ascii="Trebuchet MS" w:hAnsi="Trebuchet MS"/>
        </w:rPr>
      </w:pPr>
    </w:p>
    <w:p w14:paraId="03C155A9" w14:textId="77777777" w:rsidR="00817FC3" w:rsidRDefault="00817FC3" w:rsidP="00AD2A41">
      <w:pPr>
        <w:rPr>
          <w:rFonts w:ascii="Trebuchet MS" w:hAnsi="Trebuchet MS"/>
        </w:rPr>
      </w:pPr>
    </w:p>
    <w:p w14:paraId="2AFFDDE8" w14:textId="77777777" w:rsidR="00817FC3" w:rsidRDefault="00817FC3" w:rsidP="00AD2A41">
      <w:pPr>
        <w:rPr>
          <w:rFonts w:ascii="Trebuchet MS" w:hAnsi="Trebuchet MS"/>
        </w:rPr>
      </w:pPr>
    </w:p>
    <w:p w14:paraId="34F0D8E3" w14:textId="77777777" w:rsidR="00817FC3" w:rsidRDefault="00817FC3" w:rsidP="00AD2A41">
      <w:pPr>
        <w:rPr>
          <w:rFonts w:ascii="Trebuchet MS" w:hAnsi="Trebuchet MS"/>
        </w:rPr>
      </w:pPr>
    </w:p>
    <w:p w14:paraId="16BD3A82" w14:textId="77777777" w:rsidR="00817FC3" w:rsidRDefault="00817FC3" w:rsidP="00817FC3">
      <w:pPr>
        <w:rPr>
          <w:rFonts w:ascii="Trebuchet MS" w:hAnsi="Trebuchet MS"/>
        </w:rPr>
      </w:pPr>
      <w:r>
        <w:rPr>
          <w:rFonts w:ascii="Trebuchet MS" w:hAnsi="Trebuchet MS"/>
        </w:rPr>
        <w:t xml:space="preserve">Para receber outros modelos gratuitamente, editáveis em Word entre no nosso grupo </w:t>
      </w:r>
      <w:hyperlink r:id="rId11" w:history="1">
        <w:r w:rsidRPr="0090563A">
          <w:rPr>
            <w:rStyle w:val="Hyperlink"/>
            <w:rFonts w:ascii="Trebuchet MS" w:hAnsi="Trebuchet MS"/>
          </w:rPr>
          <w:t>https://chat.whatsapp.com/CqY5LdC1ZEhFTvw8sBi3OZ</w:t>
        </w:r>
      </w:hyperlink>
      <w:r>
        <w:rPr>
          <w:rFonts w:ascii="Trebuchet MS" w:hAnsi="Trebuchet MS"/>
        </w:rPr>
        <w:t xml:space="preserve"> </w:t>
      </w:r>
    </w:p>
    <w:p w14:paraId="747A4FFC" w14:textId="77777777" w:rsidR="00817FC3" w:rsidRDefault="00817FC3" w:rsidP="00817FC3">
      <w:pPr>
        <w:rPr>
          <w:rFonts w:ascii="Trebuchet MS" w:hAnsi="Trebuchet MS"/>
        </w:rPr>
      </w:pPr>
    </w:p>
    <w:p w14:paraId="135B70AF" w14:textId="77777777" w:rsidR="00817FC3" w:rsidRDefault="00817FC3" w:rsidP="00817FC3">
      <w:pPr>
        <w:jc w:val="center"/>
        <w:rPr>
          <w:rFonts w:ascii="Trebuchet MS" w:hAnsi="Trebuchet MS"/>
        </w:rPr>
      </w:pPr>
    </w:p>
    <w:p w14:paraId="35FEA00C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  <w:r w:rsidRPr="00947A98">
        <w:rPr>
          <w:rFonts w:ascii="Trebuchet MS" w:hAnsi="Trebuchet MS"/>
          <w:i/>
          <w:color w:val="FF0000"/>
          <w:sz w:val="20"/>
          <w:szCs w:val="20"/>
        </w:rPr>
        <w:t>Observações:</w:t>
      </w:r>
    </w:p>
    <w:p w14:paraId="044EC83A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</w:p>
    <w:p w14:paraId="5D6400B5" w14:textId="77777777" w:rsidR="00817FC3" w:rsidRPr="00947A98" w:rsidRDefault="00817FC3" w:rsidP="00947A98">
      <w:pPr>
        <w:jc w:val="both"/>
        <w:rPr>
          <w:rFonts w:ascii="Trebuchet MS" w:hAnsi="Trebuchet MS" w:cs="Arial"/>
          <w:i/>
          <w:color w:val="FF0000"/>
          <w:sz w:val="20"/>
          <w:szCs w:val="20"/>
          <w:shd w:val="clear" w:color="auto" w:fill="FFFFFF"/>
        </w:rPr>
      </w:pPr>
      <w:r w:rsidRPr="00947A98">
        <w:rPr>
          <w:rFonts w:ascii="Trebuchet MS" w:hAnsi="Trebuchet MS" w:cs="Arial"/>
          <w:i/>
          <w:color w:val="FF0000"/>
          <w:sz w:val="20"/>
          <w:szCs w:val="20"/>
          <w:shd w:val="clear" w:color="auto" w:fill="FFFFFF"/>
        </w:rPr>
        <w:t>Toda e qualquer modalidade de documento deverá ter todas as laudas numeradas, rubricadas da primeira até a penúltima lauda, e a assinatura da(o) psicóloga(o) na última página.</w:t>
      </w:r>
    </w:p>
    <w:p w14:paraId="607BFCF7" w14:textId="77777777" w:rsidR="00817FC3" w:rsidRPr="00947A98" w:rsidRDefault="00817FC3" w:rsidP="00947A98">
      <w:pPr>
        <w:jc w:val="both"/>
        <w:rPr>
          <w:rFonts w:ascii="Trebuchet MS" w:hAnsi="Trebuchet MS" w:cs="Arial"/>
          <w:i/>
          <w:color w:val="FF0000"/>
          <w:sz w:val="20"/>
          <w:szCs w:val="20"/>
          <w:shd w:val="clear" w:color="auto" w:fill="FFFFFF"/>
        </w:rPr>
      </w:pPr>
    </w:p>
    <w:p w14:paraId="0FA46813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  <w:r w:rsidRPr="00947A98">
        <w:rPr>
          <w:rFonts w:ascii="Trebuchet MS" w:hAnsi="Trebuchet MS" w:cs="Arial"/>
          <w:i/>
          <w:color w:val="FF0000"/>
          <w:sz w:val="20"/>
          <w:szCs w:val="20"/>
          <w:shd w:val="clear" w:color="auto" w:fill="FFFFFF"/>
        </w:rPr>
        <w:t>Os documentos psicológicos devem ser escritos de forma impessoal, na terceira pessoa, com coerência que expresse a ordenação de ideias e a interdependência dos diferentes itens da estrutura do documento.</w:t>
      </w:r>
    </w:p>
    <w:p w14:paraId="31395A4C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</w:p>
    <w:p w14:paraId="0049F4B3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  <w:r w:rsidRPr="00947A98">
        <w:rPr>
          <w:rFonts w:ascii="Trebuchet MS" w:hAnsi="Trebuchet MS" w:cs="Arial"/>
          <w:i/>
          <w:color w:val="FF0000"/>
          <w:sz w:val="20"/>
          <w:szCs w:val="20"/>
          <w:shd w:val="clear" w:color="auto" w:fill="FFFFFF"/>
        </w:rPr>
        <w:t>Na realização da Avaliação Psicológica, ao produzir documentos escritos, a(o) psicóloga(o) deve se basear no que dispõe o artigo 2º da Resolução CFP nº 09/2018, fundamentando sua decisão, obrigatoriamente, em métodos, técnicas e instrumentos psicológicos reconhecidos cientificamente para uso na prática profissional da(o) psicóloga(o) (fontes fundamentais de informação), podendo, a depender do contexto, recorrer a procedimentos e recursos auxiliares (fontes complementares de informação).</w:t>
      </w:r>
    </w:p>
    <w:p w14:paraId="303D1766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</w:p>
    <w:p w14:paraId="32B76984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</w:p>
    <w:p w14:paraId="4157BD6D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</w:p>
    <w:sectPr w:rsidR="00817FC3" w:rsidRPr="00947A98" w:rsidSect="00D51352">
      <w:headerReference w:type="default" r:id="rId12"/>
      <w:footerReference w:type="even" r:id="rId13"/>
      <w:footerReference w:type="default" r:id="rId14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F90D402" w14:textId="77777777" w:rsidR="007421CB" w:rsidRDefault="007421CB">
      <w:r>
        <w:separator/>
      </w:r>
    </w:p>
  </w:endnote>
  <w:endnote w:type="continuationSeparator" w:id="0">
    <w:p w14:paraId="52356074" w14:textId="77777777" w:rsidR="007421CB" w:rsidRDefault="007421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3005D67" w14:textId="77777777" w:rsidR="005156CB" w:rsidRDefault="002C2D0A" w:rsidP="00887C2B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5156CB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00C139B" w14:textId="77777777" w:rsidR="005156CB" w:rsidRDefault="005156CB" w:rsidP="005156CB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FB0EBA" w14:textId="77777777" w:rsidR="00321433" w:rsidRPr="00D51352" w:rsidRDefault="007421CB" w:rsidP="00321433">
    <w:pPr>
      <w:pStyle w:val="Rodap"/>
      <w:rPr>
        <w:rStyle w:val="Nmerodepgina"/>
        <w:rFonts w:asciiTheme="majorHAnsi" w:hAnsiTheme="majorHAnsi" w:cstheme="majorHAnsi"/>
      </w:rPr>
    </w:pPr>
    <w:r>
      <w:rPr>
        <w:rStyle w:val="Nmerodepgina"/>
        <w:lang w:eastAsia="en-US"/>
      </w:rPr>
      <w:pict w14:anchorId="254B0ACF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430.5pt;margin-top:-2.2pt;width:78.9pt;height:27.35pt;z-index:251661312;mso-width-relative:margin;mso-height-relative:margin" stroked="f">
          <v:textbox>
            <w:txbxContent>
              <w:p w14:paraId="1BB98F9E" w14:textId="77777777" w:rsidR="00321433" w:rsidRPr="00D51352" w:rsidRDefault="00321433" w:rsidP="00321433">
                <w:pPr>
                  <w:pStyle w:val="Rodap"/>
                  <w:jc w:val="right"/>
                  <w:rPr>
                    <w:rStyle w:val="Nmerodepgina"/>
                    <w:rFonts w:asciiTheme="majorHAnsi" w:hAnsiTheme="majorHAnsi" w:cstheme="majorHAnsi"/>
                  </w:rPr>
                </w:pPr>
                <w:r w:rsidRPr="00321433">
                  <w:rPr>
                    <w:rStyle w:val="Nmerodepgina"/>
                    <w:rFonts w:ascii="Bradley Hand ITC" w:hAnsi="Bradley Hand ITC" w:cstheme="majorHAnsi"/>
                  </w:rPr>
                  <w:t>Página</w:t>
                </w:r>
                <w:r w:rsidRPr="00D51352">
                  <w:rPr>
                    <w:rStyle w:val="Nmerodepgina"/>
                    <w:rFonts w:asciiTheme="majorHAnsi" w:hAnsiTheme="majorHAnsi" w:cstheme="majorHAnsi"/>
                  </w:rPr>
                  <w:t xml:space="preserve"> </w:t>
                </w:r>
                <w:r w:rsidR="002C2D0A" w:rsidRPr="00321433">
                  <w:rPr>
                    <w:rStyle w:val="Nmerodepgina"/>
                    <w:rFonts w:ascii="Bradley Hand ITC" w:hAnsi="Bradley Hand ITC" w:cstheme="majorHAnsi"/>
                  </w:rPr>
                  <w:fldChar w:fldCharType="begin"/>
                </w:r>
                <w:r w:rsidRPr="00321433">
                  <w:rPr>
                    <w:rStyle w:val="Nmerodepgina"/>
                    <w:rFonts w:ascii="Bradley Hand ITC" w:hAnsi="Bradley Hand ITC" w:cstheme="majorHAnsi"/>
                  </w:rPr>
                  <w:instrText xml:space="preserve">PAGE  </w:instrText>
                </w:r>
                <w:r w:rsidR="002C2D0A" w:rsidRPr="00321433">
                  <w:rPr>
                    <w:rStyle w:val="Nmerodepgina"/>
                    <w:rFonts w:ascii="Bradley Hand ITC" w:hAnsi="Bradley Hand ITC" w:cstheme="majorHAnsi"/>
                  </w:rPr>
                  <w:fldChar w:fldCharType="separate"/>
                </w:r>
                <w:r w:rsidR="000C5138">
                  <w:rPr>
                    <w:rStyle w:val="Nmerodepgina"/>
                    <w:rFonts w:ascii="Bradley Hand ITC" w:hAnsi="Bradley Hand ITC" w:cstheme="majorHAnsi"/>
                    <w:noProof/>
                  </w:rPr>
                  <w:t>2</w:t>
                </w:r>
                <w:r w:rsidR="002C2D0A" w:rsidRPr="00321433">
                  <w:rPr>
                    <w:rStyle w:val="Nmerodepgina"/>
                    <w:rFonts w:ascii="Bradley Hand ITC" w:hAnsi="Bradley Hand ITC" w:cstheme="majorHAnsi"/>
                  </w:rPr>
                  <w:fldChar w:fldCharType="end"/>
                </w:r>
              </w:p>
              <w:p w14:paraId="38C75CF1" w14:textId="77777777" w:rsidR="00321433" w:rsidRDefault="00321433"/>
            </w:txbxContent>
          </v:textbox>
        </v:shape>
      </w:pict>
    </w:r>
    <w:r>
      <w:rPr>
        <w:noProof/>
      </w:rPr>
      <w:pict w14:anchorId="4AEA5B33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52" type="#_x0000_t32" style="position:absolute;margin-left:-48.75pt;margin-top:-7.45pt;width:595.5pt;height:0;z-index:251659264" o:connectortype="straight" strokeweight="2.5pt"/>
      </w:pict>
    </w:r>
    <w:r w:rsidR="00C727CD">
      <w:rPr>
        <w:rFonts w:ascii="Bradley Hand ITC" w:hAnsi="Bradley Hand ITC"/>
      </w:rPr>
      <w:t xml:space="preserve">Endereço, telefone, site e </w:t>
    </w:r>
    <w:proofErr w:type="spellStart"/>
    <w:r w:rsidR="00C727CD">
      <w:rPr>
        <w:rFonts w:ascii="Bradley Hand ITC" w:hAnsi="Bradley Hand ITC"/>
      </w:rPr>
      <w:t>email</w:t>
    </w:r>
    <w:proofErr w:type="spellEnd"/>
    <w:r w:rsidR="00C727CD">
      <w:rPr>
        <w:rFonts w:ascii="Bradley Hand ITC" w:hAnsi="Bradley Hand ITC"/>
      </w:rPr>
      <w:t xml:space="preserve"> do consultório ou do psicólogo. Clique 2x para editar</w:t>
    </w:r>
    <w:r w:rsidR="00321433" w:rsidRPr="00321433">
      <w:rPr>
        <w:rStyle w:val="Nmerodepgina"/>
        <w:rFonts w:asciiTheme="majorHAnsi" w:hAnsiTheme="majorHAnsi" w:cstheme="majorHAnsi"/>
      </w:rPr>
      <w:t xml:space="preserve"> </w:t>
    </w:r>
  </w:p>
  <w:p w14:paraId="3470CA9D" w14:textId="77777777" w:rsidR="00827A6A" w:rsidRDefault="00827A6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5C6CC1A" w14:textId="77777777" w:rsidR="007421CB" w:rsidRDefault="007421CB">
      <w:r>
        <w:separator/>
      </w:r>
    </w:p>
  </w:footnote>
  <w:footnote w:type="continuationSeparator" w:id="0">
    <w:p w14:paraId="7876B388" w14:textId="77777777" w:rsidR="007421CB" w:rsidRDefault="007421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9E7B58" w14:textId="77777777" w:rsidR="00827A6A" w:rsidRPr="00C727CD" w:rsidRDefault="007421CB" w:rsidP="00827A6A">
    <w:pPr>
      <w:pStyle w:val="Cabealho"/>
      <w:tabs>
        <w:tab w:val="clear" w:pos="4252"/>
        <w:tab w:val="clear" w:pos="8504"/>
        <w:tab w:val="left" w:pos="3225"/>
      </w:tabs>
      <w:rPr>
        <w:rFonts w:ascii="Bradley Hand ITC" w:hAnsi="Bradley Hand ITC"/>
      </w:rPr>
    </w:pPr>
    <w:r>
      <w:rPr>
        <w:rFonts w:ascii="Bradley Hand ITC" w:hAnsi="Bradley Hand ITC"/>
        <w:b/>
        <w:noProof/>
        <w:sz w:val="36"/>
        <w:szCs w:val="36"/>
      </w:rPr>
      <w:pict w14:anchorId="0AE243AD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51" type="#_x0000_t32" style="position:absolute;margin-left:-53.25pt;margin-top:34.35pt;width:595.5pt;height:0;z-index:251658240" o:connectortype="straight" strokeweight="2.5pt"/>
      </w:pict>
    </w:r>
    <w:proofErr w:type="spellStart"/>
    <w:r w:rsidR="00C727CD" w:rsidRPr="00C727CD">
      <w:rPr>
        <w:rFonts w:ascii="Bradley Hand ITC" w:hAnsi="Bradley Hand ITC"/>
        <w:b/>
        <w:sz w:val="36"/>
        <w:szCs w:val="36"/>
      </w:rPr>
      <w:t>Clinica</w:t>
    </w:r>
    <w:proofErr w:type="spellEnd"/>
    <w:r w:rsidR="00C727CD" w:rsidRPr="00C727CD">
      <w:rPr>
        <w:rFonts w:ascii="Bradley Hand ITC" w:hAnsi="Bradley Hand ITC"/>
        <w:b/>
        <w:sz w:val="36"/>
        <w:szCs w:val="36"/>
      </w:rPr>
      <w:t xml:space="preserve"> x Ou Psicólogo x – CRP </w:t>
    </w:r>
    <w:proofErr w:type="spellStart"/>
    <w:r w:rsidR="00C727CD" w:rsidRPr="00C727CD">
      <w:rPr>
        <w:rFonts w:ascii="Bradley Hand ITC" w:hAnsi="Bradley Hand ITC"/>
        <w:b/>
        <w:sz w:val="36"/>
        <w:szCs w:val="36"/>
      </w:rPr>
      <w:t>xxx</w:t>
    </w:r>
    <w:proofErr w:type="spellEnd"/>
    <w:r w:rsidR="00C727CD" w:rsidRPr="00C727CD">
      <w:rPr>
        <w:rFonts w:ascii="Bradley Hand ITC" w:hAnsi="Bradley Hand ITC"/>
        <w:b/>
        <w:sz w:val="36"/>
        <w:szCs w:val="36"/>
      </w:rPr>
      <w:t xml:space="preserve"> </w:t>
    </w:r>
    <w:r w:rsidR="00C727CD" w:rsidRPr="00C727CD">
      <w:rPr>
        <w:rFonts w:ascii="Bradley Hand ITC" w:hAnsi="Bradley Hand ITC"/>
      </w:rPr>
      <w:t xml:space="preserve">(Clique </w:t>
    </w:r>
    <w:r w:rsidR="00C727CD">
      <w:rPr>
        <w:rFonts w:ascii="Bradley Hand ITC" w:hAnsi="Bradley Hand ITC"/>
      </w:rPr>
      <w:t>2x</w:t>
    </w:r>
    <w:r w:rsidR="00C727CD" w:rsidRPr="00C727CD">
      <w:rPr>
        <w:rFonts w:ascii="Bradley Hand ITC" w:hAnsi="Bradley Hand ITC"/>
      </w:rPr>
      <w:t xml:space="preserve"> para editar com seus dados)</w:t>
    </w:r>
    <w:r w:rsidR="00827A6A" w:rsidRPr="00C727CD">
      <w:rPr>
        <w:rFonts w:ascii="Bradley Hand ITC" w:hAnsi="Bradley Hand ITC"/>
      </w:rPr>
      <w:tab/>
    </w:r>
  </w:p>
  <w:p w14:paraId="27EE9CB6" w14:textId="77777777" w:rsidR="00827A6A" w:rsidRPr="00827A6A" w:rsidRDefault="00827A6A" w:rsidP="00827A6A">
    <w:pPr>
      <w:pStyle w:val="Cabealho"/>
      <w:tabs>
        <w:tab w:val="clear" w:pos="4252"/>
        <w:tab w:val="clear" w:pos="8504"/>
        <w:tab w:val="left" w:pos="3675"/>
      </w:tabs>
      <w:jc w:val="center"/>
      <w:rPr>
        <w:rFonts w:ascii="Bradley Hand ITC" w:hAnsi="Bradley Hand ITC"/>
        <w:b/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4733C6"/>
    <w:multiLevelType w:val="hybridMultilevel"/>
    <w:tmpl w:val="DDBCFE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CD25A2"/>
    <w:multiLevelType w:val="hybridMultilevel"/>
    <w:tmpl w:val="EE1093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FB6246"/>
    <w:multiLevelType w:val="hybridMultilevel"/>
    <w:tmpl w:val="194A80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004988"/>
    <w:multiLevelType w:val="hybridMultilevel"/>
    <w:tmpl w:val="D828023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71329D"/>
    <w:multiLevelType w:val="hybridMultilevel"/>
    <w:tmpl w:val="E75099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60746C"/>
    <w:multiLevelType w:val="hybridMultilevel"/>
    <w:tmpl w:val="E47E6AB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962BF2"/>
    <w:multiLevelType w:val="hybridMultilevel"/>
    <w:tmpl w:val="5E7E9E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936D27"/>
    <w:multiLevelType w:val="hybridMultilevel"/>
    <w:tmpl w:val="6FF0D5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E665F6"/>
    <w:multiLevelType w:val="hybridMultilevel"/>
    <w:tmpl w:val="587CF6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7B760B"/>
    <w:multiLevelType w:val="hybridMultilevel"/>
    <w:tmpl w:val="FE080A60"/>
    <w:lvl w:ilvl="0" w:tplc="0416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6B561F78">
      <w:numFmt w:val="bullet"/>
      <w:lvlText w:val="•"/>
      <w:lvlJc w:val="left"/>
      <w:pPr>
        <w:ind w:left="1494" w:hanging="360"/>
      </w:pPr>
      <w:rPr>
        <w:rFonts w:ascii="Calibri" w:eastAsiaTheme="minorHAnsi" w:hAnsi="Calibri" w:cstheme="minorBidi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0" w15:restartNumberingAfterBreak="0">
    <w:nsid w:val="485C43C6"/>
    <w:multiLevelType w:val="hybridMultilevel"/>
    <w:tmpl w:val="2F948E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783BD0"/>
    <w:multiLevelType w:val="hybridMultilevel"/>
    <w:tmpl w:val="B3F0896E"/>
    <w:lvl w:ilvl="0" w:tplc="D8A855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58676A"/>
    <w:multiLevelType w:val="hybridMultilevel"/>
    <w:tmpl w:val="221A9E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8F67A4"/>
    <w:multiLevelType w:val="hybridMultilevel"/>
    <w:tmpl w:val="AB6CC6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A3681E"/>
    <w:multiLevelType w:val="hybridMultilevel"/>
    <w:tmpl w:val="48426186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0754120"/>
    <w:multiLevelType w:val="hybridMultilevel"/>
    <w:tmpl w:val="587032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073106"/>
    <w:multiLevelType w:val="hybridMultilevel"/>
    <w:tmpl w:val="E1B202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D96F7E"/>
    <w:multiLevelType w:val="hybridMultilevel"/>
    <w:tmpl w:val="03367282"/>
    <w:lvl w:ilvl="0" w:tplc="D8A8552E">
      <w:start w:val="4"/>
      <w:numFmt w:val="decimal"/>
      <w:lvlText w:val="%1-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6D743A"/>
    <w:multiLevelType w:val="hybridMultilevel"/>
    <w:tmpl w:val="69E63A3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962FFE"/>
    <w:multiLevelType w:val="hybridMultilevel"/>
    <w:tmpl w:val="AF4442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321AF4"/>
    <w:multiLevelType w:val="hybridMultilevel"/>
    <w:tmpl w:val="581457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752A3F"/>
    <w:multiLevelType w:val="hybridMultilevel"/>
    <w:tmpl w:val="CE46D8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4A0A4A"/>
    <w:multiLevelType w:val="hybridMultilevel"/>
    <w:tmpl w:val="CA5E1F60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2"/>
  </w:num>
  <w:num w:numId="3">
    <w:abstractNumId w:val="10"/>
  </w:num>
  <w:num w:numId="4">
    <w:abstractNumId w:val="8"/>
  </w:num>
  <w:num w:numId="5">
    <w:abstractNumId w:val="9"/>
  </w:num>
  <w:num w:numId="6">
    <w:abstractNumId w:val="2"/>
  </w:num>
  <w:num w:numId="7">
    <w:abstractNumId w:val="6"/>
  </w:num>
  <w:num w:numId="8">
    <w:abstractNumId w:val="13"/>
  </w:num>
  <w:num w:numId="9">
    <w:abstractNumId w:val="19"/>
  </w:num>
  <w:num w:numId="10">
    <w:abstractNumId w:val="1"/>
  </w:num>
  <w:num w:numId="11">
    <w:abstractNumId w:val="21"/>
  </w:num>
  <w:num w:numId="12">
    <w:abstractNumId w:val="15"/>
  </w:num>
  <w:num w:numId="13">
    <w:abstractNumId w:val="20"/>
  </w:num>
  <w:num w:numId="14">
    <w:abstractNumId w:val="0"/>
  </w:num>
  <w:num w:numId="15">
    <w:abstractNumId w:val="7"/>
  </w:num>
  <w:num w:numId="16">
    <w:abstractNumId w:val="4"/>
  </w:num>
  <w:num w:numId="17">
    <w:abstractNumId w:val="12"/>
  </w:num>
  <w:num w:numId="18">
    <w:abstractNumId w:val="16"/>
  </w:num>
  <w:num w:numId="19">
    <w:abstractNumId w:val="11"/>
  </w:num>
  <w:num w:numId="20">
    <w:abstractNumId w:val="18"/>
  </w:num>
  <w:num w:numId="21">
    <w:abstractNumId w:val="5"/>
  </w:num>
  <w:num w:numId="22">
    <w:abstractNumId w:val="3"/>
  </w:num>
  <w:num w:numId="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4"/>
    <o:shapelayout v:ext="edit">
      <o:idmap v:ext="edit" data="2"/>
      <o:rules v:ext="edit">
        <o:r id="V:Rule1" type="connector" idref="#_x0000_s2052"/>
        <o:r id="V:Rule2" type="connector" idref="#_x0000_s2051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4FDD"/>
    <w:rsid w:val="0000622C"/>
    <w:rsid w:val="00025245"/>
    <w:rsid w:val="00062505"/>
    <w:rsid w:val="000C5138"/>
    <w:rsid w:val="00186B92"/>
    <w:rsid w:val="001B4DFB"/>
    <w:rsid w:val="001D4BDB"/>
    <w:rsid w:val="002055AD"/>
    <w:rsid w:val="00212AB7"/>
    <w:rsid w:val="00226E2A"/>
    <w:rsid w:val="0024247E"/>
    <w:rsid w:val="00244F63"/>
    <w:rsid w:val="002B3855"/>
    <w:rsid w:val="002C2D0A"/>
    <w:rsid w:val="002C78DB"/>
    <w:rsid w:val="002E31BF"/>
    <w:rsid w:val="00315EAF"/>
    <w:rsid w:val="00321433"/>
    <w:rsid w:val="00325767"/>
    <w:rsid w:val="00357A35"/>
    <w:rsid w:val="00366EFF"/>
    <w:rsid w:val="003D7DFF"/>
    <w:rsid w:val="0045161F"/>
    <w:rsid w:val="00483A15"/>
    <w:rsid w:val="004849AF"/>
    <w:rsid w:val="005156CB"/>
    <w:rsid w:val="005C0605"/>
    <w:rsid w:val="005D1718"/>
    <w:rsid w:val="005F6FA7"/>
    <w:rsid w:val="0065129B"/>
    <w:rsid w:val="00686561"/>
    <w:rsid w:val="007154B8"/>
    <w:rsid w:val="007421CB"/>
    <w:rsid w:val="00780024"/>
    <w:rsid w:val="007E20D2"/>
    <w:rsid w:val="00817FC3"/>
    <w:rsid w:val="00827A6A"/>
    <w:rsid w:val="00864FDD"/>
    <w:rsid w:val="00887C2B"/>
    <w:rsid w:val="008C157B"/>
    <w:rsid w:val="008D58E7"/>
    <w:rsid w:val="008E23D5"/>
    <w:rsid w:val="00947A98"/>
    <w:rsid w:val="00987212"/>
    <w:rsid w:val="00992BF6"/>
    <w:rsid w:val="009B17E0"/>
    <w:rsid w:val="009B6444"/>
    <w:rsid w:val="009D3779"/>
    <w:rsid w:val="009E0EBC"/>
    <w:rsid w:val="00A03610"/>
    <w:rsid w:val="00A169B6"/>
    <w:rsid w:val="00A44339"/>
    <w:rsid w:val="00A5070B"/>
    <w:rsid w:val="00AD2A41"/>
    <w:rsid w:val="00B30259"/>
    <w:rsid w:val="00B85B5B"/>
    <w:rsid w:val="00C02D2B"/>
    <w:rsid w:val="00C727CD"/>
    <w:rsid w:val="00D435C1"/>
    <w:rsid w:val="00D51352"/>
    <w:rsid w:val="00E92879"/>
    <w:rsid w:val="00E96F40"/>
    <w:rsid w:val="00EC1261"/>
    <w:rsid w:val="00EF639B"/>
    <w:rsid w:val="00F003EF"/>
    <w:rsid w:val="00F24A53"/>
    <w:rsid w:val="00F33837"/>
    <w:rsid w:val="00F7078C"/>
    <w:rsid w:val="00FD78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4"/>
    <o:shapelayout v:ext="edit">
      <o:idmap v:ext="edit" data="1"/>
    </o:shapelayout>
  </w:shapeDefaults>
  <w:decimalSymbol w:val=","/>
  <w:listSeparator w:val=";"/>
  <w14:docId w14:val="3BD4B439"/>
  <w15:docId w15:val="{FED945E8-3DCD-483D-8C95-3E26D4FCC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99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0622C"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5156CB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  <w:rsid w:val="005156CB"/>
  </w:style>
  <w:style w:type="paragraph" w:styleId="Cabealho">
    <w:name w:val="header"/>
    <w:basedOn w:val="Normal"/>
    <w:link w:val="CabealhoChar"/>
    <w:uiPriority w:val="99"/>
    <w:rsid w:val="005156C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51352"/>
    <w:rPr>
      <w:sz w:val="24"/>
      <w:szCs w:val="24"/>
    </w:rPr>
  </w:style>
  <w:style w:type="paragraph" w:styleId="Textodebalo">
    <w:name w:val="Balloon Text"/>
    <w:basedOn w:val="Normal"/>
    <w:link w:val="TextodebaloChar"/>
    <w:semiHidden/>
    <w:unhideWhenUsed/>
    <w:rsid w:val="00D51352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semiHidden/>
    <w:rsid w:val="00D51352"/>
    <w:rPr>
      <w:rFonts w:ascii="Tahoma" w:hAnsi="Tahoma" w:cs="Tahoma"/>
      <w:sz w:val="16"/>
      <w:szCs w:val="16"/>
    </w:rPr>
  </w:style>
  <w:style w:type="character" w:customStyle="1" w:styleId="RodapChar">
    <w:name w:val="Rodapé Char"/>
    <w:basedOn w:val="Fontepargpadro"/>
    <w:link w:val="Rodap"/>
    <w:uiPriority w:val="99"/>
    <w:rsid w:val="00FD785D"/>
    <w:rPr>
      <w:sz w:val="24"/>
      <w:szCs w:val="24"/>
    </w:rPr>
  </w:style>
  <w:style w:type="paragraph" w:styleId="Corpodetexto3">
    <w:name w:val="Body Text 3"/>
    <w:basedOn w:val="Normal"/>
    <w:link w:val="Corpodetexto3Char"/>
    <w:uiPriority w:val="99"/>
    <w:unhideWhenUsed/>
    <w:rsid w:val="00FD785D"/>
    <w:pPr>
      <w:spacing w:before="100" w:beforeAutospacing="1" w:after="100" w:afterAutospacing="1"/>
    </w:pPr>
    <w:rPr>
      <w:rFonts w:eastAsia="Calibri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FD785D"/>
    <w:rPr>
      <w:rFonts w:eastAsia="Calibri"/>
      <w:sz w:val="24"/>
      <w:szCs w:val="24"/>
    </w:rPr>
  </w:style>
  <w:style w:type="paragraph" w:customStyle="1" w:styleId="centralizar">
    <w:name w:val="centralizar"/>
    <w:basedOn w:val="Normal"/>
    <w:rsid w:val="00FD785D"/>
    <w:pPr>
      <w:spacing w:before="100" w:beforeAutospacing="1" w:after="100" w:afterAutospacing="1"/>
    </w:pPr>
    <w:rPr>
      <w:rFonts w:eastAsia="Calibri"/>
    </w:rPr>
  </w:style>
  <w:style w:type="character" w:styleId="Forte">
    <w:name w:val="Strong"/>
    <w:uiPriority w:val="22"/>
    <w:qFormat/>
    <w:rsid w:val="00FD785D"/>
    <w:rPr>
      <w:b/>
      <w:bCs/>
    </w:rPr>
  </w:style>
  <w:style w:type="paragraph" w:styleId="PargrafodaLista">
    <w:name w:val="List Paragraph"/>
    <w:basedOn w:val="Normal"/>
    <w:uiPriority w:val="34"/>
    <w:qFormat/>
    <w:rsid w:val="00062505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SemEspaamento">
    <w:name w:val="No Spacing"/>
    <w:uiPriority w:val="1"/>
    <w:qFormat/>
    <w:rsid w:val="00780024"/>
    <w:rPr>
      <w:rFonts w:ascii="Calibri" w:eastAsia="Calibri" w:hAnsi="Calibri"/>
      <w:sz w:val="22"/>
      <w:szCs w:val="22"/>
      <w:lang w:eastAsia="en-US"/>
    </w:rPr>
  </w:style>
  <w:style w:type="character" w:styleId="Hyperlink">
    <w:name w:val="Hyperlink"/>
    <w:basedOn w:val="Fontepargpadro"/>
    <w:uiPriority w:val="99"/>
    <w:unhideWhenUsed/>
    <w:rsid w:val="00F003EF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85B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1735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sirj.blogspot.com/2020/05/modelos-de-documentos-psicologicos.html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chat.whatsapp.com/BZ5oJ1CfjMhJQaxoETHjXZ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hat.whatsapp.com/CqY5LdC1ZEhFTvw8sBi3OZ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go.hotmart.com/X39802546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o.hotmart.com/L39802549L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738</Words>
  <Characters>3989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Endereco e telefone do consultorio – Clique duas vezes aqui para editar</vt:lpstr>
    </vt:vector>
  </TitlesOfParts>
  <Company>Criativa Informatica</Company>
  <LinksUpToDate>false</LinksUpToDate>
  <CharactersWithSpaces>4718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Endereco e telefone do consultorio – Clique duas vezes aqui para editar</dc:title>
  <dc:creator>Criativa</dc:creator>
  <cp:lastModifiedBy>Camila Almeida</cp:lastModifiedBy>
  <cp:revision>4</cp:revision>
  <cp:lastPrinted>2008-08-13T12:34:00Z</cp:lastPrinted>
  <dcterms:created xsi:type="dcterms:W3CDTF">2019-05-24T17:46:00Z</dcterms:created>
  <dcterms:modified xsi:type="dcterms:W3CDTF">2020-08-12T16:11:00Z</dcterms:modified>
</cp:coreProperties>
</file>