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E48" w:rsidRPr="00615677" w:rsidRDefault="00367C71">
      <w:pPr>
        <w:rPr>
          <w:sz w:val="24"/>
          <w:szCs w:val="24"/>
        </w:rPr>
      </w:pPr>
      <w:r w:rsidRPr="00615677">
        <w:rPr>
          <w:noProof/>
          <w:sz w:val="24"/>
          <w:szCs w:val="24"/>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241183" cy="2438400"/>
            <wp:effectExtent l="0" t="0" r="0" b="0"/>
            <wp:wrapThrough wrapText="bothSides">
              <wp:wrapPolygon edited="0">
                <wp:start x="0" y="0"/>
                <wp:lineTo x="0" y="21431"/>
                <wp:lineTo x="21456" y="21431"/>
                <wp:lineTo x="21456" y="0"/>
                <wp:lineTo x="0" y="0"/>
              </wp:wrapPolygon>
            </wp:wrapThrough>
            <wp:docPr id="1" name="Grafik 1" descr="C:\Users\evl\Desktop\devices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l\Desktop\devices connecti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1183" cy="2438400"/>
                    </a:xfrm>
                    <a:prstGeom prst="rect">
                      <a:avLst/>
                    </a:prstGeom>
                    <a:noFill/>
                    <a:ln>
                      <a:noFill/>
                    </a:ln>
                  </pic:spPr>
                </pic:pic>
              </a:graphicData>
            </a:graphic>
          </wp:anchor>
        </w:drawing>
      </w:r>
      <w:r w:rsidRPr="00615677">
        <w:rPr>
          <w:sz w:val="24"/>
          <w:szCs w:val="24"/>
        </w:rPr>
        <w:t xml:space="preserve">Die </w:t>
      </w:r>
      <w:proofErr w:type="spellStart"/>
      <w:r w:rsidRPr="00615677">
        <w:rPr>
          <w:sz w:val="24"/>
          <w:szCs w:val="24"/>
        </w:rPr>
        <w:t>Bluetoothverbindung</w:t>
      </w:r>
      <w:proofErr w:type="spellEnd"/>
      <w:r w:rsidRPr="00615677">
        <w:rPr>
          <w:sz w:val="24"/>
          <w:szCs w:val="24"/>
        </w:rPr>
        <w:t xml:space="preserve"> zwischen Brille</w:t>
      </w:r>
    </w:p>
    <w:p w:rsidR="00367C71" w:rsidRPr="00615677" w:rsidRDefault="00367C71">
      <w:pPr>
        <w:rPr>
          <w:sz w:val="24"/>
          <w:szCs w:val="24"/>
        </w:rPr>
      </w:pPr>
      <w:r w:rsidRPr="00615677">
        <w:rPr>
          <w:sz w:val="24"/>
          <w:szCs w:val="24"/>
        </w:rPr>
        <w:t xml:space="preserve">Und Tablet und Smartwatch und Tablet wird auf zwei unterschiedliche Weisen. </w:t>
      </w:r>
    </w:p>
    <w:p w:rsidR="00367C71" w:rsidRPr="00615677" w:rsidRDefault="00367C71">
      <w:pPr>
        <w:rPr>
          <w:sz w:val="24"/>
          <w:szCs w:val="24"/>
        </w:rPr>
      </w:pPr>
      <w:r w:rsidRPr="00615677">
        <w:rPr>
          <w:sz w:val="24"/>
          <w:szCs w:val="24"/>
        </w:rPr>
        <w:t xml:space="preserve">Die Verbindung zwischen Brille und Tablet stellt ein </w:t>
      </w:r>
      <w:proofErr w:type="spellStart"/>
      <w:r w:rsidRPr="00615677">
        <w:rPr>
          <w:sz w:val="24"/>
          <w:szCs w:val="24"/>
        </w:rPr>
        <w:t>unsichers</w:t>
      </w:r>
      <w:proofErr w:type="spellEnd"/>
      <w:r w:rsidRPr="00615677">
        <w:rPr>
          <w:sz w:val="24"/>
          <w:szCs w:val="24"/>
        </w:rPr>
        <w:t xml:space="preserve"> </w:t>
      </w:r>
      <w:proofErr w:type="spellStart"/>
      <w:r w:rsidRPr="00615677">
        <w:rPr>
          <w:sz w:val="24"/>
          <w:szCs w:val="24"/>
        </w:rPr>
        <w:t>Vefahren</w:t>
      </w:r>
      <w:proofErr w:type="spellEnd"/>
      <w:r w:rsidRPr="00615677">
        <w:rPr>
          <w:sz w:val="24"/>
          <w:szCs w:val="24"/>
        </w:rPr>
        <w:t xml:space="preserve"> ohne Koppelung bereit. Weder die Datenbrille, noch der Programmteil, welcher auf der Datenbrille laufen, sind in der </w:t>
      </w:r>
      <w:proofErr w:type="spellStart"/>
      <w:r w:rsidRPr="00615677">
        <w:rPr>
          <w:sz w:val="24"/>
          <w:szCs w:val="24"/>
        </w:rPr>
        <w:t>Smartwatchapplikation</w:t>
      </w:r>
      <w:proofErr w:type="spellEnd"/>
      <w:r w:rsidRPr="00615677">
        <w:rPr>
          <w:sz w:val="24"/>
          <w:szCs w:val="24"/>
        </w:rPr>
        <w:t xml:space="preserve"> hinterlegt. </w:t>
      </w:r>
    </w:p>
    <w:p w:rsidR="00615677" w:rsidRDefault="00367C71" w:rsidP="00615677">
      <w:pPr>
        <w:rPr>
          <w:rFonts w:cs="Arial"/>
          <w:sz w:val="24"/>
          <w:szCs w:val="24"/>
          <w:shd w:val="clear" w:color="auto" w:fill="FFFFFF"/>
          <w:lang w:val="en-US"/>
        </w:rPr>
      </w:pPr>
      <w:r w:rsidRPr="00615677">
        <w:rPr>
          <w:sz w:val="24"/>
          <w:szCs w:val="24"/>
        </w:rPr>
        <w:t>Diese Art der Verbindung stellt etwa keine Kontrollmechanismen über Angreifer wie zwischengeschaltete Instanzen</w:t>
      </w:r>
      <w:r w:rsidR="00615677" w:rsidRPr="00615677">
        <w:rPr>
          <w:sz w:val="24"/>
          <w:szCs w:val="24"/>
        </w:rPr>
        <w:t xml:space="preserve"> zur Verfügung. Bei dem </w:t>
      </w:r>
      <w:proofErr w:type="spellStart"/>
      <w:r w:rsidR="00615677" w:rsidRPr="00615677">
        <w:rPr>
          <w:sz w:val="24"/>
          <w:szCs w:val="24"/>
        </w:rPr>
        <w:t>genutzen</w:t>
      </w:r>
      <w:proofErr w:type="spellEnd"/>
      <w:r w:rsidR="00615677" w:rsidRPr="00615677">
        <w:rPr>
          <w:sz w:val="24"/>
          <w:szCs w:val="24"/>
        </w:rPr>
        <w:t xml:space="preserve"> Bluetooth </w:t>
      </w:r>
      <w:proofErr w:type="spellStart"/>
      <w:r w:rsidR="00615677" w:rsidRPr="00615677">
        <w:rPr>
          <w:sz w:val="24"/>
          <w:szCs w:val="24"/>
        </w:rPr>
        <w:t>Protokol</w:t>
      </w:r>
      <w:proofErr w:type="spellEnd"/>
      <w:r w:rsidR="00615677" w:rsidRPr="00615677">
        <w:rPr>
          <w:sz w:val="24"/>
          <w:szCs w:val="24"/>
        </w:rPr>
        <w:t xml:space="preserve"> handelt es sich um RFCOMM, über die Methoden der Android Programmiersprache wird eine Socket Verbindung eingerichtet: </w:t>
      </w:r>
      <w:hyperlink r:id="rId5" w:history="1">
        <w:r w:rsidR="00615677" w:rsidRPr="00615677">
          <w:rPr>
            <w:rStyle w:val="Hyperlink"/>
            <w:sz w:val="24"/>
            <w:szCs w:val="24"/>
          </w:rPr>
          <w:t>https://developer.android.com/guide/topics/connectivity/bluetooth.html#ConnectingDevices</w:t>
        </w:r>
      </w:hyperlink>
      <w:r w:rsidR="00615677" w:rsidRPr="00615677">
        <w:rPr>
          <w:sz w:val="24"/>
          <w:szCs w:val="24"/>
        </w:rPr>
        <w:t xml:space="preserve">. </w:t>
      </w:r>
      <w:r w:rsidR="00615677" w:rsidRPr="00615677">
        <w:rPr>
          <w:sz w:val="24"/>
          <w:szCs w:val="24"/>
          <w:lang w:val="en-US"/>
        </w:rPr>
        <w:t xml:space="preserve">Das Tablet </w:t>
      </w:r>
      <w:proofErr w:type="spellStart"/>
      <w:r w:rsidR="00615677" w:rsidRPr="00615677">
        <w:rPr>
          <w:sz w:val="24"/>
          <w:szCs w:val="24"/>
          <w:lang w:val="en-US"/>
        </w:rPr>
        <w:t>stellt</w:t>
      </w:r>
      <w:proofErr w:type="spellEnd"/>
      <w:r w:rsidR="00615677" w:rsidRPr="00615677">
        <w:rPr>
          <w:sz w:val="24"/>
          <w:szCs w:val="24"/>
          <w:lang w:val="en-US"/>
        </w:rPr>
        <w:t xml:space="preserve"> </w:t>
      </w:r>
      <w:proofErr w:type="spellStart"/>
      <w:r w:rsidR="00615677" w:rsidRPr="00615677">
        <w:rPr>
          <w:sz w:val="24"/>
          <w:szCs w:val="24"/>
          <w:lang w:val="en-US"/>
        </w:rPr>
        <w:t>als</w:t>
      </w:r>
      <w:proofErr w:type="spellEnd"/>
      <w:r w:rsidR="00615677" w:rsidRPr="00615677">
        <w:rPr>
          <w:sz w:val="24"/>
          <w:szCs w:val="24"/>
          <w:lang w:val="en-US"/>
        </w:rPr>
        <w:t xml:space="preserve"> </w:t>
      </w:r>
      <w:proofErr w:type="spellStart"/>
      <w:r w:rsidR="00615677" w:rsidRPr="00615677">
        <w:rPr>
          <w:sz w:val="24"/>
          <w:szCs w:val="24"/>
          <w:lang w:val="en-US"/>
        </w:rPr>
        <w:t>Bluetoothdevcice</w:t>
      </w:r>
      <w:proofErr w:type="spellEnd"/>
      <w:r w:rsidR="00615677" w:rsidRPr="00615677">
        <w:rPr>
          <w:sz w:val="24"/>
          <w:szCs w:val="24"/>
          <w:lang w:val="en-US"/>
        </w:rPr>
        <w:t xml:space="preserve"> </w:t>
      </w:r>
      <w:proofErr w:type="spellStart"/>
      <w:r w:rsidR="00615677" w:rsidRPr="00615677">
        <w:rPr>
          <w:sz w:val="24"/>
          <w:szCs w:val="24"/>
          <w:lang w:val="en-US"/>
        </w:rPr>
        <w:t>einen</w:t>
      </w:r>
      <w:proofErr w:type="spellEnd"/>
      <w:r w:rsidR="00615677" w:rsidRPr="00615677">
        <w:rPr>
          <w:sz w:val="24"/>
          <w:szCs w:val="24"/>
          <w:lang w:val="en-US"/>
        </w:rPr>
        <w:t xml:space="preserve"> Bluetooth Socket </w:t>
      </w:r>
      <w:proofErr w:type="spellStart"/>
      <w:r w:rsidR="00615677" w:rsidRPr="00615677">
        <w:rPr>
          <w:sz w:val="24"/>
          <w:szCs w:val="24"/>
          <w:lang w:val="en-US"/>
        </w:rPr>
        <w:t>zur</w:t>
      </w:r>
      <w:proofErr w:type="spellEnd"/>
      <w:r w:rsidR="00615677" w:rsidRPr="00615677">
        <w:rPr>
          <w:sz w:val="24"/>
          <w:szCs w:val="24"/>
          <w:lang w:val="en-US"/>
        </w:rPr>
        <w:t xml:space="preserve"> </w:t>
      </w:r>
      <w:proofErr w:type="spellStart"/>
      <w:r w:rsidR="00615677" w:rsidRPr="00615677">
        <w:rPr>
          <w:sz w:val="24"/>
          <w:szCs w:val="24"/>
          <w:lang w:val="en-US"/>
        </w:rPr>
        <w:t>Verfügung</w:t>
      </w:r>
      <w:proofErr w:type="spellEnd"/>
      <w:r w:rsidR="00615677" w:rsidRPr="00615677">
        <w:rPr>
          <w:sz w:val="24"/>
          <w:szCs w:val="24"/>
          <w:lang w:val="en-US"/>
        </w:rPr>
        <w:t xml:space="preserve"> </w:t>
      </w:r>
      <w:proofErr w:type="spellStart"/>
      <w:r w:rsidR="00615677" w:rsidRPr="00615677">
        <w:rPr>
          <w:sz w:val="24"/>
          <w:szCs w:val="24"/>
          <w:lang w:val="en-US"/>
        </w:rPr>
        <w:t>durch</w:t>
      </w:r>
      <w:proofErr w:type="spellEnd"/>
      <w:r w:rsidR="00615677" w:rsidRPr="00615677">
        <w:rPr>
          <w:sz w:val="24"/>
          <w:szCs w:val="24"/>
          <w:lang w:val="en-US"/>
        </w:rPr>
        <w:t xml:space="preserve"> </w:t>
      </w:r>
      <w:proofErr w:type="spellStart"/>
      <w:r w:rsidR="00615677" w:rsidRPr="00615677">
        <w:rPr>
          <w:sz w:val="24"/>
          <w:szCs w:val="24"/>
          <w:lang w:val="en-US"/>
        </w:rPr>
        <w:t>Aufruf</w:t>
      </w:r>
      <w:proofErr w:type="spellEnd"/>
      <w:r w:rsidR="00615677" w:rsidRPr="00615677">
        <w:rPr>
          <w:sz w:val="24"/>
          <w:szCs w:val="24"/>
          <w:lang w:val="en-US"/>
        </w:rPr>
        <w:t xml:space="preserve"> der Android </w:t>
      </w:r>
      <w:proofErr w:type="spellStart"/>
      <w:r w:rsidR="00615677" w:rsidRPr="00615677">
        <w:rPr>
          <w:sz w:val="24"/>
          <w:szCs w:val="24"/>
          <w:lang w:val="en-US"/>
        </w:rPr>
        <w:t>Methode</w:t>
      </w:r>
      <w:proofErr w:type="spellEnd"/>
      <w:r w:rsidR="00615677" w:rsidRPr="00615677">
        <w:rPr>
          <w:sz w:val="24"/>
          <w:szCs w:val="24"/>
          <w:lang w:val="en-US"/>
        </w:rPr>
        <w:t xml:space="preserve"> </w:t>
      </w:r>
      <w:hyperlink r:id="rId6" w:anchor="createRfcommSocketToServiceRecord(java.util.UUID)" w:history="1">
        <w:r w:rsidR="00615677" w:rsidRPr="00615677">
          <w:rPr>
            <w:rStyle w:val="Hyperlink"/>
            <w:rFonts w:cs="Consolas"/>
            <w:sz w:val="24"/>
            <w:szCs w:val="24"/>
            <w:shd w:val="clear" w:color="auto" w:fill="FFFFFF"/>
            <w:lang w:val="en-US"/>
          </w:rPr>
          <w:t>createRfcommSocketToServiceRecord(UUID)</w:t>
        </w:r>
      </w:hyperlink>
      <w:r w:rsidR="00615677" w:rsidRPr="00615677">
        <w:rPr>
          <w:rFonts w:cs="Arial"/>
          <w:sz w:val="24"/>
          <w:szCs w:val="24"/>
          <w:shd w:val="clear" w:color="auto" w:fill="FFFFFF"/>
          <w:lang w:val="en-US"/>
        </w:rPr>
        <w:t>: „</w:t>
      </w:r>
      <w:r w:rsidR="00615677" w:rsidRPr="00615677">
        <w:rPr>
          <w:rStyle w:val="apple-converted-space"/>
          <w:rFonts w:cs="Arial"/>
          <w:sz w:val="24"/>
          <w:szCs w:val="24"/>
          <w:shd w:val="clear" w:color="auto" w:fill="FFFFFF"/>
          <w:lang w:val="en-US"/>
        </w:rPr>
        <w:t> </w:t>
      </w:r>
      <w:r w:rsidR="00615677" w:rsidRPr="00615677">
        <w:rPr>
          <w:rFonts w:cs="Arial"/>
          <w:sz w:val="24"/>
          <w:szCs w:val="24"/>
          <w:shd w:val="clear" w:color="auto" w:fill="FFFFFF"/>
          <w:lang w:val="en-US"/>
        </w:rPr>
        <w:t xml:space="preserve">The UUID passed here must match the UUID used by the server device when it </w:t>
      </w:r>
      <w:r w:rsidR="00615677">
        <w:rPr>
          <w:rFonts w:cs="Arial"/>
          <w:sz w:val="24"/>
          <w:szCs w:val="24"/>
          <w:shd w:val="clear" w:color="auto" w:fill="FFFFFF"/>
          <w:lang w:val="en-US"/>
        </w:rPr>
        <w:t>c</w:t>
      </w:r>
      <w:r w:rsidR="00615677" w:rsidRPr="00615677">
        <w:rPr>
          <w:rFonts w:cs="Arial"/>
          <w:sz w:val="24"/>
          <w:szCs w:val="24"/>
          <w:shd w:val="clear" w:color="auto" w:fill="FFFFFF"/>
          <w:lang w:val="en-US"/>
        </w:rPr>
        <w:t>alled</w:t>
      </w:r>
      <w:r w:rsidR="00615677" w:rsidRPr="00615677">
        <w:rPr>
          <w:rStyle w:val="apple-converted-space"/>
          <w:rFonts w:cs="Arial"/>
          <w:sz w:val="24"/>
          <w:szCs w:val="24"/>
          <w:shd w:val="clear" w:color="auto" w:fill="FFFFFF"/>
          <w:lang w:val="en-US"/>
        </w:rPr>
        <w:t> </w:t>
      </w:r>
      <w:proofErr w:type="spellStart"/>
      <w:r w:rsidR="00615677" w:rsidRPr="00615677">
        <w:rPr>
          <w:rStyle w:val="HTMLCode"/>
          <w:rFonts w:asciiTheme="minorHAnsi" w:eastAsiaTheme="minorHAnsi" w:hAnsiTheme="minorHAnsi" w:cs="Consolas"/>
          <w:color w:val="006600"/>
          <w:sz w:val="24"/>
          <w:szCs w:val="24"/>
          <w:shd w:val="clear" w:color="auto" w:fill="FFFFFF"/>
        </w:rPr>
        <w:fldChar w:fldCharType="begin"/>
      </w:r>
      <w:r w:rsidR="00615677" w:rsidRPr="00615677">
        <w:rPr>
          <w:rStyle w:val="HTMLCode"/>
          <w:rFonts w:asciiTheme="minorHAnsi" w:eastAsiaTheme="minorHAnsi" w:hAnsiTheme="minorHAnsi" w:cs="Consolas"/>
          <w:color w:val="006600"/>
          <w:sz w:val="24"/>
          <w:szCs w:val="24"/>
          <w:shd w:val="clear" w:color="auto" w:fill="FFFFFF"/>
          <w:lang w:val="en-US"/>
        </w:rPr>
        <w:instrText xml:space="preserve"> HYPERLINK "https://developer.android.com/reference/android/bluetooth/BluetoothAdapter.html" \l "listenUsingRfcommWithServiceRecord(java.lang.String, java.util.UUID)" </w:instrText>
      </w:r>
      <w:r w:rsidR="00615677" w:rsidRPr="00615677">
        <w:rPr>
          <w:rStyle w:val="HTMLCode"/>
          <w:rFonts w:asciiTheme="minorHAnsi" w:eastAsiaTheme="minorHAnsi" w:hAnsiTheme="minorHAnsi" w:cs="Consolas"/>
          <w:color w:val="006600"/>
          <w:sz w:val="24"/>
          <w:szCs w:val="24"/>
          <w:shd w:val="clear" w:color="auto" w:fill="FFFFFF"/>
        </w:rPr>
        <w:fldChar w:fldCharType="separate"/>
      </w:r>
      <w:r w:rsidR="00615677" w:rsidRPr="00615677">
        <w:rPr>
          <w:rStyle w:val="Hyperlink"/>
          <w:rFonts w:cs="Consolas"/>
          <w:color w:val="039BE5"/>
          <w:sz w:val="24"/>
          <w:szCs w:val="24"/>
          <w:shd w:val="clear" w:color="auto" w:fill="FFFFFF"/>
          <w:lang w:val="en-US"/>
        </w:rPr>
        <w:t>listenUsingRfcommWithServiceRecord</w:t>
      </w:r>
      <w:proofErr w:type="spellEnd"/>
      <w:r w:rsidR="00615677" w:rsidRPr="00615677">
        <w:rPr>
          <w:rStyle w:val="Hyperlink"/>
          <w:rFonts w:cs="Consolas"/>
          <w:color w:val="039BE5"/>
          <w:sz w:val="24"/>
          <w:szCs w:val="24"/>
          <w:shd w:val="clear" w:color="auto" w:fill="FFFFFF"/>
          <w:lang w:val="en-US"/>
        </w:rPr>
        <w:t>(String, UUID)</w:t>
      </w:r>
      <w:r w:rsidR="00615677" w:rsidRPr="00615677">
        <w:rPr>
          <w:rStyle w:val="HTMLCode"/>
          <w:rFonts w:asciiTheme="minorHAnsi" w:eastAsiaTheme="minorHAnsi" w:hAnsiTheme="minorHAnsi" w:cs="Consolas"/>
          <w:color w:val="006600"/>
          <w:sz w:val="24"/>
          <w:szCs w:val="24"/>
          <w:shd w:val="clear" w:color="auto" w:fill="FFFFFF"/>
        </w:rPr>
        <w:fldChar w:fldCharType="end"/>
      </w:r>
      <w:r w:rsidR="00615677" w:rsidRPr="00615677">
        <w:rPr>
          <w:rStyle w:val="apple-converted-space"/>
          <w:rFonts w:cs="Arial"/>
          <w:sz w:val="24"/>
          <w:szCs w:val="24"/>
          <w:shd w:val="clear" w:color="auto" w:fill="FFFFFF"/>
          <w:lang w:val="en-US"/>
        </w:rPr>
        <w:t> </w:t>
      </w:r>
      <w:r w:rsidR="00615677" w:rsidRPr="00615677">
        <w:rPr>
          <w:rFonts w:cs="Arial"/>
          <w:sz w:val="24"/>
          <w:szCs w:val="24"/>
          <w:shd w:val="clear" w:color="auto" w:fill="FFFFFF"/>
          <w:lang w:val="en-US"/>
        </w:rPr>
        <w:t>to open its</w:t>
      </w:r>
      <w:r w:rsidR="00615677" w:rsidRPr="00615677">
        <w:rPr>
          <w:rStyle w:val="apple-converted-space"/>
          <w:rFonts w:cs="Arial"/>
          <w:sz w:val="24"/>
          <w:szCs w:val="24"/>
          <w:shd w:val="clear" w:color="auto" w:fill="FFFFFF"/>
          <w:lang w:val="en-US"/>
        </w:rPr>
        <w:t> </w:t>
      </w:r>
      <w:proofErr w:type="spellStart"/>
      <w:r w:rsidR="00615677" w:rsidRPr="00615677">
        <w:rPr>
          <w:rStyle w:val="HTMLCode"/>
          <w:rFonts w:asciiTheme="minorHAnsi" w:eastAsiaTheme="minorHAnsi" w:hAnsiTheme="minorHAnsi" w:cs="Consolas"/>
          <w:color w:val="006600"/>
          <w:sz w:val="24"/>
          <w:szCs w:val="24"/>
          <w:shd w:val="clear" w:color="auto" w:fill="FFFFFF"/>
        </w:rPr>
        <w:fldChar w:fldCharType="begin"/>
      </w:r>
      <w:r w:rsidR="00615677" w:rsidRPr="00615677">
        <w:rPr>
          <w:rStyle w:val="HTMLCode"/>
          <w:rFonts w:asciiTheme="minorHAnsi" w:eastAsiaTheme="minorHAnsi" w:hAnsiTheme="minorHAnsi" w:cs="Consolas"/>
          <w:color w:val="006600"/>
          <w:sz w:val="24"/>
          <w:szCs w:val="24"/>
          <w:shd w:val="clear" w:color="auto" w:fill="FFFFFF"/>
          <w:lang w:val="en-US"/>
        </w:rPr>
        <w:instrText xml:space="preserve"> HYPERLINK "https://developer.android.com/reference/android/bluetooth/BluetoothServerSocket.html" </w:instrText>
      </w:r>
      <w:r w:rsidR="00615677" w:rsidRPr="00615677">
        <w:rPr>
          <w:rStyle w:val="HTMLCode"/>
          <w:rFonts w:asciiTheme="minorHAnsi" w:eastAsiaTheme="minorHAnsi" w:hAnsiTheme="minorHAnsi" w:cs="Consolas"/>
          <w:color w:val="006600"/>
          <w:sz w:val="24"/>
          <w:szCs w:val="24"/>
          <w:shd w:val="clear" w:color="auto" w:fill="FFFFFF"/>
        </w:rPr>
        <w:fldChar w:fldCharType="separate"/>
      </w:r>
      <w:r w:rsidR="00615677" w:rsidRPr="00615677">
        <w:rPr>
          <w:rStyle w:val="Hyperlink"/>
          <w:rFonts w:cs="Consolas"/>
          <w:color w:val="039BE5"/>
          <w:sz w:val="24"/>
          <w:szCs w:val="24"/>
          <w:shd w:val="clear" w:color="auto" w:fill="FFFFFF"/>
          <w:lang w:val="en-US"/>
        </w:rPr>
        <w:t>BluetoothServerSocket</w:t>
      </w:r>
      <w:proofErr w:type="spellEnd"/>
      <w:r w:rsidR="00615677" w:rsidRPr="00615677">
        <w:rPr>
          <w:rStyle w:val="HTMLCode"/>
          <w:rFonts w:asciiTheme="minorHAnsi" w:eastAsiaTheme="minorHAnsi" w:hAnsiTheme="minorHAnsi" w:cs="Consolas"/>
          <w:color w:val="006600"/>
          <w:sz w:val="24"/>
          <w:szCs w:val="24"/>
          <w:shd w:val="clear" w:color="auto" w:fill="FFFFFF"/>
        </w:rPr>
        <w:fldChar w:fldCharType="end"/>
      </w:r>
      <w:r w:rsidR="00615677" w:rsidRPr="00615677">
        <w:rPr>
          <w:rFonts w:cs="Arial"/>
          <w:sz w:val="24"/>
          <w:szCs w:val="24"/>
          <w:shd w:val="clear" w:color="auto" w:fill="FFFFFF"/>
          <w:lang w:val="en-US"/>
        </w:rPr>
        <w:t>. To use a matching UUID, hard-code the UUID string into your application, and then reference it from both the server and client code.</w:t>
      </w:r>
      <w:r w:rsidR="00615677" w:rsidRPr="00615677">
        <w:rPr>
          <w:rFonts w:cs="Arial"/>
          <w:sz w:val="24"/>
          <w:szCs w:val="24"/>
          <w:shd w:val="clear" w:color="auto" w:fill="FFFFFF"/>
          <w:lang w:val="en-US"/>
        </w:rPr>
        <w:t xml:space="preserve">“ </w:t>
      </w:r>
    </w:p>
    <w:p w:rsidR="00615677" w:rsidRDefault="00615677" w:rsidP="00615677">
      <w:pPr>
        <w:rPr>
          <w:rFonts w:cs="Arial"/>
          <w:sz w:val="24"/>
          <w:szCs w:val="24"/>
          <w:shd w:val="clear" w:color="auto" w:fill="FFFFFF"/>
          <w:lang w:val="en-US"/>
        </w:rPr>
      </w:pPr>
    </w:p>
    <w:p w:rsidR="00615677" w:rsidRDefault="00615677" w:rsidP="00615677">
      <w:pPr>
        <w:rPr>
          <w:rFonts w:cs="Arial"/>
          <w:sz w:val="24"/>
          <w:szCs w:val="24"/>
          <w:shd w:val="clear" w:color="auto" w:fill="FFFFFF"/>
          <w:lang w:val="en-US"/>
        </w:rPr>
      </w:pPr>
      <w:r w:rsidRPr="00615677">
        <w:rPr>
          <w:rFonts w:cs="Arial"/>
          <w:sz w:val="24"/>
          <w:szCs w:val="24"/>
          <w:shd w:val="clear" w:color="auto" w:fill="FFFFFF"/>
          <w:lang w:val="en-US"/>
        </w:rPr>
        <w:t>Initiate the connection by calling</w:t>
      </w:r>
      <w:r w:rsidRPr="00615677">
        <w:rPr>
          <w:rStyle w:val="apple-converted-space"/>
          <w:rFonts w:cs="Arial"/>
          <w:sz w:val="24"/>
          <w:szCs w:val="24"/>
          <w:shd w:val="clear" w:color="auto" w:fill="FFFFFF"/>
          <w:lang w:val="en-US"/>
        </w:rPr>
        <w:t> </w:t>
      </w:r>
      <w:hyperlink r:id="rId7" w:anchor="connect()" w:history="1">
        <w:r w:rsidRPr="00615677">
          <w:rPr>
            <w:rStyle w:val="Hyperlink"/>
            <w:rFonts w:cs="Consolas"/>
            <w:color w:val="039BE5"/>
            <w:sz w:val="24"/>
            <w:szCs w:val="24"/>
            <w:shd w:val="clear" w:color="auto" w:fill="FFFFFF"/>
            <w:lang w:val="en-US"/>
          </w:rPr>
          <w:t>connect()</w:t>
        </w:r>
      </w:hyperlink>
      <w:r w:rsidRPr="00615677">
        <w:rPr>
          <w:rFonts w:cs="Arial"/>
          <w:sz w:val="24"/>
          <w:szCs w:val="24"/>
          <w:shd w:val="clear" w:color="auto" w:fill="FFFFFF"/>
          <w:lang w:val="en-US"/>
        </w:rPr>
        <w:t>. Note that this method is a blocking call.</w:t>
      </w:r>
    </w:p>
    <w:p w:rsidR="00615677" w:rsidRPr="00615677" w:rsidRDefault="00615677" w:rsidP="00615677">
      <w:pPr>
        <w:rPr>
          <w:sz w:val="24"/>
          <w:szCs w:val="24"/>
          <w:lang w:val="en-US"/>
        </w:rPr>
      </w:pPr>
    </w:p>
    <w:p w:rsidR="00615677" w:rsidRDefault="00615677" w:rsidP="00615677">
      <w:pPr>
        <w:pStyle w:val="StandardWeb"/>
        <w:shd w:val="clear" w:color="auto" w:fill="FFFFFF"/>
        <w:spacing w:before="90" w:beforeAutospacing="0" w:after="90" w:afterAutospacing="0"/>
        <w:rPr>
          <w:rFonts w:asciiTheme="minorHAnsi" w:hAnsiTheme="minorHAnsi" w:cs="Arial"/>
          <w:lang w:val="en-US"/>
        </w:rPr>
      </w:pPr>
      <w:r w:rsidRPr="00615677">
        <w:rPr>
          <w:rFonts w:asciiTheme="minorHAnsi" w:hAnsiTheme="minorHAnsi" w:cs="Arial"/>
          <w:lang w:val="en-US"/>
        </w:rPr>
        <w:t>After a client calls this method, the system performs an SDP lookup to find the remote device with the matching UUID. If the lookup is successful and the remote device accepts the connection, it shares the RFCOMM channel to use during the connection, and the</w:t>
      </w:r>
      <w:r w:rsidRPr="00615677">
        <w:rPr>
          <w:rStyle w:val="apple-converted-space"/>
          <w:rFonts w:asciiTheme="minorHAnsi" w:hAnsiTheme="minorHAnsi" w:cs="Arial"/>
          <w:lang w:val="en-US"/>
        </w:rPr>
        <w:t> </w:t>
      </w:r>
      <w:hyperlink r:id="rId8" w:anchor="connect()" w:history="1">
        <w:r w:rsidRPr="00615677">
          <w:rPr>
            <w:rStyle w:val="Hyperlink"/>
            <w:rFonts w:asciiTheme="minorHAnsi" w:hAnsiTheme="minorHAnsi" w:cs="Consolas"/>
            <w:color w:val="039BE5"/>
            <w:lang w:val="en-US"/>
          </w:rPr>
          <w:t>connect()</w:t>
        </w:r>
      </w:hyperlink>
      <w:r w:rsidRPr="00615677">
        <w:rPr>
          <w:rStyle w:val="apple-converted-space"/>
          <w:rFonts w:asciiTheme="minorHAnsi" w:hAnsiTheme="minorHAnsi" w:cs="Arial"/>
          <w:lang w:val="en-US"/>
        </w:rPr>
        <w:t> </w:t>
      </w:r>
      <w:r w:rsidRPr="00615677">
        <w:rPr>
          <w:rFonts w:asciiTheme="minorHAnsi" w:hAnsiTheme="minorHAnsi" w:cs="Arial"/>
          <w:lang w:val="en-US"/>
        </w:rPr>
        <w:t>method returns. If the connection fails, or if the</w:t>
      </w:r>
      <w:r w:rsidRPr="00615677">
        <w:rPr>
          <w:rStyle w:val="apple-converted-space"/>
          <w:rFonts w:asciiTheme="minorHAnsi" w:hAnsiTheme="minorHAnsi" w:cs="Arial"/>
          <w:lang w:val="en-US"/>
        </w:rPr>
        <w:t> </w:t>
      </w:r>
      <w:hyperlink r:id="rId9" w:anchor="connect()" w:history="1">
        <w:r w:rsidRPr="00615677">
          <w:rPr>
            <w:rStyle w:val="Hyperlink"/>
            <w:rFonts w:asciiTheme="minorHAnsi" w:hAnsiTheme="minorHAnsi" w:cs="Consolas"/>
            <w:color w:val="039BE5"/>
            <w:lang w:val="en-US"/>
          </w:rPr>
          <w:t>connect()</w:t>
        </w:r>
      </w:hyperlink>
      <w:r w:rsidRPr="00615677">
        <w:rPr>
          <w:rStyle w:val="apple-converted-space"/>
          <w:rFonts w:asciiTheme="minorHAnsi" w:hAnsiTheme="minorHAnsi" w:cs="Arial"/>
          <w:lang w:val="en-US"/>
        </w:rPr>
        <w:t> </w:t>
      </w:r>
      <w:r w:rsidRPr="00615677">
        <w:rPr>
          <w:rFonts w:asciiTheme="minorHAnsi" w:hAnsiTheme="minorHAnsi" w:cs="Arial"/>
          <w:lang w:val="en-US"/>
        </w:rPr>
        <w:t>method times out (after about 12 seconds), then the method throws an {</w:t>
      </w:r>
      <w:proofErr w:type="spellStart"/>
      <w:r w:rsidRPr="00615677">
        <w:rPr>
          <w:rFonts w:asciiTheme="minorHAnsi" w:hAnsiTheme="minorHAnsi" w:cs="Arial"/>
          <w:lang w:val="en-US"/>
        </w:rPr>
        <w:t>java.io.IOException</w:t>
      </w:r>
      <w:proofErr w:type="spellEnd"/>
      <w:r w:rsidRPr="00615677">
        <w:rPr>
          <w:rFonts w:asciiTheme="minorHAnsi" w:hAnsiTheme="minorHAnsi" w:cs="Arial"/>
          <w:lang w:val="en-US"/>
        </w:rPr>
        <w:t>}.</w:t>
      </w:r>
    </w:p>
    <w:p w:rsidR="00615677" w:rsidRPr="00615677" w:rsidRDefault="00615677" w:rsidP="00615677">
      <w:pPr>
        <w:pStyle w:val="StandardWeb"/>
        <w:shd w:val="clear" w:color="auto" w:fill="FFFFFF"/>
        <w:spacing w:before="90" w:beforeAutospacing="0" w:after="90" w:afterAutospacing="0"/>
        <w:rPr>
          <w:rFonts w:asciiTheme="minorHAnsi" w:hAnsiTheme="minorHAnsi" w:cs="Arial"/>
          <w:lang w:val="en-US"/>
        </w:rPr>
      </w:pPr>
    </w:p>
    <w:p w:rsidR="00615677" w:rsidRPr="00615677" w:rsidRDefault="00615677" w:rsidP="00615677">
      <w:pPr>
        <w:pStyle w:val="StandardWeb"/>
        <w:shd w:val="clear" w:color="auto" w:fill="FFFFFF"/>
        <w:spacing w:before="90" w:beforeAutospacing="0" w:after="90" w:afterAutospacing="0"/>
        <w:rPr>
          <w:rFonts w:asciiTheme="minorHAnsi" w:hAnsiTheme="minorHAnsi" w:cs="Arial"/>
          <w:lang w:val="en-US"/>
        </w:rPr>
      </w:pPr>
      <w:r w:rsidRPr="00615677">
        <w:rPr>
          <w:rFonts w:asciiTheme="minorHAnsi" w:hAnsiTheme="minorHAnsi" w:cs="Arial"/>
          <w:lang w:val="en-US"/>
        </w:rPr>
        <w:t>Because</w:t>
      </w:r>
      <w:r w:rsidRPr="00615677">
        <w:rPr>
          <w:rStyle w:val="apple-converted-space"/>
          <w:rFonts w:asciiTheme="minorHAnsi" w:hAnsiTheme="minorHAnsi" w:cs="Arial"/>
          <w:lang w:val="en-US"/>
        </w:rPr>
        <w:t> </w:t>
      </w:r>
      <w:hyperlink r:id="rId10" w:anchor="connect()" w:history="1">
        <w:r w:rsidRPr="00615677">
          <w:rPr>
            <w:rStyle w:val="Hyperlink"/>
            <w:rFonts w:asciiTheme="minorHAnsi" w:hAnsiTheme="minorHAnsi" w:cs="Consolas"/>
            <w:color w:val="039BE5"/>
            <w:lang w:val="en-US"/>
          </w:rPr>
          <w:t>connect()</w:t>
        </w:r>
      </w:hyperlink>
      <w:r w:rsidRPr="00615677">
        <w:rPr>
          <w:rStyle w:val="apple-converted-space"/>
          <w:rFonts w:asciiTheme="minorHAnsi" w:hAnsiTheme="minorHAnsi" w:cs="Arial"/>
          <w:lang w:val="en-US"/>
        </w:rPr>
        <w:t> </w:t>
      </w:r>
      <w:r w:rsidRPr="00615677">
        <w:rPr>
          <w:rFonts w:asciiTheme="minorHAnsi" w:hAnsiTheme="minorHAnsi" w:cs="Arial"/>
          <w:lang w:val="en-US"/>
        </w:rPr>
        <w:t>is a blocking call, you should always perform this connection procedure in a thread that is separate from the main activity (UI) thread.</w:t>
      </w:r>
    </w:p>
    <w:p w:rsidR="00615677" w:rsidRPr="00615677" w:rsidRDefault="00615677" w:rsidP="00615677">
      <w:pPr>
        <w:pStyle w:val="note"/>
        <w:shd w:val="clear" w:color="auto" w:fill="FFFFFF"/>
        <w:spacing w:before="240" w:beforeAutospacing="0" w:after="240" w:afterAutospacing="0"/>
        <w:rPr>
          <w:rFonts w:asciiTheme="minorHAnsi" w:hAnsiTheme="minorHAnsi" w:cs="Arial"/>
          <w:lang w:val="en-US"/>
        </w:rPr>
      </w:pPr>
      <w:r w:rsidRPr="00615677">
        <w:rPr>
          <w:rFonts w:asciiTheme="minorHAnsi" w:hAnsiTheme="minorHAnsi" w:cs="Arial"/>
          <w:b/>
          <w:bCs/>
          <w:lang w:val="en-US"/>
        </w:rPr>
        <w:t>Note:</w:t>
      </w:r>
      <w:r w:rsidRPr="00615677">
        <w:rPr>
          <w:rStyle w:val="apple-converted-space"/>
          <w:rFonts w:asciiTheme="minorHAnsi" w:hAnsiTheme="minorHAnsi" w:cs="Arial"/>
          <w:b/>
          <w:bCs/>
          <w:lang w:val="en-US"/>
        </w:rPr>
        <w:t> </w:t>
      </w:r>
      <w:r w:rsidRPr="00615677">
        <w:rPr>
          <w:rFonts w:asciiTheme="minorHAnsi" w:hAnsiTheme="minorHAnsi" w:cs="Arial"/>
          <w:lang w:val="en-US"/>
        </w:rPr>
        <w:t>You should always call</w:t>
      </w:r>
      <w:r w:rsidRPr="00615677">
        <w:rPr>
          <w:rStyle w:val="apple-converted-space"/>
          <w:rFonts w:asciiTheme="minorHAnsi" w:hAnsiTheme="minorHAnsi" w:cs="Arial"/>
          <w:lang w:val="en-US"/>
        </w:rPr>
        <w:t> </w:t>
      </w:r>
      <w:proofErr w:type="spellStart"/>
      <w:r w:rsidRPr="00615677">
        <w:rPr>
          <w:rStyle w:val="HTMLCode"/>
          <w:rFonts w:asciiTheme="minorHAnsi" w:hAnsiTheme="minorHAnsi" w:cs="Consolas"/>
          <w:color w:val="006600"/>
          <w:sz w:val="24"/>
          <w:szCs w:val="24"/>
        </w:rPr>
        <w:fldChar w:fldCharType="begin"/>
      </w:r>
      <w:r w:rsidRPr="00615677">
        <w:rPr>
          <w:rStyle w:val="HTMLCode"/>
          <w:rFonts w:asciiTheme="minorHAnsi" w:hAnsiTheme="minorHAnsi" w:cs="Consolas"/>
          <w:color w:val="006600"/>
          <w:sz w:val="24"/>
          <w:szCs w:val="24"/>
          <w:lang w:val="en-US"/>
        </w:rPr>
        <w:instrText xml:space="preserve"> HYPERLINK "https://developer.android.com/reference/android/bluetooth/BluetoothAdapter.html" \l "cancelDiscovery()" </w:instrText>
      </w:r>
      <w:r w:rsidRPr="00615677">
        <w:rPr>
          <w:rStyle w:val="HTMLCode"/>
          <w:rFonts w:asciiTheme="minorHAnsi" w:hAnsiTheme="minorHAnsi" w:cs="Consolas"/>
          <w:color w:val="006600"/>
          <w:sz w:val="24"/>
          <w:szCs w:val="24"/>
        </w:rPr>
        <w:fldChar w:fldCharType="separate"/>
      </w:r>
      <w:r w:rsidRPr="00615677">
        <w:rPr>
          <w:rStyle w:val="Hyperlink"/>
          <w:rFonts w:asciiTheme="minorHAnsi" w:hAnsiTheme="minorHAnsi" w:cs="Consolas"/>
          <w:color w:val="039BE5"/>
          <w:lang w:val="en-US"/>
        </w:rPr>
        <w:t>cancelDiscovery</w:t>
      </w:r>
      <w:proofErr w:type="spellEnd"/>
      <w:r w:rsidRPr="00615677">
        <w:rPr>
          <w:rStyle w:val="Hyperlink"/>
          <w:rFonts w:asciiTheme="minorHAnsi" w:hAnsiTheme="minorHAnsi" w:cs="Consolas"/>
          <w:color w:val="039BE5"/>
          <w:lang w:val="en-US"/>
        </w:rPr>
        <w:t>()</w:t>
      </w:r>
      <w:r w:rsidRPr="00615677">
        <w:rPr>
          <w:rStyle w:val="HTMLCode"/>
          <w:rFonts w:asciiTheme="minorHAnsi" w:hAnsiTheme="minorHAnsi" w:cs="Consolas"/>
          <w:color w:val="006600"/>
          <w:sz w:val="24"/>
          <w:szCs w:val="24"/>
        </w:rPr>
        <w:fldChar w:fldCharType="end"/>
      </w:r>
      <w:r w:rsidRPr="00615677">
        <w:rPr>
          <w:rStyle w:val="apple-converted-space"/>
          <w:rFonts w:asciiTheme="minorHAnsi" w:hAnsiTheme="minorHAnsi" w:cs="Arial"/>
          <w:lang w:val="en-US"/>
        </w:rPr>
        <w:t> </w:t>
      </w:r>
      <w:r w:rsidRPr="00615677">
        <w:rPr>
          <w:rFonts w:asciiTheme="minorHAnsi" w:hAnsiTheme="minorHAnsi" w:cs="Arial"/>
          <w:lang w:val="en-US"/>
        </w:rPr>
        <w:t>to ensure that the device is not performing device discovery before you call</w:t>
      </w:r>
      <w:r w:rsidRPr="00615677">
        <w:rPr>
          <w:rStyle w:val="apple-converted-space"/>
          <w:rFonts w:asciiTheme="minorHAnsi" w:hAnsiTheme="minorHAnsi" w:cs="Arial"/>
          <w:lang w:val="en-US"/>
        </w:rPr>
        <w:t> </w:t>
      </w:r>
      <w:hyperlink r:id="rId11" w:anchor="connect()" w:history="1">
        <w:r w:rsidRPr="00615677">
          <w:rPr>
            <w:rStyle w:val="Hyperlink"/>
            <w:rFonts w:asciiTheme="minorHAnsi" w:hAnsiTheme="minorHAnsi" w:cs="Consolas"/>
            <w:color w:val="039BE5"/>
            <w:lang w:val="en-US"/>
          </w:rPr>
          <w:t>connect()</w:t>
        </w:r>
      </w:hyperlink>
      <w:r w:rsidRPr="00615677">
        <w:rPr>
          <w:rFonts w:asciiTheme="minorHAnsi" w:hAnsiTheme="minorHAnsi" w:cs="Arial"/>
          <w:lang w:val="en-US"/>
        </w:rPr>
        <w:t>. If discovery is in progress, then the connection attempt is significantly slowed, and it's more likely to fail.</w:t>
      </w:r>
    </w:p>
    <w:p w:rsidR="00615677" w:rsidRPr="00615677" w:rsidRDefault="00615677">
      <w:pPr>
        <w:rPr>
          <w:sz w:val="24"/>
          <w:szCs w:val="24"/>
        </w:rPr>
      </w:pPr>
      <w:r w:rsidRPr="00615677">
        <w:rPr>
          <w:sz w:val="24"/>
          <w:szCs w:val="24"/>
          <w:lang w:val="en-US"/>
        </w:rPr>
        <w:t xml:space="preserve"> </w:t>
      </w:r>
      <w:r w:rsidRPr="00615677">
        <w:rPr>
          <w:sz w:val="24"/>
          <w:szCs w:val="24"/>
        </w:rPr>
        <w:t xml:space="preserve">Die Einrichtung benötigt eine Bestätigung der Clientinstanz. Details zum Management der Verbindung finden sich unter </w:t>
      </w:r>
      <w:hyperlink r:id="rId12" w:history="1">
        <w:r w:rsidRPr="00615677">
          <w:rPr>
            <w:rStyle w:val="Hyperlink"/>
            <w:sz w:val="24"/>
            <w:szCs w:val="24"/>
          </w:rPr>
          <w:t>https://developer.android.com/guide/topics/connectivity/bluetooth.html#ManagingAConne</w:t>
        </w:r>
        <w:r w:rsidRPr="00615677">
          <w:rPr>
            <w:rStyle w:val="Hyperlink"/>
            <w:sz w:val="24"/>
            <w:szCs w:val="24"/>
          </w:rPr>
          <w:lastRenderedPageBreak/>
          <w:t>ction</w:t>
        </w:r>
      </w:hyperlink>
      <w:r w:rsidRPr="00615677">
        <w:rPr>
          <w:sz w:val="24"/>
          <w:szCs w:val="24"/>
        </w:rPr>
        <w:t xml:space="preserve">. Im </w:t>
      </w:r>
      <w:proofErr w:type="spellStart"/>
      <w:r w:rsidRPr="00615677">
        <w:rPr>
          <w:sz w:val="24"/>
          <w:szCs w:val="24"/>
        </w:rPr>
        <w:t>wesentlichen</w:t>
      </w:r>
      <w:proofErr w:type="spellEnd"/>
      <w:r w:rsidRPr="00615677">
        <w:rPr>
          <w:sz w:val="24"/>
          <w:szCs w:val="24"/>
        </w:rPr>
        <w:t xml:space="preserve"> werden die Daten über einen Input Stream empfangen</w:t>
      </w:r>
      <w:r w:rsidRPr="00615677">
        <w:rPr>
          <w:color w:val="0070C0"/>
          <w:sz w:val="24"/>
          <w:szCs w:val="24"/>
        </w:rPr>
        <w:t xml:space="preserve"> </w:t>
      </w:r>
      <w:proofErr w:type="spellStart"/>
      <w:r w:rsidRPr="00615677">
        <w:rPr>
          <w:color w:val="0070C0"/>
          <w:sz w:val="24"/>
          <w:szCs w:val="24"/>
        </w:rPr>
        <w:t>InputStream</w:t>
      </w:r>
      <w:proofErr w:type="spellEnd"/>
      <w:r w:rsidRPr="00615677">
        <w:rPr>
          <w:color w:val="0070C0"/>
          <w:sz w:val="24"/>
          <w:szCs w:val="24"/>
        </w:rPr>
        <w:t xml:space="preserve"> </w:t>
      </w:r>
      <w:r w:rsidRPr="00615677">
        <w:rPr>
          <w:sz w:val="24"/>
          <w:szCs w:val="24"/>
        </w:rPr>
        <w:t xml:space="preserve">und einen Output Stream versendet </w:t>
      </w:r>
      <w:proofErr w:type="spellStart"/>
      <w:r w:rsidRPr="00615677">
        <w:rPr>
          <w:color w:val="0070C0"/>
          <w:sz w:val="24"/>
          <w:szCs w:val="24"/>
        </w:rPr>
        <w:t>OutpuStream</w:t>
      </w:r>
      <w:proofErr w:type="spellEnd"/>
    </w:p>
    <w:p w:rsidR="00367C71" w:rsidRPr="00615677" w:rsidRDefault="00367C71">
      <w:pPr>
        <w:rPr>
          <w:sz w:val="24"/>
          <w:szCs w:val="24"/>
        </w:rPr>
      </w:pPr>
      <w:r w:rsidRPr="00615677">
        <w:rPr>
          <w:sz w:val="24"/>
          <w:szCs w:val="24"/>
        </w:rPr>
        <w:t>Bei der Verbindung zwischen Tablet und Smartwatch handelt es sich um eine sichere Verbindung. Die Applikation der Smartwatch wird im Programmcode des Hauptprogramms auf dem Tablet registriert. Zum Übertragen von Nachrichten</w:t>
      </w:r>
      <w:r w:rsidR="007E19B4" w:rsidRPr="00615677">
        <w:rPr>
          <w:sz w:val="24"/>
          <w:szCs w:val="24"/>
        </w:rPr>
        <w:t xml:space="preserve"> koppelt eine Applikation zum Koppeln von </w:t>
      </w:r>
      <w:proofErr w:type="spellStart"/>
      <w:r w:rsidR="007E19B4" w:rsidRPr="00615677">
        <w:rPr>
          <w:sz w:val="24"/>
          <w:szCs w:val="24"/>
        </w:rPr>
        <w:t>Bluetoothgeräten</w:t>
      </w:r>
      <w:proofErr w:type="spellEnd"/>
      <w:r w:rsidR="007E19B4" w:rsidRPr="00615677">
        <w:rPr>
          <w:sz w:val="24"/>
          <w:szCs w:val="24"/>
        </w:rPr>
        <w:t xml:space="preserve"> die Smartwatch vor Programmbeginn.</w:t>
      </w:r>
      <w:r w:rsidRPr="00615677">
        <w:rPr>
          <w:sz w:val="24"/>
          <w:szCs w:val="24"/>
        </w:rPr>
        <w:t xml:space="preserve"> </w:t>
      </w:r>
      <w:r w:rsidR="007E19B4" w:rsidRPr="00615677">
        <w:rPr>
          <w:sz w:val="24"/>
          <w:szCs w:val="24"/>
        </w:rPr>
        <w:t xml:space="preserve">Bei Programmablauf stellt dieses Vorgehen bessere Gewährleistung dar, dass es sich bei dem Empfangsgerät tatsächlich um die gekoppelte Smartwatch handelt.  </w:t>
      </w:r>
    </w:p>
    <w:p w:rsidR="007E19B4" w:rsidRPr="00615677" w:rsidRDefault="007E19B4">
      <w:pPr>
        <w:rPr>
          <w:sz w:val="24"/>
          <w:szCs w:val="24"/>
        </w:rPr>
      </w:pPr>
      <w:r w:rsidRPr="00615677">
        <w:rPr>
          <w:sz w:val="24"/>
          <w:szCs w:val="24"/>
        </w:rPr>
        <w:t xml:space="preserve">Das Programm verwendet als Framework das Open Source Projekt mit Titel </w:t>
      </w:r>
      <w:r w:rsidRPr="00615677">
        <w:rPr>
          <w:rFonts w:cs="Segoe UI"/>
          <w:color w:val="333333"/>
          <w:sz w:val="24"/>
          <w:szCs w:val="24"/>
          <w:shd w:val="clear" w:color="auto" w:fill="FFFFFF"/>
        </w:rPr>
        <w:t>Copyright 2016 The Android Open Source Project, Inc.</w:t>
      </w:r>
      <w:r w:rsidRPr="00615677">
        <w:rPr>
          <w:rFonts w:cs="Segoe UI"/>
          <w:color w:val="333333"/>
          <w:sz w:val="24"/>
          <w:szCs w:val="24"/>
          <w:shd w:val="clear" w:color="auto" w:fill="FFFFFF"/>
        </w:rPr>
        <w:t xml:space="preserve"> mit dem Titel Android Bluetooth Chat</w:t>
      </w:r>
      <w:r w:rsidRPr="00615677">
        <w:rPr>
          <w:sz w:val="24"/>
          <w:szCs w:val="24"/>
        </w:rPr>
        <w:t xml:space="preserve"> welches eine Bluetooth Verbindung einstellt, nach anderen Bluetooth Devices sucht, nach gekoppelten Geräten fragt, eine </w:t>
      </w:r>
      <w:proofErr w:type="spellStart"/>
      <w:r w:rsidRPr="00615677">
        <w:rPr>
          <w:sz w:val="24"/>
          <w:szCs w:val="24"/>
        </w:rPr>
        <w:t>Bluetoothverbindung</w:t>
      </w:r>
      <w:proofErr w:type="spellEnd"/>
      <w:r w:rsidRPr="00615677">
        <w:rPr>
          <w:sz w:val="24"/>
          <w:szCs w:val="24"/>
        </w:rPr>
        <w:t xml:space="preserve"> über das RFCOMM Protokoll </w:t>
      </w:r>
      <w:hyperlink r:id="rId13" w:history="1">
        <w:r w:rsidRPr="00615677">
          <w:rPr>
            <w:rStyle w:val="Hyperlink"/>
            <w:sz w:val="24"/>
            <w:szCs w:val="24"/>
          </w:rPr>
          <w:t>https://de.wikipedia.org/wiki/RFCOMM</w:t>
        </w:r>
      </w:hyperlink>
      <w:r w:rsidRPr="00615677">
        <w:rPr>
          <w:sz w:val="24"/>
          <w:szCs w:val="24"/>
        </w:rPr>
        <w:t xml:space="preserve"> einrichtet, eine Verbindung mit einem Gerät einrichtet und den Datenversand vornimmt.</w:t>
      </w:r>
    </w:p>
    <w:p w:rsidR="007E19B4" w:rsidRPr="00615677" w:rsidRDefault="007E19B4">
      <w:pPr>
        <w:rPr>
          <w:i/>
          <w:sz w:val="24"/>
          <w:szCs w:val="24"/>
        </w:rPr>
      </w:pPr>
      <w:r w:rsidRPr="00615677">
        <w:rPr>
          <w:i/>
          <w:sz w:val="24"/>
          <w:szCs w:val="24"/>
        </w:rPr>
        <w:t>Die Open Source Lizenz ist hier erhältlich und besteht aus einem Verweis auf das Apache Projekt und sollte in die Klassen eingebun</w:t>
      </w:r>
      <w:bookmarkStart w:id="0" w:name="_GoBack"/>
      <w:bookmarkEnd w:id="0"/>
      <w:r w:rsidRPr="00615677">
        <w:rPr>
          <w:i/>
          <w:sz w:val="24"/>
          <w:szCs w:val="24"/>
        </w:rPr>
        <w:t xml:space="preserve">den werden. </w:t>
      </w:r>
    </w:p>
    <w:sectPr w:rsidR="007E19B4" w:rsidRPr="00615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71"/>
    <w:rsid w:val="000356D4"/>
    <w:rsid w:val="00125C03"/>
    <w:rsid w:val="00195FB2"/>
    <w:rsid w:val="001C308A"/>
    <w:rsid w:val="001D6F16"/>
    <w:rsid w:val="001E702E"/>
    <w:rsid w:val="002447AA"/>
    <w:rsid w:val="00246FA7"/>
    <w:rsid w:val="0028377C"/>
    <w:rsid w:val="00294523"/>
    <w:rsid w:val="002C1753"/>
    <w:rsid w:val="002C1E3E"/>
    <w:rsid w:val="00323B9D"/>
    <w:rsid w:val="00367C71"/>
    <w:rsid w:val="00370F04"/>
    <w:rsid w:val="00371A1C"/>
    <w:rsid w:val="00573C2F"/>
    <w:rsid w:val="005D58C9"/>
    <w:rsid w:val="00615677"/>
    <w:rsid w:val="00662312"/>
    <w:rsid w:val="00695D62"/>
    <w:rsid w:val="007267A3"/>
    <w:rsid w:val="00737090"/>
    <w:rsid w:val="007A4A49"/>
    <w:rsid w:val="007A5567"/>
    <w:rsid w:val="007B48CE"/>
    <w:rsid w:val="007D4650"/>
    <w:rsid w:val="007E19B4"/>
    <w:rsid w:val="00837136"/>
    <w:rsid w:val="00837140"/>
    <w:rsid w:val="0084011E"/>
    <w:rsid w:val="00881E48"/>
    <w:rsid w:val="008A217A"/>
    <w:rsid w:val="008A602A"/>
    <w:rsid w:val="008B1B08"/>
    <w:rsid w:val="008E3123"/>
    <w:rsid w:val="008E59AF"/>
    <w:rsid w:val="00995100"/>
    <w:rsid w:val="009F15FA"/>
    <w:rsid w:val="00A22FCC"/>
    <w:rsid w:val="00A454FF"/>
    <w:rsid w:val="00A86BB1"/>
    <w:rsid w:val="00B519C9"/>
    <w:rsid w:val="00BD6AE2"/>
    <w:rsid w:val="00C23840"/>
    <w:rsid w:val="00C34C9A"/>
    <w:rsid w:val="00CC3596"/>
    <w:rsid w:val="00D47902"/>
    <w:rsid w:val="00DD37A4"/>
    <w:rsid w:val="00E30717"/>
    <w:rsid w:val="00F640C0"/>
    <w:rsid w:val="00F82FC6"/>
    <w:rsid w:val="00FA0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19BA"/>
  <w15:chartTrackingRefBased/>
  <w15:docId w15:val="{4E0A1D1C-667C-4D6D-9663-9C542E2A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19B4"/>
    <w:rPr>
      <w:color w:val="0563C1" w:themeColor="hyperlink"/>
      <w:u w:val="single"/>
    </w:rPr>
  </w:style>
  <w:style w:type="character" w:styleId="HTMLCode">
    <w:name w:val="HTML Code"/>
    <w:basedOn w:val="Absatz-Standardschriftart"/>
    <w:uiPriority w:val="99"/>
    <w:semiHidden/>
    <w:unhideWhenUsed/>
    <w:rsid w:val="00615677"/>
    <w:rPr>
      <w:rFonts w:ascii="Courier New" w:eastAsia="Times New Roman" w:hAnsi="Courier New" w:cs="Courier New"/>
      <w:sz w:val="20"/>
      <w:szCs w:val="20"/>
    </w:rPr>
  </w:style>
  <w:style w:type="character" w:customStyle="1" w:styleId="apple-converted-space">
    <w:name w:val="apple-converted-space"/>
    <w:basedOn w:val="Absatz-Standardschriftart"/>
    <w:rsid w:val="00615677"/>
  </w:style>
  <w:style w:type="paragraph" w:styleId="StandardWeb">
    <w:name w:val="Normal (Web)"/>
    <w:basedOn w:val="Standard"/>
    <w:uiPriority w:val="99"/>
    <w:semiHidden/>
    <w:unhideWhenUsed/>
    <w:rsid w:val="006156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61567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311">
      <w:bodyDiv w:val="1"/>
      <w:marLeft w:val="0"/>
      <w:marRight w:val="0"/>
      <w:marTop w:val="0"/>
      <w:marBottom w:val="0"/>
      <w:divBdr>
        <w:top w:val="none" w:sz="0" w:space="0" w:color="auto"/>
        <w:left w:val="none" w:sz="0" w:space="0" w:color="auto"/>
        <w:bottom w:val="none" w:sz="0" w:space="0" w:color="auto"/>
        <w:right w:val="none" w:sz="0" w:space="0" w:color="auto"/>
      </w:divBdr>
    </w:div>
    <w:div w:id="12855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bluetooth/BluetoothSocket.html" TargetMode="External"/><Relationship Id="rId13" Type="http://schemas.openxmlformats.org/officeDocument/2006/relationships/hyperlink" Target="https://de.wikipedia.org/wiki/RFCOMM" TargetMode="External"/><Relationship Id="rId3" Type="http://schemas.openxmlformats.org/officeDocument/2006/relationships/webSettings" Target="webSettings.xml"/><Relationship Id="rId7" Type="http://schemas.openxmlformats.org/officeDocument/2006/relationships/hyperlink" Target="https://developer.android.com/reference/android/bluetooth/BluetoothSocket.html" TargetMode="External"/><Relationship Id="rId12" Type="http://schemas.openxmlformats.org/officeDocument/2006/relationships/hyperlink" Target="https://developer.android.com/guide/topics/connectivity/bluetooth.html#ManagingAConn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reference/android/bluetooth/BluetoothDevice.html" TargetMode="External"/><Relationship Id="rId11" Type="http://schemas.openxmlformats.org/officeDocument/2006/relationships/hyperlink" Target="https://developer.android.com/reference/android/bluetooth/BluetoothSocket.html" TargetMode="External"/><Relationship Id="rId5" Type="http://schemas.openxmlformats.org/officeDocument/2006/relationships/hyperlink" Target="https://developer.android.com/guide/topics/connectivity/bluetooth.html#ConnectingDevices" TargetMode="External"/><Relationship Id="rId15" Type="http://schemas.openxmlformats.org/officeDocument/2006/relationships/theme" Target="theme/theme1.xml"/><Relationship Id="rId10" Type="http://schemas.openxmlformats.org/officeDocument/2006/relationships/hyperlink" Target="https://developer.android.com/reference/android/bluetooth/BluetoothSocket.html" TargetMode="External"/><Relationship Id="rId4" Type="http://schemas.openxmlformats.org/officeDocument/2006/relationships/image" Target="media/image1.png"/><Relationship Id="rId9" Type="http://schemas.openxmlformats.org/officeDocument/2006/relationships/hyperlink" Target="https://developer.android.com/reference/android/bluetooth/BluetoothSock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Lessen</dc:creator>
  <cp:keywords/>
  <dc:description/>
  <cp:lastModifiedBy>Eric van Lessen</cp:lastModifiedBy>
  <cp:revision>1</cp:revision>
  <dcterms:created xsi:type="dcterms:W3CDTF">2017-01-18T15:23:00Z</dcterms:created>
  <dcterms:modified xsi:type="dcterms:W3CDTF">2017-01-18T15:56:00Z</dcterms:modified>
</cp:coreProperties>
</file>