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2182C" w14:textId="64DA1F58" w:rsidR="007B66CB" w:rsidRPr="007B66CB" w:rsidRDefault="007B66CB" w:rsidP="007B66CB">
      <w:pPr>
        <w:pStyle w:val="NormalWeb"/>
        <w:spacing w:before="0" w:beforeAutospacing="0" w:after="0" w:afterAutospacing="0"/>
        <w:ind w:left="360" w:hanging="360"/>
        <w:jc w:val="center"/>
      </w:pPr>
      <w:r w:rsidRPr="007B66CB">
        <w:rPr>
          <w:noProof/>
          <w:color w:val="000000"/>
          <w:bdr w:val="none" w:sz="0" w:space="0" w:color="auto" w:frame="1"/>
        </w:rPr>
        <w:drawing>
          <wp:inline distT="0" distB="0" distL="0" distR="0" wp14:anchorId="64AC345F" wp14:editId="0848C5D9">
            <wp:extent cx="3227705" cy="859790"/>
            <wp:effectExtent l="0" t="0" r="0" b="0"/>
            <wp:docPr id="3"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exto&#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27705" cy="859790"/>
                    </a:xfrm>
                    <a:prstGeom prst="rect">
                      <a:avLst/>
                    </a:prstGeom>
                    <a:noFill/>
                    <a:ln>
                      <a:noFill/>
                    </a:ln>
                  </pic:spPr>
                </pic:pic>
              </a:graphicData>
            </a:graphic>
          </wp:inline>
        </w:drawing>
      </w:r>
    </w:p>
    <w:p w14:paraId="77462CE4" w14:textId="77777777" w:rsidR="007B66CB" w:rsidRPr="007B66CB" w:rsidRDefault="007B66CB" w:rsidP="007B66CB">
      <w:pPr>
        <w:spacing w:after="0" w:line="240" w:lineRule="auto"/>
        <w:ind w:left="360" w:hanging="360"/>
        <w:jc w:val="center"/>
        <w:rPr>
          <w:rFonts w:ascii="Times New Roman" w:eastAsia="Times New Roman" w:hAnsi="Times New Roman" w:cs="Times New Roman"/>
          <w:sz w:val="24"/>
          <w:szCs w:val="24"/>
          <w:lang w:eastAsia="es-MX"/>
        </w:rPr>
      </w:pPr>
      <w:r w:rsidRPr="007B66CB">
        <w:rPr>
          <w:rFonts w:ascii="Times New Roman" w:eastAsia="Times New Roman" w:hAnsi="Times New Roman" w:cs="Times New Roman"/>
          <w:color w:val="000000"/>
          <w:sz w:val="24"/>
          <w:szCs w:val="24"/>
          <w:lang w:eastAsia="es-MX"/>
        </w:rPr>
        <w:t xml:space="preserve">Modelación de sistemas </w:t>
      </w:r>
      <w:proofErr w:type="spellStart"/>
      <w:r w:rsidRPr="007B66CB">
        <w:rPr>
          <w:rFonts w:ascii="Times New Roman" w:eastAsia="Times New Roman" w:hAnsi="Times New Roman" w:cs="Times New Roman"/>
          <w:color w:val="000000"/>
          <w:sz w:val="24"/>
          <w:szCs w:val="24"/>
          <w:lang w:eastAsia="es-MX"/>
        </w:rPr>
        <w:t>multiagente</w:t>
      </w:r>
      <w:proofErr w:type="spellEnd"/>
      <w:r w:rsidRPr="007B66CB">
        <w:rPr>
          <w:rFonts w:ascii="Times New Roman" w:eastAsia="Times New Roman" w:hAnsi="Times New Roman" w:cs="Times New Roman"/>
          <w:color w:val="000000"/>
          <w:sz w:val="24"/>
          <w:szCs w:val="24"/>
          <w:lang w:eastAsia="es-MX"/>
        </w:rPr>
        <w:t xml:space="preserve"> con gráficas computacionales</w:t>
      </w:r>
    </w:p>
    <w:p w14:paraId="5A353005" w14:textId="77777777" w:rsidR="007B66CB" w:rsidRPr="007B66CB" w:rsidRDefault="007B66CB" w:rsidP="007B66CB">
      <w:pPr>
        <w:spacing w:after="0" w:line="240" w:lineRule="auto"/>
        <w:rPr>
          <w:rFonts w:ascii="Times New Roman" w:eastAsia="Times New Roman" w:hAnsi="Times New Roman" w:cs="Times New Roman"/>
          <w:sz w:val="24"/>
          <w:szCs w:val="24"/>
          <w:lang w:eastAsia="es-MX"/>
        </w:rPr>
      </w:pPr>
    </w:p>
    <w:p w14:paraId="255940FB" w14:textId="1EF1702D" w:rsidR="007B66CB" w:rsidRDefault="007B66CB" w:rsidP="007B66CB">
      <w:pPr>
        <w:spacing w:after="0" w:line="240" w:lineRule="auto"/>
        <w:ind w:left="360" w:hanging="360"/>
        <w:jc w:val="center"/>
        <w:rPr>
          <w:rFonts w:ascii="Times New Roman" w:eastAsia="Times New Roman" w:hAnsi="Times New Roman" w:cs="Times New Roman"/>
          <w:color w:val="000000"/>
          <w:sz w:val="24"/>
          <w:szCs w:val="24"/>
          <w:lang w:eastAsia="es-MX"/>
        </w:rPr>
      </w:pPr>
      <w:r w:rsidRPr="007B66CB">
        <w:rPr>
          <w:rFonts w:ascii="Times New Roman" w:eastAsia="Times New Roman" w:hAnsi="Times New Roman" w:cs="Times New Roman"/>
          <w:color w:val="000000"/>
          <w:sz w:val="24"/>
          <w:szCs w:val="24"/>
          <w:lang w:eastAsia="es-MX"/>
        </w:rPr>
        <w:t>Erick Hernández Silva A01750170</w:t>
      </w:r>
    </w:p>
    <w:p w14:paraId="2F6935D5" w14:textId="77777777" w:rsidR="007B66CB" w:rsidRPr="007B66CB" w:rsidRDefault="007B66CB" w:rsidP="007B66CB">
      <w:pPr>
        <w:spacing w:after="0" w:line="240" w:lineRule="auto"/>
        <w:ind w:left="360" w:hanging="360"/>
        <w:jc w:val="center"/>
        <w:rPr>
          <w:rFonts w:ascii="Times New Roman" w:eastAsia="Times New Roman" w:hAnsi="Times New Roman" w:cs="Times New Roman"/>
          <w:sz w:val="24"/>
          <w:szCs w:val="24"/>
          <w:lang w:eastAsia="es-MX"/>
        </w:rPr>
      </w:pPr>
    </w:p>
    <w:p w14:paraId="1DC887F0" w14:textId="7242EACB" w:rsidR="007B66CB" w:rsidRDefault="007B66CB" w:rsidP="007B66CB">
      <w:pPr>
        <w:spacing w:after="0" w:line="240" w:lineRule="auto"/>
        <w:ind w:left="360" w:hanging="360"/>
        <w:jc w:val="center"/>
        <w:rPr>
          <w:rFonts w:ascii="Times New Roman" w:eastAsia="Times New Roman" w:hAnsi="Times New Roman" w:cs="Times New Roman"/>
          <w:b/>
          <w:bCs/>
          <w:color w:val="000000"/>
          <w:sz w:val="24"/>
          <w:szCs w:val="24"/>
          <w:lang w:eastAsia="es-MX"/>
        </w:rPr>
      </w:pPr>
      <w:proofErr w:type="spellStart"/>
      <w:r w:rsidRPr="007B66CB">
        <w:rPr>
          <w:rFonts w:ascii="Times New Roman" w:eastAsia="Times New Roman" w:hAnsi="Times New Roman" w:cs="Times New Roman"/>
          <w:b/>
          <w:bCs/>
          <w:color w:val="000000"/>
          <w:sz w:val="24"/>
          <w:szCs w:val="24"/>
          <w:lang w:eastAsia="es-MX"/>
        </w:rPr>
        <w:t>Actividd</w:t>
      </w:r>
      <w:proofErr w:type="spellEnd"/>
      <w:r w:rsidRPr="007B66CB">
        <w:rPr>
          <w:rFonts w:ascii="Times New Roman" w:eastAsia="Times New Roman" w:hAnsi="Times New Roman" w:cs="Times New Roman"/>
          <w:b/>
          <w:bCs/>
          <w:color w:val="000000"/>
          <w:sz w:val="24"/>
          <w:szCs w:val="24"/>
          <w:lang w:eastAsia="es-MX"/>
        </w:rPr>
        <w:t xml:space="preserve"> Integradora</w:t>
      </w:r>
    </w:p>
    <w:p w14:paraId="0C36535A" w14:textId="77777777" w:rsidR="007B66CB" w:rsidRPr="007B66CB" w:rsidRDefault="007B66CB" w:rsidP="007B66CB">
      <w:pPr>
        <w:spacing w:after="0" w:line="240" w:lineRule="auto"/>
        <w:ind w:left="360" w:hanging="360"/>
        <w:jc w:val="center"/>
        <w:rPr>
          <w:rFonts w:ascii="Times New Roman" w:eastAsia="Times New Roman" w:hAnsi="Times New Roman" w:cs="Times New Roman"/>
          <w:sz w:val="24"/>
          <w:szCs w:val="24"/>
          <w:lang w:eastAsia="es-MX"/>
        </w:rPr>
      </w:pPr>
    </w:p>
    <w:p w14:paraId="3113BEE1" w14:textId="77777777" w:rsidR="007B66CB" w:rsidRPr="007B66CB" w:rsidRDefault="007B66CB" w:rsidP="007B66CB">
      <w:pPr>
        <w:spacing w:after="0" w:line="240" w:lineRule="auto"/>
        <w:ind w:left="360" w:hanging="360"/>
        <w:jc w:val="center"/>
        <w:rPr>
          <w:rFonts w:ascii="Times New Roman" w:eastAsia="Times New Roman" w:hAnsi="Times New Roman" w:cs="Times New Roman"/>
          <w:sz w:val="24"/>
          <w:szCs w:val="24"/>
          <w:lang w:eastAsia="es-MX"/>
        </w:rPr>
      </w:pPr>
      <w:r w:rsidRPr="007B66CB">
        <w:rPr>
          <w:rFonts w:ascii="Times New Roman" w:eastAsia="Times New Roman" w:hAnsi="Times New Roman" w:cs="Times New Roman"/>
          <w:b/>
          <w:bCs/>
          <w:color w:val="000000"/>
          <w:sz w:val="24"/>
          <w:szCs w:val="24"/>
          <w:lang w:eastAsia="es-MX"/>
        </w:rPr>
        <w:t>Asesores</w:t>
      </w:r>
    </w:p>
    <w:p w14:paraId="5D8E9C85" w14:textId="77777777" w:rsidR="007B66CB" w:rsidRPr="007B66CB" w:rsidRDefault="007B66CB" w:rsidP="007B66CB">
      <w:pPr>
        <w:spacing w:after="0" w:line="240" w:lineRule="auto"/>
        <w:ind w:left="360" w:hanging="360"/>
        <w:jc w:val="center"/>
        <w:rPr>
          <w:rFonts w:ascii="Times New Roman" w:eastAsia="Times New Roman" w:hAnsi="Times New Roman" w:cs="Times New Roman"/>
          <w:sz w:val="24"/>
          <w:szCs w:val="24"/>
          <w:lang w:eastAsia="es-MX"/>
        </w:rPr>
      </w:pPr>
      <w:r w:rsidRPr="007B66CB">
        <w:rPr>
          <w:rFonts w:ascii="Times New Roman" w:eastAsia="Times New Roman" w:hAnsi="Times New Roman" w:cs="Times New Roman"/>
          <w:color w:val="000000"/>
          <w:sz w:val="24"/>
          <w:szCs w:val="24"/>
          <w:lang w:eastAsia="es-MX"/>
        </w:rPr>
        <w:t>Profesor Sergio Ruiz Loza</w:t>
      </w:r>
    </w:p>
    <w:p w14:paraId="431791E7" w14:textId="77777777" w:rsidR="007B66CB" w:rsidRPr="007B66CB" w:rsidRDefault="007B66CB" w:rsidP="007B66CB">
      <w:pPr>
        <w:spacing w:after="0" w:line="240" w:lineRule="auto"/>
        <w:ind w:left="360" w:hanging="360"/>
        <w:jc w:val="center"/>
        <w:rPr>
          <w:rFonts w:ascii="Times New Roman" w:eastAsia="Times New Roman" w:hAnsi="Times New Roman" w:cs="Times New Roman"/>
          <w:sz w:val="24"/>
          <w:szCs w:val="24"/>
          <w:lang w:eastAsia="es-MX"/>
        </w:rPr>
      </w:pPr>
      <w:r w:rsidRPr="007B66CB">
        <w:rPr>
          <w:rFonts w:ascii="Times New Roman" w:eastAsia="Times New Roman" w:hAnsi="Times New Roman" w:cs="Times New Roman"/>
          <w:color w:val="000000"/>
          <w:sz w:val="24"/>
          <w:szCs w:val="24"/>
          <w:lang w:eastAsia="es-MX"/>
        </w:rPr>
        <w:t>Doctor Jorge Adolfo Ramírez Uresti</w:t>
      </w:r>
    </w:p>
    <w:p w14:paraId="7A4520DC" w14:textId="77777777" w:rsidR="007B66CB" w:rsidRPr="007B66CB" w:rsidRDefault="007B66CB" w:rsidP="007B66CB">
      <w:pPr>
        <w:spacing w:after="0" w:line="240" w:lineRule="auto"/>
        <w:rPr>
          <w:rFonts w:ascii="Times New Roman" w:eastAsia="Times New Roman" w:hAnsi="Times New Roman" w:cs="Times New Roman"/>
          <w:sz w:val="24"/>
          <w:szCs w:val="24"/>
          <w:lang w:eastAsia="es-MX"/>
        </w:rPr>
      </w:pPr>
    </w:p>
    <w:p w14:paraId="490A7EE0" w14:textId="77777777" w:rsidR="007B66CB" w:rsidRPr="007B66CB" w:rsidRDefault="007B66CB" w:rsidP="007B66CB">
      <w:pPr>
        <w:spacing w:after="0" w:line="240" w:lineRule="auto"/>
        <w:ind w:left="360" w:hanging="360"/>
        <w:jc w:val="center"/>
        <w:rPr>
          <w:rFonts w:ascii="Times New Roman" w:eastAsia="Times New Roman" w:hAnsi="Times New Roman" w:cs="Times New Roman"/>
          <w:sz w:val="24"/>
          <w:szCs w:val="24"/>
          <w:lang w:eastAsia="es-MX"/>
        </w:rPr>
      </w:pPr>
      <w:r w:rsidRPr="007B66CB">
        <w:rPr>
          <w:rFonts w:ascii="Times New Roman" w:eastAsia="Times New Roman" w:hAnsi="Times New Roman" w:cs="Times New Roman"/>
          <w:color w:val="000000"/>
          <w:sz w:val="24"/>
          <w:szCs w:val="24"/>
          <w:lang w:eastAsia="es-MX"/>
        </w:rPr>
        <w:t>19 de noviembre del 2021</w:t>
      </w:r>
    </w:p>
    <w:p w14:paraId="43E35A61" w14:textId="32B22108" w:rsidR="007B66CB" w:rsidRDefault="007B66CB">
      <w:pPr>
        <w:rPr>
          <w:rFonts w:ascii="Times New Roman" w:eastAsia="Times New Roman" w:hAnsi="Times New Roman" w:cs="Times New Roman"/>
          <w:sz w:val="24"/>
          <w:szCs w:val="24"/>
          <w:lang w:eastAsia="es-MX"/>
        </w:rPr>
      </w:pPr>
    </w:p>
    <w:sdt>
      <w:sdtPr>
        <w:rPr>
          <w:lang w:val="es-ES"/>
        </w:rPr>
        <w:id w:val="-1079983079"/>
        <w:docPartObj>
          <w:docPartGallery w:val="Table of Contents"/>
          <w:docPartUnique/>
        </w:docPartObj>
      </w:sdtPr>
      <w:sdtEndPr>
        <w:rPr>
          <w:b/>
          <w:bCs/>
        </w:rPr>
      </w:sdtEndPr>
      <w:sdtContent>
        <w:p w14:paraId="4DE7539B" w14:textId="3AE443A1" w:rsidR="007B66CB" w:rsidRDefault="00E973A0" w:rsidP="007B66CB">
          <w:r>
            <w:rPr>
              <w:lang w:val="es-ES"/>
            </w:rPr>
            <w:t>Tabla de contenidos</w:t>
          </w:r>
        </w:p>
        <w:p w14:paraId="31B453BA" w14:textId="4CE3D4F8" w:rsidR="00853FE8" w:rsidRDefault="007B66CB">
          <w:pPr>
            <w:pStyle w:val="TDC1"/>
            <w:tabs>
              <w:tab w:val="left" w:pos="440"/>
              <w:tab w:val="right" w:leader="dot" w:pos="10790"/>
            </w:tabs>
            <w:rPr>
              <w:rFonts w:eastAsiaTheme="minorEastAsia"/>
              <w:noProof/>
              <w:lang w:eastAsia="es-MX"/>
            </w:rPr>
          </w:pPr>
          <w:r>
            <w:fldChar w:fldCharType="begin"/>
          </w:r>
          <w:r>
            <w:instrText xml:space="preserve"> TOC \o "1-3" \h \z \u </w:instrText>
          </w:r>
          <w:r>
            <w:fldChar w:fldCharType="separate"/>
          </w:r>
          <w:hyperlink w:anchor="_Toc88560607" w:history="1">
            <w:r w:rsidR="00853FE8" w:rsidRPr="00A25613">
              <w:rPr>
                <w:rStyle w:val="Hipervnculo"/>
                <w:noProof/>
              </w:rPr>
              <w:t>1.</w:t>
            </w:r>
            <w:r w:rsidR="00853FE8">
              <w:rPr>
                <w:rFonts w:eastAsiaTheme="minorEastAsia"/>
                <w:noProof/>
                <w:lang w:eastAsia="es-MX"/>
              </w:rPr>
              <w:tab/>
            </w:r>
            <w:r w:rsidR="00853FE8" w:rsidRPr="00A25613">
              <w:rPr>
                <w:rStyle w:val="Hipervnculo"/>
                <w:noProof/>
              </w:rPr>
              <w:t>Ambiente.</w:t>
            </w:r>
            <w:r w:rsidR="00853FE8">
              <w:rPr>
                <w:noProof/>
                <w:webHidden/>
              </w:rPr>
              <w:tab/>
            </w:r>
            <w:r w:rsidR="00853FE8">
              <w:rPr>
                <w:noProof/>
                <w:webHidden/>
              </w:rPr>
              <w:fldChar w:fldCharType="begin"/>
            </w:r>
            <w:r w:rsidR="00853FE8">
              <w:rPr>
                <w:noProof/>
                <w:webHidden/>
              </w:rPr>
              <w:instrText xml:space="preserve"> PAGEREF _Toc88560607 \h </w:instrText>
            </w:r>
            <w:r w:rsidR="00853FE8">
              <w:rPr>
                <w:noProof/>
                <w:webHidden/>
              </w:rPr>
            </w:r>
            <w:r w:rsidR="00853FE8">
              <w:rPr>
                <w:noProof/>
                <w:webHidden/>
              </w:rPr>
              <w:fldChar w:fldCharType="separate"/>
            </w:r>
            <w:r w:rsidR="00827AE5">
              <w:rPr>
                <w:noProof/>
                <w:webHidden/>
              </w:rPr>
              <w:t>2</w:t>
            </w:r>
            <w:r w:rsidR="00853FE8">
              <w:rPr>
                <w:noProof/>
                <w:webHidden/>
              </w:rPr>
              <w:fldChar w:fldCharType="end"/>
            </w:r>
          </w:hyperlink>
        </w:p>
        <w:p w14:paraId="6DFCCB94" w14:textId="5B053F43" w:rsidR="00853FE8" w:rsidRDefault="00853FE8">
          <w:pPr>
            <w:pStyle w:val="TDC2"/>
            <w:tabs>
              <w:tab w:val="right" w:leader="dot" w:pos="10790"/>
            </w:tabs>
            <w:rPr>
              <w:rFonts w:eastAsiaTheme="minorEastAsia"/>
              <w:noProof/>
              <w:lang w:eastAsia="es-MX"/>
            </w:rPr>
          </w:pPr>
          <w:hyperlink w:anchor="_Toc88560608" w:history="1">
            <w:r w:rsidRPr="00A25613">
              <w:rPr>
                <w:rStyle w:val="Hipervnculo"/>
                <w:noProof/>
              </w:rPr>
              <w:t>Accesible</w:t>
            </w:r>
            <w:r>
              <w:rPr>
                <w:noProof/>
                <w:webHidden/>
              </w:rPr>
              <w:tab/>
            </w:r>
            <w:r>
              <w:rPr>
                <w:noProof/>
                <w:webHidden/>
              </w:rPr>
              <w:fldChar w:fldCharType="begin"/>
            </w:r>
            <w:r>
              <w:rPr>
                <w:noProof/>
                <w:webHidden/>
              </w:rPr>
              <w:instrText xml:space="preserve"> PAGEREF _Toc88560608 \h </w:instrText>
            </w:r>
            <w:r>
              <w:rPr>
                <w:noProof/>
                <w:webHidden/>
              </w:rPr>
            </w:r>
            <w:r>
              <w:rPr>
                <w:noProof/>
                <w:webHidden/>
              </w:rPr>
              <w:fldChar w:fldCharType="separate"/>
            </w:r>
            <w:r w:rsidR="00827AE5">
              <w:rPr>
                <w:noProof/>
                <w:webHidden/>
              </w:rPr>
              <w:t>2</w:t>
            </w:r>
            <w:r>
              <w:rPr>
                <w:noProof/>
                <w:webHidden/>
              </w:rPr>
              <w:fldChar w:fldCharType="end"/>
            </w:r>
          </w:hyperlink>
        </w:p>
        <w:p w14:paraId="161AD1C6" w14:textId="2EF24BFD" w:rsidR="00853FE8" w:rsidRDefault="00853FE8">
          <w:pPr>
            <w:pStyle w:val="TDC2"/>
            <w:tabs>
              <w:tab w:val="right" w:leader="dot" w:pos="10790"/>
            </w:tabs>
            <w:rPr>
              <w:rFonts w:eastAsiaTheme="minorEastAsia"/>
              <w:noProof/>
              <w:lang w:eastAsia="es-MX"/>
            </w:rPr>
          </w:pPr>
          <w:hyperlink w:anchor="_Toc88560609" w:history="1">
            <w:r w:rsidRPr="00A25613">
              <w:rPr>
                <w:rStyle w:val="Hipervnculo"/>
                <w:noProof/>
              </w:rPr>
              <w:t>Determinista</w:t>
            </w:r>
            <w:r>
              <w:rPr>
                <w:noProof/>
                <w:webHidden/>
              </w:rPr>
              <w:tab/>
            </w:r>
            <w:r>
              <w:rPr>
                <w:noProof/>
                <w:webHidden/>
              </w:rPr>
              <w:fldChar w:fldCharType="begin"/>
            </w:r>
            <w:r>
              <w:rPr>
                <w:noProof/>
                <w:webHidden/>
              </w:rPr>
              <w:instrText xml:space="preserve"> PAGEREF _Toc88560609 \h </w:instrText>
            </w:r>
            <w:r>
              <w:rPr>
                <w:noProof/>
                <w:webHidden/>
              </w:rPr>
            </w:r>
            <w:r>
              <w:rPr>
                <w:noProof/>
                <w:webHidden/>
              </w:rPr>
              <w:fldChar w:fldCharType="separate"/>
            </w:r>
            <w:r w:rsidR="00827AE5">
              <w:rPr>
                <w:noProof/>
                <w:webHidden/>
              </w:rPr>
              <w:t>2</w:t>
            </w:r>
            <w:r>
              <w:rPr>
                <w:noProof/>
                <w:webHidden/>
              </w:rPr>
              <w:fldChar w:fldCharType="end"/>
            </w:r>
          </w:hyperlink>
        </w:p>
        <w:p w14:paraId="1DEE46B7" w14:textId="36FD5EDF" w:rsidR="00853FE8" w:rsidRDefault="00853FE8">
          <w:pPr>
            <w:pStyle w:val="TDC2"/>
            <w:tabs>
              <w:tab w:val="right" w:leader="dot" w:pos="10790"/>
            </w:tabs>
            <w:rPr>
              <w:rFonts w:eastAsiaTheme="minorEastAsia"/>
              <w:noProof/>
              <w:lang w:eastAsia="es-MX"/>
            </w:rPr>
          </w:pPr>
          <w:hyperlink w:anchor="_Toc88560610" w:history="1">
            <w:r w:rsidRPr="00A25613">
              <w:rPr>
                <w:rStyle w:val="Hipervnculo"/>
                <w:noProof/>
              </w:rPr>
              <w:t>Episódico</w:t>
            </w:r>
            <w:r>
              <w:rPr>
                <w:noProof/>
                <w:webHidden/>
              </w:rPr>
              <w:tab/>
            </w:r>
            <w:r>
              <w:rPr>
                <w:noProof/>
                <w:webHidden/>
              </w:rPr>
              <w:fldChar w:fldCharType="begin"/>
            </w:r>
            <w:r>
              <w:rPr>
                <w:noProof/>
                <w:webHidden/>
              </w:rPr>
              <w:instrText xml:space="preserve"> PAGEREF _Toc88560610 \h </w:instrText>
            </w:r>
            <w:r>
              <w:rPr>
                <w:noProof/>
                <w:webHidden/>
              </w:rPr>
            </w:r>
            <w:r>
              <w:rPr>
                <w:noProof/>
                <w:webHidden/>
              </w:rPr>
              <w:fldChar w:fldCharType="separate"/>
            </w:r>
            <w:r w:rsidR="00827AE5">
              <w:rPr>
                <w:noProof/>
                <w:webHidden/>
              </w:rPr>
              <w:t>2</w:t>
            </w:r>
            <w:r>
              <w:rPr>
                <w:noProof/>
                <w:webHidden/>
              </w:rPr>
              <w:fldChar w:fldCharType="end"/>
            </w:r>
          </w:hyperlink>
        </w:p>
        <w:p w14:paraId="591B8D48" w14:textId="3754B443" w:rsidR="00853FE8" w:rsidRDefault="00853FE8">
          <w:pPr>
            <w:pStyle w:val="TDC2"/>
            <w:tabs>
              <w:tab w:val="right" w:leader="dot" w:pos="10790"/>
            </w:tabs>
            <w:rPr>
              <w:rFonts w:eastAsiaTheme="minorEastAsia"/>
              <w:noProof/>
              <w:lang w:eastAsia="es-MX"/>
            </w:rPr>
          </w:pPr>
          <w:hyperlink w:anchor="_Toc88560611" w:history="1">
            <w:r w:rsidRPr="00A25613">
              <w:rPr>
                <w:rStyle w:val="Hipervnculo"/>
                <w:noProof/>
              </w:rPr>
              <w:t>Estático</w:t>
            </w:r>
            <w:r>
              <w:rPr>
                <w:noProof/>
                <w:webHidden/>
              </w:rPr>
              <w:tab/>
            </w:r>
            <w:r>
              <w:rPr>
                <w:noProof/>
                <w:webHidden/>
              </w:rPr>
              <w:fldChar w:fldCharType="begin"/>
            </w:r>
            <w:r>
              <w:rPr>
                <w:noProof/>
                <w:webHidden/>
              </w:rPr>
              <w:instrText xml:space="preserve"> PAGEREF _Toc88560611 \h </w:instrText>
            </w:r>
            <w:r>
              <w:rPr>
                <w:noProof/>
                <w:webHidden/>
              </w:rPr>
            </w:r>
            <w:r>
              <w:rPr>
                <w:noProof/>
                <w:webHidden/>
              </w:rPr>
              <w:fldChar w:fldCharType="separate"/>
            </w:r>
            <w:r w:rsidR="00827AE5">
              <w:rPr>
                <w:noProof/>
                <w:webHidden/>
              </w:rPr>
              <w:t>2</w:t>
            </w:r>
            <w:r>
              <w:rPr>
                <w:noProof/>
                <w:webHidden/>
              </w:rPr>
              <w:fldChar w:fldCharType="end"/>
            </w:r>
          </w:hyperlink>
        </w:p>
        <w:p w14:paraId="1107E2D8" w14:textId="1FAA527D" w:rsidR="00853FE8" w:rsidRDefault="00853FE8">
          <w:pPr>
            <w:pStyle w:val="TDC2"/>
            <w:tabs>
              <w:tab w:val="right" w:leader="dot" w:pos="10790"/>
            </w:tabs>
            <w:rPr>
              <w:rFonts w:eastAsiaTheme="minorEastAsia"/>
              <w:noProof/>
              <w:lang w:eastAsia="es-MX"/>
            </w:rPr>
          </w:pPr>
          <w:hyperlink w:anchor="_Toc88560612" w:history="1">
            <w:r w:rsidRPr="00A25613">
              <w:rPr>
                <w:rStyle w:val="Hipervnculo"/>
                <w:noProof/>
              </w:rPr>
              <w:t>Continuo</w:t>
            </w:r>
            <w:r>
              <w:rPr>
                <w:noProof/>
                <w:webHidden/>
              </w:rPr>
              <w:tab/>
            </w:r>
            <w:r>
              <w:rPr>
                <w:noProof/>
                <w:webHidden/>
              </w:rPr>
              <w:fldChar w:fldCharType="begin"/>
            </w:r>
            <w:r>
              <w:rPr>
                <w:noProof/>
                <w:webHidden/>
              </w:rPr>
              <w:instrText xml:space="preserve"> PAGEREF _Toc88560612 \h </w:instrText>
            </w:r>
            <w:r>
              <w:rPr>
                <w:noProof/>
                <w:webHidden/>
              </w:rPr>
            </w:r>
            <w:r>
              <w:rPr>
                <w:noProof/>
                <w:webHidden/>
              </w:rPr>
              <w:fldChar w:fldCharType="separate"/>
            </w:r>
            <w:r w:rsidR="00827AE5">
              <w:rPr>
                <w:noProof/>
                <w:webHidden/>
              </w:rPr>
              <w:t>2</w:t>
            </w:r>
            <w:r>
              <w:rPr>
                <w:noProof/>
                <w:webHidden/>
              </w:rPr>
              <w:fldChar w:fldCharType="end"/>
            </w:r>
          </w:hyperlink>
        </w:p>
        <w:p w14:paraId="76962A38" w14:textId="69CD6727" w:rsidR="00853FE8" w:rsidRDefault="00853FE8">
          <w:pPr>
            <w:pStyle w:val="TDC2"/>
            <w:tabs>
              <w:tab w:val="right" w:leader="dot" w:pos="10790"/>
            </w:tabs>
            <w:rPr>
              <w:rFonts w:eastAsiaTheme="minorEastAsia"/>
              <w:noProof/>
              <w:lang w:eastAsia="es-MX"/>
            </w:rPr>
          </w:pPr>
          <w:hyperlink w:anchor="_Toc88560613" w:history="1">
            <w:r w:rsidRPr="00A25613">
              <w:rPr>
                <w:rStyle w:val="Hipervnculo"/>
                <w:noProof/>
              </w:rPr>
              <w:t>Multiagente</w:t>
            </w:r>
            <w:r>
              <w:rPr>
                <w:noProof/>
                <w:webHidden/>
              </w:rPr>
              <w:tab/>
            </w:r>
            <w:r>
              <w:rPr>
                <w:noProof/>
                <w:webHidden/>
              </w:rPr>
              <w:fldChar w:fldCharType="begin"/>
            </w:r>
            <w:r>
              <w:rPr>
                <w:noProof/>
                <w:webHidden/>
              </w:rPr>
              <w:instrText xml:space="preserve"> PAGEREF _Toc88560613 \h </w:instrText>
            </w:r>
            <w:r>
              <w:rPr>
                <w:noProof/>
                <w:webHidden/>
              </w:rPr>
            </w:r>
            <w:r>
              <w:rPr>
                <w:noProof/>
                <w:webHidden/>
              </w:rPr>
              <w:fldChar w:fldCharType="separate"/>
            </w:r>
            <w:r w:rsidR="00827AE5">
              <w:rPr>
                <w:noProof/>
                <w:webHidden/>
              </w:rPr>
              <w:t>2</w:t>
            </w:r>
            <w:r>
              <w:rPr>
                <w:noProof/>
                <w:webHidden/>
              </w:rPr>
              <w:fldChar w:fldCharType="end"/>
            </w:r>
          </w:hyperlink>
        </w:p>
        <w:p w14:paraId="79DE978F" w14:textId="48A89AFC" w:rsidR="00853FE8" w:rsidRDefault="00853FE8">
          <w:pPr>
            <w:pStyle w:val="TDC1"/>
            <w:tabs>
              <w:tab w:val="left" w:pos="440"/>
              <w:tab w:val="right" w:leader="dot" w:pos="10790"/>
            </w:tabs>
            <w:rPr>
              <w:rFonts w:eastAsiaTheme="minorEastAsia"/>
              <w:noProof/>
              <w:lang w:eastAsia="es-MX"/>
            </w:rPr>
          </w:pPr>
          <w:hyperlink w:anchor="_Toc88560614" w:history="1">
            <w:r w:rsidRPr="00A25613">
              <w:rPr>
                <w:rStyle w:val="Hipervnculo"/>
                <w:noProof/>
              </w:rPr>
              <w:t>2.</w:t>
            </w:r>
            <w:r>
              <w:rPr>
                <w:rFonts w:eastAsiaTheme="minorEastAsia"/>
                <w:noProof/>
                <w:lang w:eastAsia="es-MX"/>
              </w:rPr>
              <w:tab/>
            </w:r>
            <w:r w:rsidRPr="00A25613">
              <w:rPr>
                <w:rStyle w:val="Hipervnculo"/>
                <w:noProof/>
              </w:rPr>
              <w:t>Agentes.</w:t>
            </w:r>
            <w:r>
              <w:rPr>
                <w:noProof/>
                <w:webHidden/>
              </w:rPr>
              <w:tab/>
            </w:r>
            <w:r>
              <w:rPr>
                <w:noProof/>
                <w:webHidden/>
              </w:rPr>
              <w:fldChar w:fldCharType="begin"/>
            </w:r>
            <w:r>
              <w:rPr>
                <w:noProof/>
                <w:webHidden/>
              </w:rPr>
              <w:instrText xml:space="preserve"> PAGEREF _Toc88560614 \h </w:instrText>
            </w:r>
            <w:r>
              <w:rPr>
                <w:noProof/>
                <w:webHidden/>
              </w:rPr>
            </w:r>
            <w:r>
              <w:rPr>
                <w:noProof/>
                <w:webHidden/>
              </w:rPr>
              <w:fldChar w:fldCharType="separate"/>
            </w:r>
            <w:r w:rsidR="00827AE5">
              <w:rPr>
                <w:noProof/>
                <w:webHidden/>
              </w:rPr>
              <w:t>2</w:t>
            </w:r>
            <w:r>
              <w:rPr>
                <w:noProof/>
                <w:webHidden/>
              </w:rPr>
              <w:fldChar w:fldCharType="end"/>
            </w:r>
          </w:hyperlink>
        </w:p>
        <w:p w14:paraId="6B693478" w14:textId="6A02701A" w:rsidR="00853FE8" w:rsidRDefault="00853FE8">
          <w:pPr>
            <w:pStyle w:val="TDC2"/>
            <w:tabs>
              <w:tab w:val="right" w:leader="dot" w:pos="10790"/>
            </w:tabs>
            <w:rPr>
              <w:rFonts w:eastAsiaTheme="minorEastAsia"/>
              <w:noProof/>
              <w:lang w:eastAsia="es-MX"/>
            </w:rPr>
          </w:pPr>
          <w:hyperlink w:anchor="_Toc88560615" w:history="1">
            <w:r w:rsidRPr="00A25613">
              <w:rPr>
                <w:rStyle w:val="Hipervnculo"/>
                <w:noProof/>
              </w:rPr>
              <w:t>Robots</w:t>
            </w:r>
            <w:r>
              <w:rPr>
                <w:noProof/>
                <w:webHidden/>
              </w:rPr>
              <w:tab/>
            </w:r>
            <w:r>
              <w:rPr>
                <w:noProof/>
                <w:webHidden/>
              </w:rPr>
              <w:fldChar w:fldCharType="begin"/>
            </w:r>
            <w:r>
              <w:rPr>
                <w:noProof/>
                <w:webHidden/>
              </w:rPr>
              <w:instrText xml:space="preserve"> PAGEREF _Toc88560615 \h </w:instrText>
            </w:r>
            <w:r>
              <w:rPr>
                <w:noProof/>
                <w:webHidden/>
              </w:rPr>
            </w:r>
            <w:r>
              <w:rPr>
                <w:noProof/>
                <w:webHidden/>
              </w:rPr>
              <w:fldChar w:fldCharType="separate"/>
            </w:r>
            <w:r w:rsidR="00827AE5">
              <w:rPr>
                <w:noProof/>
                <w:webHidden/>
              </w:rPr>
              <w:t>2</w:t>
            </w:r>
            <w:r>
              <w:rPr>
                <w:noProof/>
                <w:webHidden/>
              </w:rPr>
              <w:fldChar w:fldCharType="end"/>
            </w:r>
          </w:hyperlink>
        </w:p>
        <w:p w14:paraId="3E0ED29C" w14:textId="09D85EE1" w:rsidR="00853FE8" w:rsidRDefault="00853FE8">
          <w:pPr>
            <w:pStyle w:val="TDC1"/>
            <w:tabs>
              <w:tab w:val="left" w:pos="440"/>
              <w:tab w:val="right" w:leader="dot" w:pos="10790"/>
            </w:tabs>
            <w:rPr>
              <w:rFonts w:eastAsiaTheme="minorEastAsia"/>
              <w:noProof/>
              <w:lang w:eastAsia="es-MX"/>
            </w:rPr>
          </w:pPr>
          <w:hyperlink w:anchor="_Toc88560616" w:history="1">
            <w:r w:rsidRPr="00A25613">
              <w:rPr>
                <w:rStyle w:val="Hipervnculo"/>
                <w:noProof/>
              </w:rPr>
              <w:t>3.</w:t>
            </w:r>
            <w:r>
              <w:rPr>
                <w:rFonts w:eastAsiaTheme="minorEastAsia"/>
                <w:noProof/>
                <w:lang w:eastAsia="es-MX"/>
              </w:rPr>
              <w:tab/>
            </w:r>
            <w:r w:rsidRPr="00A25613">
              <w:rPr>
                <w:rStyle w:val="Hipervnculo"/>
                <w:noProof/>
              </w:rPr>
              <w:t>Unity</w:t>
            </w:r>
            <w:r>
              <w:rPr>
                <w:noProof/>
                <w:webHidden/>
              </w:rPr>
              <w:tab/>
            </w:r>
            <w:r>
              <w:rPr>
                <w:noProof/>
                <w:webHidden/>
              </w:rPr>
              <w:fldChar w:fldCharType="begin"/>
            </w:r>
            <w:r>
              <w:rPr>
                <w:noProof/>
                <w:webHidden/>
              </w:rPr>
              <w:instrText xml:space="preserve"> PAGEREF _Toc88560616 \h </w:instrText>
            </w:r>
            <w:r>
              <w:rPr>
                <w:noProof/>
                <w:webHidden/>
              </w:rPr>
            </w:r>
            <w:r>
              <w:rPr>
                <w:noProof/>
                <w:webHidden/>
              </w:rPr>
              <w:fldChar w:fldCharType="separate"/>
            </w:r>
            <w:r w:rsidR="00827AE5">
              <w:rPr>
                <w:noProof/>
                <w:webHidden/>
              </w:rPr>
              <w:t>5</w:t>
            </w:r>
            <w:r>
              <w:rPr>
                <w:noProof/>
                <w:webHidden/>
              </w:rPr>
              <w:fldChar w:fldCharType="end"/>
            </w:r>
          </w:hyperlink>
        </w:p>
        <w:p w14:paraId="59B27D9E" w14:textId="7863C4ED" w:rsidR="00853FE8" w:rsidRDefault="00853FE8">
          <w:pPr>
            <w:pStyle w:val="TDC2"/>
            <w:tabs>
              <w:tab w:val="right" w:leader="dot" w:pos="10790"/>
            </w:tabs>
            <w:rPr>
              <w:rFonts w:eastAsiaTheme="minorEastAsia"/>
              <w:noProof/>
              <w:lang w:eastAsia="es-MX"/>
            </w:rPr>
          </w:pPr>
          <w:hyperlink w:anchor="_Toc88560617" w:history="1">
            <w:r w:rsidRPr="00A25613">
              <w:rPr>
                <w:rStyle w:val="Hipervnculo"/>
                <w:noProof/>
              </w:rPr>
              <w:t>Mapas UV</w:t>
            </w:r>
            <w:r>
              <w:rPr>
                <w:noProof/>
                <w:webHidden/>
              </w:rPr>
              <w:tab/>
            </w:r>
            <w:r>
              <w:rPr>
                <w:noProof/>
                <w:webHidden/>
              </w:rPr>
              <w:fldChar w:fldCharType="begin"/>
            </w:r>
            <w:r>
              <w:rPr>
                <w:noProof/>
                <w:webHidden/>
              </w:rPr>
              <w:instrText xml:space="preserve"> PAGEREF _Toc88560617 \h </w:instrText>
            </w:r>
            <w:r>
              <w:rPr>
                <w:noProof/>
                <w:webHidden/>
              </w:rPr>
            </w:r>
            <w:r>
              <w:rPr>
                <w:noProof/>
                <w:webHidden/>
              </w:rPr>
              <w:fldChar w:fldCharType="separate"/>
            </w:r>
            <w:r w:rsidR="00827AE5">
              <w:rPr>
                <w:noProof/>
                <w:webHidden/>
              </w:rPr>
              <w:t>5</w:t>
            </w:r>
            <w:r>
              <w:rPr>
                <w:noProof/>
                <w:webHidden/>
              </w:rPr>
              <w:fldChar w:fldCharType="end"/>
            </w:r>
          </w:hyperlink>
        </w:p>
        <w:p w14:paraId="2F89F329" w14:textId="188FFCC6" w:rsidR="00853FE8" w:rsidRDefault="00853FE8">
          <w:pPr>
            <w:pStyle w:val="TDC2"/>
            <w:tabs>
              <w:tab w:val="right" w:leader="dot" w:pos="10790"/>
            </w:tabs>
            <w:rPr>
              <w:rFonts w:eastAsiaTheme="minorEastAsia"/>
              <w:noProof/>
              <w:lang w:eastAsia="es-MX"/>
            </w:rPr>
          </w:pPr>
          <w:hyperlink w:anchor="_Toc88560618" w:history="1">
            <w:r w:rsidRPr="00A25613">
              <w:rPr>
                <w:rStyle w:val="Hipervnculo"/>
                <w:noProof/>
              </w:rPr>
              <w:t>Iluminación</w:t>
            </w:r>
            <w:r>
              <w:rPr>
                <w:noProof/>
                <w:webHidden/>
              </w:rPr>
              <w:tab/>
            </w:r>
            <w:r>
              <w:rPr>
                <w:noProof/>
                <w:webHidden/>
              </w:rPr>
              <w:fldChar w:fldCharType="begin"/>
            </w:r>
            <w:r>
              <w:rPr>
                <w:noProof/>
                <w:webHidden/>
              </w:rPr>
              <w:instrText xml:space="preserve"> PAGEREF _Toc88560618 \h </w:instrText>
            </w:r>
            <w:r>
              <w:rPr>
                <w:noProof/>
                <w:webHidden/>
              </w:rPr>
            </w:r>
            <w:r>
              <w:rPr>
                <w:noProof/>
                <w:webHidden/>
              </w:rPr>
              <w:fldChar w:fldCharType="separate"/>
            </w:r>
            <w:r w:rsidR="00827AE5">
              <w:rPr>
                <w:noProof/>
                <w:webHidden/>
              </w:rPr>
              <w:t>6</w:t>
            </w:r>
            <w:r>
              <w:rPr>
                <w:noProof/>
                <w:webHidden/>
              </w:rPr>
              <w:fldChar w:fldCharType="end"/>
            </w:r>
          </w:hyperlink>
        </w:p>
        <w:p w14:paraId="5A4240C9" w14:textId="61AA78CD" w:rsidR="00853FE8" w:rsidRDefault="00853FE8">
          <w:pPr>
            <w:pStyle w:val="TDC2"/>
            <w:tabs>
              <w:tab w:val="right" w:leader="dot" w:pos="10790"/>
            </w:tabs>
            <w:rPr>
              <w:rFonts w:eastAsiaTheme="minorEastAsia"/>
              <w:noProof/>
              <w:lang w:eastAsia="es-MX"/>
            </w:rPr>
          </w:pPr>
          <w:hyperlink w:anchor="_Toc88560619" w:history="1">
            <w:r w:rsidRPr="00A25613">
              <w:rPr>
                <w:rStyle w:val="Hipervnculo"/>
                <w:noProof/>
              </w:rPr>
              <w:t>Animación</w:t>
            </w:r>
            <w:r>
              <w:rPr>
                <w:noProof/>
                <w:webHidden/>
              </w:rPr>
              <w:tab/>
            </w:r>
            <w:r>
              <w:rPr>
                <w:noProof/>
                <w:webHidden/>
              </w:rPr>
              <w:fldChar w:fldCharType="begin"/>
            </w:r>
            <w:r>
              <w:rPr>
                <w:noProof/>
                <w:webHidden/>
              </w:rPr>
              <w:instrText xml:space="preserve"> PAGEREF _Toc88560619 \h </w:instrText>
            </w:r>
            <w:r>
              <w:rPr>
                <w:noProof/>
                <w:webHidden/>
              </w:rPr>
            </w:r>
            <w:r>
              <w:rPr>
                <w:noProof/>
                <w:webHidden/>
              </w:rPr>
              <w:fldChar w:fldCharType="separate"/>
            </w:r>
            <w:r w:rsidR="00827AE5">
              <w:rPr>
                <w:noProof/>
                <w:webHidden/>
              </w:rPr>
              <w:t>6</w:t>
            </w:r>
            <w:r>
              <w:rPr>
                <w:noProof/>
                <w:webHidden/>
              </w:rPr>
              <w:fldChar w:fldCharType="end"/>
            </w:r>
          </w:hyperlink>
        </w:p>
        <w:p w14:paraId="3E7F45CA" w14:textId="3ABC5781" w:rsidR="007B66CB" w:rsidRDefault="007B66CB" w:rsidP="007B66CB">
          <w:r>
            <w:rPr>
              <w:b/>
              <w:bCs/>
              <w:lang w:val="es-ES"/>
            </w:rPr>
            <w:fldChar w:fldCharType="end"/>
          </w:r>
        </w:p>
      </w:sdtContent>
    </w:sdt>
    <w:p w14:paraId="59784104" w14:textId="77777777" w:rsidR="007B66CB" w:rsidRDefault="007B66CB">
      <w:pPr>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br w:type="page"/>
      </w:r>
    </w:p>
    <w:p w14:paraId="7794E53C" w14:textId="7F05AB71" w:rsidR="008D70AA" w:rsidRDefault="008D70AA" w:rsidP="007B66CB">
      <w:pPr>
        <w:pStyle w:val="Ttulo1"/>
      </w:pPr>
      <w:bookmarkStart w:id="0" w:name="_Toc88560607"/>
      <w:r w:rsidRPr="007B66CB">
        <w:lastRenderedPageBreak/>
        <w:t>Ambiente.</w:t>
      </w:r>
      <w:bookmarkEnd w:id="0"/>
      <w:r w:rsidRPr="007B66CB">
        <w:t xml:space="preserve"> </w:t>
      </w:r>
    </w:p>
    <w:p w14:paraId="178F05A4" w14:textId="394F8878" w:rsidR="00E973A0" w:rsidRPr="00E973A0" w:rsidRDefault="00E973A0" w:rsidP="00A45AE5">
      <w:pPr>
        <w:jc w:val="both"/>
        <w:rPr>
          <w:lang w:eastAsia="es-MX"/>
        </w:rPr>
      </w:pPr>
      <w:r>
        <w:rPr>
          <w:lang w:eastAsia="es-MX"/>
        </w:rPr>
        <w:t xml:space="preserve">El ambiente es una bodega que tiene solamente una cantidad </w:t>
      </w:r>
      <w:r>
        <w:rPr>
          <w:i/>
          <w:iCs/>
          <w:lang w:eastAsia="es-MX"/>
        </w:rPr>
        <w:t>n</w:t>
      </w:r>
      <w:r>
        <w:rPr>
          <w:lang w:eastAsia="es-MX"/>
        </w:rPr>
        <w:t xml:space="preserve"> de cajas no apiladas colocadas de manera aleatoria en el suelo.</w:t>
      </w:r>
    </w:p>
    <w:p w14:paraId="262B29AE" w14:textId="32B040EC" w:rsidR="008D70AA" w:rsidRPr="007B66CB" w:rsidRDefault="008D70AA" w:rsidP="00AD6E99">
      <w:pPr>
        <w:pStyle w:val="Ttulo2"/>
      </w:pPr>
      <w:bookmarkStart w:id="1" w:name="_Toc88560608"/>
      <w:r w:rsidRPr="008D70AA">
        <w:t>Accesible</w:t>
      </w:r>
      <w:bookmarkEnd w:id="1"/>
    </w:p>
    <w:p w14:paraId="2EB77208" w14:textId="020006E2" w:rsidR="003032B7" w:rsidRPr="008D70AA" w:rsidRDefault="003032B7" w:rsidP="00A45AE5">
      <w:pPr>
        <w:spacing w:after="0" w:line="240" w:lineRule="auto"/>
        <w:jc w:val="both"/>
        <w:textAlignment w:val="baseline"/>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El ambiente es accesible ya que los agentes pueden detectar información del ambiente con sus sensores</w:t>
      </w:r>
    </w:p>
    <w:p w14:paraId="60EACDDA" w14:textId="3BAC91F4" w:rsidR="008D70AA" w:rsidRDefault="008D70AA" w:rsidP="00AD6E99">
      <w:pPr>
        <w:pStyle w:val="Ttulo2"/>
      </w:pPr>
      <w:bookmarkStart w:id="2" w:name="_Toc88560609"/>
      <w:r w:rsidRPr="008D70AA">
        <w:t>Determinista</w:t>
      </w:r>
      <w:bookmarkEnd w:id="2"/>
    </w:p>
    <w:p w14:paraId="66680A97" w14:textId="165C1F81" w:rsidR="003032B7" w:rsidRPr="008D70AA" w:rsidRDefault="003032B7" w:rsidP="00A45AE5">
      <w:pPr>
        <w:spacing w:after="0" w:line="240" w:lineRule="auto"/>
        <w:jc w:val="both"/>
        <w:textAlignment w:val="baseline"/>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El ambiente es determinista porque el próximo estado es efecto de la acción seleccionada.</w:t>
      </w:r>
    </w:p>
    <w:p w14:paraId="2AE815A3" w14:textId="1C6390CA" w:rsidR="008D70AA" w:rsidRDefault="008D70AA" w:rsidP="00AD6E99">
      <w:pPr>
        <w:pStyle w:val="Ttulo2"/>
      </w:pPr>
      <w:bookmarkStart w:id="3" w:name="_Toc88560610"/>
      <w:r w:rsidRPr="008D70AA">
        <w:t>Episódico</w:t>
      </w:r>
      <w:bookmarkEnd w:id="3"/>
    </w:p>
    <w:p w14:paraId="32B64FC1" w14:textId="5620CB2A" w:rsidR="003032B7" w:rsidRPr="008D70AA" w:rsidRDefault="003032B7" w:rsidP="00A45AE5">
      <w:pPr>
        <w:spacing w:after="0" w:line="240" w:lineRule="auto"/>
        <w:jc w:val="both"/>
        <w:textAlignment w:val="baseline"/>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El ambiente es episódico porque se realiza una acción a la vez.</w:t>
      </w:r>
    </w:p>
    <w:p w14:paraId="2492E835" w14:textId="7D8A3760" w:rsidR="008D70AA" w:rsidRDefault="008D70AA" w:rsidP="00AD6E99">
      <w:pPr>
        <w:pStyle w:val="Ttulo2"/>
      </w:pPr>
      <w:bookmarkStart w:id="4" w:name="_Toc88560611"/>
      <w:r w:rsidRPr="008D70AA">
        <w:t>Estático</w:t>
      </w:r>
      <w:bookmarkEnd w:id="4"/>
    </w:p>
    <w:p w14:paraId="3A7B4799" w14:textId="0065289B" w:rsidR="003032B7" w:rsidRPr="008D70AA" w:rsidRDefault="003032B7" w:rsidP="00A45AE5">
      <w:pPr>
        <w:spacing w:after="0" w:line="240" w:lineRule="auto"/>
        <w:jc w:val="both"/>
        <w:textAlignment w:val="baseline"/>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El ambiente es estático porque no cambia a menos que los agentes interactúen con él.</w:t>
      </w:r>
    </w:p>
    <w:p w14:paraId="1E399E5B" w14:textId="212AE157" w:rsidR="007B66CB" w:rsidRDefault="007B66CB" w:rsidP="00AD6E99">
      <w:pPr>
        <w:pStyle w:val="Ttulo2"/>
      </w:pPr>
      <w:bookmarkStart w:id="5" w:name="_Toc88560612"/>
      <w:r>
        <w:t>Continuo</w:t>
      </w:r>
      <w:bookmarkEnd w:id="5"/>
    </w:p>
    <w:p w14:paraId="05139283" w14:textId="2152C2BE" w:rsidR="007B66CB" w:rsidRPr="00E973A0" w:rsidRDefault="007B66CB" w:rsidP="00A45AE5">
      <w:pPr>
        <w:spacing w:after="0" w:line="240" w:lineRule="auto"/>
        <w:jc w:val="both"/>
        <w:textAlignment w:val="baseline"/>
        <w:rPr>
          <w:rFonts w:ascii="Times New Roman" w:eastAsia="Times New Roman" w:hAnsi="Times New Roman" w:cs="Times New Roman"/>
          <w:color w:val="000000"/>
          <w:sz w:val="24"/>
          <w:szCs w:val="24"/>
          <w:lang w:eastAsia="es-MX"/>
        </w:rPr>
      </w:pPr>
      <w:r w:rsidRPr="00E973A0">
        <w:rPr>
          <w:rFonts w:ascii="Times New Roman" w:eastAsia="Times New Roman" w:hAnsi="Times New Roman" w:cs="Times New Roman"/>
          <w:color w:val="000000"/>
          <w:sz w:val="24"/>
          <w:szCs w:val="24"/>
          <w:lang w:eastAsia="es-MX"/>
        </w:rPr>
        <w:t>Porque tiene tantos estados posibles que no se pueden enumerar</w:t>
      </w:r>
    </w:p>
    <w:p w14:paraId="756C281C" w14:textId="03A7934C" w:rsidR="007B66CB" w:rsidRDefault="007B66CB" w:rsidP="00AD6E99">
      <w:pPr>
        <w:pStyle w:val="Ttulo2"/>
      </w:pPr>
      <w:bookmarkStart w:id="6" w:name="_Toc88560613"/>
      <w:proofErr w:type="spellStart"/>
      <w:r>
        <w:t>Multiagente</w:t>
      </w:r>
      <w:bookmarkEnd w:id="6"/>
      <w:proofErr w:type="spellEnd"/>
    </w:p>
    <w:p w14:paraId="4ECA84D4" w14:textId="74C58093" w:rsidR="007B66CB" w:rsidRDefault="007B66CB" w:rsidP="00A45AE5">
      <w:pPr>
        <w:spacing w:after="0" w:line="240" w:lineRule="auto"/>
        <w:jc w:val="both"/>
        <w:textAlignment w:val="baseline"/>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Porque varios agentes cooperan para resolver el problema de las cajas.</w:t>
      </w:r>
    </w:p>
    <w:p w14:paraId="1CCB4D3F" w14:textId="77777777" w:rsidR="007B66CB" w:rsidRPr="007B66CB" w:rsidRDefault="007B66CB" w:rsidP="00A45AE5">
      <w:pPr>
        <w:spacing w:after="0" w:line="240" w:lineRule="auto"/>
        <w:ind w:left="1080"/>
        <w:jc w:val="both"/>
        <w:textAlignment w:val="baseline"/>
        <w:rPr>
          <w:rFonts w:ascii="Times New Roman" w:eastAsia="Times New Roman" w:hAnsi="Times New Roman" w:cs="Times New Roman"/>
          <w:color w:val="000000"/>
          <w:sz w:val="24"/>
          <w:szCs w:val="24"/>
          <w:lang w:eastAsia="es-MX"/>
        </w:rPr>
      </w:pPr>
    </w:p>
    <w:p w14:paraId="477DE9A6" w14:textId="77777777" w:rsidR="008D70AA" w:rsidRPr="008D70AA" w:rsidRDefault="008D70AA" w:rsidP="007B66CB">
      <w:pPr>
        <w:pStyle w:val="Ttulo1"/>
      </w:pPr>
      <w:bookmarkStart w:id="7" w:name="_Toc88560614"/>
      <w:r w:rsidRPr="008D70AA">
        <w:t>Agentes.</w:t>
      </w:r>
      <w:bookmarkEnd w:id="7"/>
    </w:p>
    <w:p w14:paraId="44795447" w14:textId="23C03797" w:rsidR="008D70AA" w:rsidRDefault="008D70AA" w:rsidP="00AD6E99">
      <w:pPr>
        <w:pStyle w:val="Ttulo2"/>
      </w:pPr>
      <w:bookmarkStart w:id="8" w:name="_Toc88560615"/>
      <w:r w:rsidRPr="008D70AA">
        <w:t>Robots</w:t>
      </w:r>
      <w:bookmarkEnd w:id="8"/>
    </w:p>
    <w:p w14:paraId="2ED6CE54" w14:textId="202170E7" w:rsidR="00E973A0" w:rsidRDefault="006434C6" w:rsidP="00A45AE5">
      <w:pPr>
        <w:jc w:val="center"/>
        <w:rPr>
          <w:lang w:eastAsia="es-MX"/>
        </w:rPr>
      </w:pPr>
      <w:r w:rsidRPr="00E973A0">
        <w:rPr>
          <w:noProof/>
        </w:rPr>
        <w:drawing>
          <wp:inline distT="0" distB="0" distL="0" distR="0" wp14:anchorId="13584B53" wp14:editId="14417E40">
            <wp:extent cx="6351905" cy="3756025"/>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6351905" cy="3756025"/>
                    </a:xfrm>
                    <a:prstGeom prst="rect">
                      <a:avLst/>
                    </a:prstGeom>
                  </pic:spPr>
                </pic:pic>
              </a:graphicData>
            </a:graphic>
          </wp:inline>
        </w:drawing>
      </w:r>
    </w:p>
    <w:p w14:paraId="459C866D" w14:textId="20DDCF81" w:rsidR="00E973A0" w:rsidRDefault="00E973A0" w:rsidP="00E973A0">
      <w:pPr>
        <w:rPr>
          <w:lang w:eastAsia="es-MX"/>
        </w:rPr>
      </w:pPr>
    </w:p>
    <w:p w14:paraId="786E526A" w14:textId="5314136A" w:rsidR="00E973A0" w:rsidRDefault="00A45AE5" w:rsidP="00E973A0">
      <w:pPr>
        <w:rPr>
          <w:lang w:eastAsia="es-MX"/>
        </w:rPr>
      </w:pPr>
      <w:r>
        <w:rPr>
          <w:noProof/>
          <w:lang w:eastAsia="es-MX"/>
        </w:rPr>
        <mc:AlternateContent>
          <mc:Choice Requires="wps">
            <w:drawing>
              <wp:anchor distT="45720" distB="45720" distL="114300" distR="114300" simplePos="0" relativeHeight="251660288" behindDoc="0" locked="0" layoutInCell="1" allowOverlap="1" wp14:anchorId="7A24C745" wp14:editId="4439B52E">
                <wp:simplePos x="0" y="0"/>
                <wp:positionH relativeFrom="margin">
                  <wp:align>center</wp:align>
                </wp:positionH>
                <wp:positionV relativeFrom="paragraph">
                  <wp:posOffset>7933</wp:posOffset>
                </wp:positionV>
                <wp:extent cx="271589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5895" cy="1404620"/>
                        </a:xfrm>
                        <a:prstGeom prst="rect">
                          <a:avLst/>
                        </a:prstGeom>
                        <a:noFill/>
                        <a:ln w="9525">
                          <a:noFill/>
                          <a:miter lim="800000"/>
                          <a:headEnd/>
                          <a:tailEnd/>
                        </a:ln>
                      </wps:spPr>
                      <wps:txbx>
                        <w:txbxContent>
                          <w:p w14:paraId="4F0303E5" w14:textId="41F368F0" w:rsidR="00E973A0" w:rsidRPr="00E973A0" w:rsidRDefault="00E973A0" w:rsidP="00E973A0">
                            <w:r w:rsidRPr="00E973A0">
                              <w:rPr>
                                <w:b/>
                                <w:bCs/>
                              </w:rPr>
                              <w:t>Figura 1.</w:t>
                            </w:r>
                            <w:r w:rsidRPr="00E973A0">
                              <w:t xml:space="preserve"> </w:t>
                            </w:r>
                            <w:r>
                              <w:t>Diagrama UML de Agentes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24C745" id="_x0000_t202" coordsize="21600,21600" o:spt="202" path="m,l,21600r21600,l21600,xe">
                <v:stroke joinstyle="miter"/>
                <v:path gradientshapeok="t" o:connecttype="rect"/>
              </v:shapetype>
              <v:shape id="_x0000_s1026" type="#_x0000_t202" style="position:absolute;margin-left:0;margin-top:.6pt;width:213.8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" filled="f" stroked="f">
                <v:textbox style="mso-fit-shape-to-text:t">
                  <w:txbxContent>
                    <w:p w14:paraId="4F0303E5" w14:textId="41F368F0" w:rsidR="00E973A0" w:rsidRPr="00E973A0" w:rsidRDefault="00E973A0" w:rsidP="00E973A0">
                      <w:r w:rsidRPr="00E973A0">
                        <w:rPr>
                          <w:b/>
                          <w:bCs/>
                        </w:rPr>
                        <w:t>Figura 1.</w:t>
                      </w:r>
                      <w:r w:rsidRPr="00E973A0">
                        <w:t xml:space="preserve"> </w:t>
                      </w:r>
                      <w:r>
                        <w:t>Diagrama UML de Agentes</w:t>
                      </w:r>
                    </w:p>
                  </w:txbxContent>
                </v:textbox>
                <w10:wrap type="square" anchorx="margin"/>
              </v:shape>
            </w:pict>
          </mc:Fallback>
        </mc:AlternateContent>
      </w:r>
    </w:p>
    <w:p w14:paraId="6BD0C5A7" w14:textId="15014F4E" w:rsidR="00E973A0" w:rsidRDefault="00E973A0" w:rsidP="00E973A0">
      <w:pPr>
        <w:rPr>
          <w:lang w:eastAsia="es-MX"/>
        </w:rPr>
      </w:pPr>
    </w:p>
    <w:p w14:paraId="60A2B34E" w14:textId="253FD34E" w:rsidR="00E973A0" w:rsidRDefault="00E973A0" w:rsidP="00E973A0">
      <w:pPr>
        <w:rPr>
          <w:lang w:eastAsia="es-MX"/>
        </w:rPr>
      </w:pPr>
    </w:p>
    <w:p w14:paraId="25C635D6" w14:textId="32E71FF6" w:rsidR="00E973A0" w:rsidRDefault="00E973A0" w:rsidP="00E973A0">
      <w:pPr>
        <w:rPr>
          <w:lang w:eastAsia="es-MX"/>
        </w:rPr>
      </w:pPr>
    </w:p>
    <w:p w14:paraId="217F9852" w14:textId="37033471" w:rsidR="00E973A0" w:rsidRDefault="00E973A0" w:rsidP="00E973A0">
      <w:pPr>
        <w:rPr>
          <w:lang w:eastAsia="es-MX"/>
        </w:rPr>
      </w:pPr>
    </w:p>
    <w:p w14:paraId="3719E03D" w14:textId="20B94363" w:rsidR="003F2001" w:rsidRDefault="003F2001" w:rsidP="00E973A0">
      <w:pPr>
        <w:rPr>
          <w:lang w:eastAsia="es-MX"/>
        </w:rPr>
      </w:pPr>
    </w:p>
    <w:p w14:paraId="10FFA4CD" w14:textId="21698B1A" w:rsidR="00E973A0" w:rsidRDefault="003F2001" w:rsidP="00A45AE5">
      <w:pPr>
        <w:jc w:val="both"/>
        <w:rPr>
          <w:lang w:eastAsia="es-MX"/>
        </w:rPr>
      </w:pPr>
      <w:r>
        <w:rPr>
          <w:lang w:eastAsia="es-MX"/>
        </w:rPr>
        <w:lastRenderedPageBreak/>
        <w:t>El robot puede censar las casillas adyacentes para detectar si se encuentra una caja alrededor de él de tal forma que, si encuentra una caja a sus alrededores, se dirigirá hacia ella y la recogerá siempre y cuando no haya sido previamente tomada y colocada ahí por otro robot.</w:t>
      </w:r>
    </w:p>
    <w:p w14:paraId="28F869D7" w14:textId="77777777" w:rsidR="006434C6" w:rsidRDefault="006434C6" w:rsidP="00A45AE5">
      <w:pPr>
        <w:jc w:val="both"/>
        <w:rPr>
          <w:lang w:eastAsia="es-MX"/>
        </w:rPr>
      </w:pPr>
      <w:r>
        <w:rPr>
          <w:lang w:eastAsia="es-MX"/>
        </w:rPr>
        <w:t xml:space="preserve">El robot puede ordenar las cajas de la siguiente manera: </w:t>
      </w:r>
    </w:p>
    <w:p w14:paraId="690A2B66" w14:textId="099132E7" w:rsidR="006434C6" w:rsidRDefault="006434C6" w:rsidP="00A45AE5">
      <w:pPr>
        <w:pStyle w:val="Prrafodelista"/>
        <w:numPr>
          <w:ilvl w:val="0"/>
          <w:numId w:val="14"/>
        </w:numPr>
        <w:jc w:val="both"/>
        <w:rPr>
          <w:lang w:eastAsia="es-MX"/>
        </w:rPr>
      </w:pPr>
      <w:r>
        <w:rPr>
          <w:lang w:eastAsia="es-MX"/>
        </w:rPr>
        <w:t xml:space="preserve">Si se encuentra con una caja y no ha sido enviada la posición de la caja como una ubicación de </w:t>
      </w:r>
      <w:r>
        <w:rPr>
          <w:i/>
          <w:iCs/>
          <w:lang w:eastAsia="es-MX"/>
        </w:rPr>
        <w:t>descarga</w:t>
      </w:r>
      <w:r>
        <w:rPr>
          <w:lang w:eastAsia="es-MX"/>
        </w:rPr>
        <w:t xml:space="preserve">, entonces tomará la caja y, si hay alguna posición de descarga activa, entonces irá hasta ella y </w:t>
      </w:r>
      <w:r w:rsidR="000C7CB1">
        <w:rPr>
          <w:lang w:eastAsia="es-MX"/>
        </w:rPr>
        <w:t>apilará la caja. Si la caja que coloca es la número 5, marcará la pila como llena.</w:t>
      </w:r>
    </w:p>
    <w:p w14:paraId="18041270" w14:textId="4B726F9A" w:rsidR="006434C6" w:rsidRDefault="006434C6" w:rsidP="00A45AE5">
      <w:pPr>
        <w:pStyle w:val="Prrafodelista"/>
        <w:numPr>
          <w:ilvl w:val="0"/>
          <w:numId w:val="14"/>
        </w:numPr>
        <w:jc w:val="both"/>
        <w:rPr>
          <w:lang w:eastAsia="es-MX"/>
        </w:rPr>
      </w:pPr>
      <w:r>
        <w:rPr>
          <w:lang w:eastAsia="es-MX"/>
        </w:rPr>
        <w:t xml:space="preserve">Si se encuentra con una caja y no ha sido enviada la posición de la caja como una ubicación de </w:t>
      </w:r>
      <w:r>
        <w:rPr>
          <w:i/>
          <w:iCs/>
          <w:lang w:eastAsia="es-MX"/>
        </w:rPr>
        <w:t>descarga</w:t>
      </w:r>
      <w:r>
        <w:rPr>
          <w:lang w:eastAsia="es-MX"/>
        </w:rPr>
        <w:t xml:space="preserve">, entonces tomará la caja y, si no hay ninguna posición de descarga </w:t>
      </w:r>
      <w:r w:rsidR="000C7CB1">
        <w:rPr>
          <w:lang w:eastAsia="es-MX"/>
        </w:rPr>
        <w:t>disponible</w:t>
      </w:r>
      <w:r>
        <w:rPr>
          <w:lang w:eastAsia="es-MX"/>
        </w:rPr>
        <w:t>, entonces volverá a dejar la caja en el mismo lugar</w:t>
      </w:r>
      <w:r w:rsidR="000C7CB1">
        <w:rPr>
          <w:lang w:eastAsia="es-MX"/>
        </w:rPr>
        <w:t xml:space="preserve"> para crear una nueva pila de cajas</w:t>
      </w:r>
      <w:r>
        <w:rPr>
          <w:lang w:eastAsia="es-MX"/>
        </w:rPr>
        <w:t xml:space="preserve"> y enviará un mensaje para alertar a los demás robots de que una nueva ubicación de descarga está disponible.</w:t>
      </w:r>
    </w:p>
    <w:p w14:paraId="587AFD1E" w14:textId="59FA5131" w:rsidR="006434C6" w:rsidRDefault="006434C6" w:rsidP="00A45AE5">
      <w:pPr>
        <w:jc w:val="both"/>
        <w:rPr>
          <w:lang w:eastAsia="es-MX"/>
        </w:rPr>
      </w:pPr>
      <w:r>
        <w:rPr>
          <w:lang w:eastAsia="es-MX"/>
        </w:rPr>
        <w:t xml:space="preserve">El robot enviará un mensaje a los demás robots con la ubicación de </w:t>
      </w:r>
      <w:r w:rsidRPr="000C7CB1">
        <w:rPr>
          <w:i/>
          <w:iCs/>
          <w:lang w:eastAsia="es-MX"/>
        </w:rPr>
        <w:t>descarga</w:t>
      </w:r>
      <w:r>
        <w:rPr>
          <w:lang w:eastAsia="es-MX"/>
        </w:rPr>
        <w:t xml:space="preserve"> siempre que tenga una caja y no haya ninguna ubicación de descarga activa.</w:t>
      </w:r>
    </w:p>
    <w:p w14:paraId="7309A741" w14:textId="4CBBB514" w:rsidR="000C7CB1" w:rsidRDefault="000C7CB1" w:rsidP="00A45AE5">
      <w:pPr>
        <w:jc w:val="both"/>
        <w:rPr>
          <w:i/>
          <w:iCs/>
          <w:lang w:eastAsia="es-MX"/>
        </w:rPr>
      </w:pPr>
      <w:r>
        <w:rPr>
          <w:lang w:eastAsia="es-MX"/>
        </w:rPr>
        <w:t xml:space="preserve">El robot puede tomar las cajas solamente si no están marcadas como ubicación de </w:t>
      </w:r>
      <w:r>
        <w:rPr>
          <w:i/>
          <w:iCs/>
          <w:lang w:eastAsia="es-MX"/>
        </w:rPr>
        <w:t>descarga.</w:t>
      </w:r>
    </w:p>
    <w:p w14:paraId="581E8BCB" w14:textId="470ED198" w:rsidR="000C7CB1" w:rsidRDefault="000C7CB1" w:rsidP="00A45AE5">
      <w:pPr>
        <w:jc w:val="both"/>
        <w:rPr>
          <w:lang w:eastAsia="es-MX"/>
        </w:rPr>
      </w:pPr>
      <w:r>
        <w:rPr>
          <w:lang w:eastAsia="es-MX"/>
        </w:rPr>
        <w:t>El robot se moverá de forma aleatoria a una de las casillas adyacentes mientras está buscando cajas para ordenar.</w:t>
      </w:r>
    </w:p>
    <w:p w14:paraId="4B9938DF" w14:textId="77777777" w:rsidR="00A45AE5" w:rsidRDefault="00A45AE5" w:rsidP="00A45AE5">
      <w:pPr>
        <w:jc w:val="center"/>
        <w:rPr>
          <w:lang w:eastAsia="es-MX"/>
        </w:rPr>
      </w:pPr>
      <w:r w:rsidRPr="00E973A0">
        <w:rPr>
          <w:noProof/>
        </w:rPr>
        <w:drawing>
          <wp:inline distT="0" distB="0" distL="0" distR="0" wp14:anchorId="7EA8793A" wp14:editId="203FA7EC">
            <wp:extent cx="4865427" cy="2508684"/>
            <wp:effectExtent l="0" t="0" r="0" b="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4873601" cy="2512899"/>
                    </a:xfrm>
                    <a:prstGeom prst="rect">
                      <a:avLst/>
                    </a:prstGeom>
                  </pic:spPr>
                </pic:pic>
              </a:graphicData>
            </a:graphic>
          </wp:inline>
        </w:drawing>
      </w:r>
    </w:p>
    <w:p w14:paraId="1E355D95" w14:textId="77777777" w:rsidR="00A45AE5" w:rsidRDefault="00A45AE5" w:rsidP="00A45AE5">
      <w:pPr>
        <w:jc w:val="center"/>
      </w:pPr>
      <w:r>
        <w:rPr>
          <w:noProof/>
          <w:lang w:eastAsia="es-MX"/>
        </w:rPr>
        <mc:AlternateContent>
          <mc:Choice Requires="wps">
            <w:drawing>
              <wp:inline distT="0" distB="0" distL="0" distR="0" wp14:anchorId="44CB6580" wp14:editId="3C44B1E7">
                <wp:extent cx="2947670" cy="259080"/>
                <wp:effectExtent l="0" t="0" r="0" b="0"/>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670" cy="259080"/>
                        </a:xfrm>
                        <a:prstGeom prst="rect">
                          <a:avLst/>
                        </a:prstGeom>
                        <a:noFill/>
                        <a:ln w="9525">
                          <a:noFill/>
                          <a:miter lim="800000"/>
                          <a:headEnd/>
                          <a:tailEnd/>
                        </a:ln>
                      </wps:spPr>
                      <wps:txbx>
                        <w:txbxContent>
                          <w:p w14:paraId="3103C335" w14:textId="77777777" w:rsidR="00A45AE5" w:rsidRPr="00E973A0" w:rsidRDefault="00A45AE5" w:rsidP="00A45AE5">
                            <w:r w:rsidRPr="00E973A0">
                              <w:rPr>
                                <w:b/>
                                <w:bCs/>
                              </w:rPr>
                              <w:t xml:space="preserve">Figura </w:t>
                            </w:r>
                            <w:r>
                              <w:rPr>
                                <w:b/>
                                <w:bCs/>
                              </w:rPr>
                              <w:t>2</w:t>
                            </w:r>
                            <w:r w:rsidRPr="00E973A0">
                              <w:rPr>
                                <w:b/>
                                <w:bCs/>
                              </w:rPr>
                              <w:t>.</w:t>
                            </w:r>
                            <w:r w:rsidRPr="00E973A0">
                              <w:t xml:space="preserve"> </w:t>
                            </w:r>
                            <w:r>
                              <w:t>Diagrama de protocolo Robot – Robot.</w:t>
                            </w:r>
                          </w:p>
                        </w:txbxContent>
                      </wps:txbx>
                      <wps:bodyPr rot="0" vert="horz" wrap="square" lIns="91440" tIns="45720" rIns="91440" bIns="45720" anchor="t" anchorCtr="0">
                        <a:noAutofit/>
                      </wps:bodyPr>
                    </wps:wsp>
                  </a:graphicData>
                </a:graphic>
              </wp:inline>
            </w:drawing>
          </mc:Choice>
          <mc:Fallback>
            <w:pict>
              <v:shape w14:anchorId="44CB6580" id="Cuadro de texto 2" o:spid="_x0000_s1027" type="#_x0000_t202" style="width:232.1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" filled="f" stroked="f">
                <v:textbox>
                  <w:txbxContent>
                    <w:p w14:paraId="3103C335" w14:textId="77777777" w:rsidR="00A45AE5" w:rsidRPr="00E973A0" w:rsidRDefault="00A45AE5" w:rsidP="00A45AE5">
                      <w:r w:rsidRPr="00E973A0">
                        <w:rPr>
                          <w:b/>
                          <w:bCs/>
                        </w:rPr>
                        <w:t xml:space="preserve">Figura </w:t>
                      </w:r>
                      <w:r>
                        <w:rPr>
                          <w:b/>
                          <w:bCs/>
                        </w:rPr>
                        <w:t>2</w:t>
                      </w:r>
                      <w:r w:rsidRPr="00E973A0">
                        <w:rPr>
                          <w:b/>
                          <w:bCs/>
                        </w:rPr>
                        <w:t>.</w:t>
                      </w:r>
                      <w:r w:rsidRPr="00E973A0">
                        <w:t xml:space="preserve"> </w:t>
                      </w:r>
                      <w:r>
                        <w:t>Diagrama de protocolo Robot – Robot.</w:t>
                      </w:r>
                    </w:p>
                  </w:txbxContent>
                </v:textbox>
                <w10:anchorlock/>
              </v:shape>
            </w:pict>
          </mc:Fallback>
        </mc:AlternateContent>
      </w:r>
    </w:p>
    <w:p w14:paraId="02857A77" w14:textId="3269C19C" w:rsidR="00A45AE5" w:rsidRDefault="00A45AE5" w:rsidP="00A45AE5">
      <w:pPr>
        <w:jc w:val="center"/>
        <w:rPr>
          <w:lang w:eastAsia="es-MX"/>
        </w:rPr>
      </w:pPr>
      <w:r>
        <w:t>Un agente le envía la ubicación de la pila a los demás agentes. Si el agente que recibe el mensaje tiene una caja en sus brazos, entonces la llevará hacia la pila. Si el agente no tiene una caja en sus brazos, guardará la ubicación de la pila hasta que encuentre una caja y pueda llevarla después.</w:t>
      </w:r>
      <w:r w:rsidRPr="00A45AE5">
        <w:rPr>
          <w:noProof/>
        </w:rPr>
        <w:t xml:space="preserve"> </w:t>
      </w:r>
    </w:p>
    <w:p w14:paraId="6B3B216A" w14:textId="3534128B" w:rsidR="000C7CB1" w:rsidRDefault="000C7CB1"/>
    <w:p w14:paraId="7E498B7A" w14:textId="0036F3BF" w:rsidR="00A45AE5" w:rsidRDefault="00A45AE5" w:rsidP="00A45AE5">
      <w:pPr>
        <w:jc w:val="center"/>
      </w:pPr>
      <w:r w:rsidRPr="00A45AE5">
        <w:rPr>
          <w:noProof/>
        </w:rPr>
        <w:lastRenderedPageBreak/>
        <w:drawing>
          <wp:inline distT="0" distB="0" distL="0" distR="0" wp14:anchorId="6F2E515F" wp14:editId="6A092A8D">
            <wp:extent cx="5612130" cy="2893695"/>
            <wp:effectExtent l="0" t="0" r="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612130" cy="2893695"/>
                    </a:xfrm>
                    <a:prstGeom prst="rect">
                      <a:avLst/>
                    </a:prstGeom>
                  </pic:spPr>
                </pic:pic>
              </a:graphicData>
            </a:graphic>
          </wp:inline>
        </w:drawing>
      </w:r>
    </w:p>
    <w:p w14:paraId="422695E1" w14:textId="7F175BD0" w:rsidR="00A45AE5" w:rsidRDefault="00A45AE5" w:rsidP="00A45AE5">
      <w:pPr>
        <w:jc w:val="center"/>
      </w:pPr>
      <w:r>
        <w:rPr>
          <w:noProof/>
          <w:lang w:eastAsia="es-MX"/>
        </w:rPr>
        <mc:AlternateContent>
          <mc:Choice Requires="wps">
            <w:drawing>
              <wp:inline distT="0" distB="0" distL="0" distR="0" wp14:anchorId="3E2A3FA3" wp14:editId="65E328FD">
                <wp:extent cx="3009265" cy="259308"/>
                <wp:effectExtent l="0" t="0" r="0" b="0"/>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265" cy="259308"/>
                        </a:xfrm>
                        <a:prstGeom prst="rect">
                          <a:avLst/>
                        </a:prstGeom>
                        <a:noFill/>
                        <a:ln w="9525">
                          <a:noFill/>
                          <a:miter lim="800000"/>
                          <a:headEnd/>
                          <a:tailEnd/>
                        </a:ln>
                      </wps:spPr>
                      <wps:txbx>
                        <w:txbxContent>
                          <w:p w14:paraId="017EF8B1" w14:textId="77777777" w:rsidR="00A45AE5" w:rsidRPr="00E973A0" w:rsidRDefault="00A45AE5" w:rsidP="00A45AE5">
                            <w:pPr>
                              <w:jc w:val="center"/>
                            </w:pPr>
                            <w:r w:rsidRPr="00E973A0">
                              <w:rPr>
                                <w:b/>
                                <w:bCs/>
                              </w:rPr>
                              <w:t xml:space="preserve">Figura </w:t>
                            </w:r>
                            <w:r>
                              <w:rPr>
                                <w:b/>
                                <w:bCs/>
                              </w:rPr>
                              <w:t>3</w:t>
                            </w:r>
                            <w:r w:rsidRPr="00E973A0">
                              <w:rPr>
                                <w:b/>
                                <w:bCs/>
                              </w:rPr>
                              <w:t>.</w:t>
                            </w:r>
                            <w:r w:rsidRPr="00E973A0">
                              <w:t xml:space="preserve"> </w:t>
                            </w:r>
                            <w:r>
                              <w:t>Diagrama de protocolo Robot – Robot.</w:t>
                            </w:r>
                          </w:p>
                        </w:txbxContent>
                      </wps:txbx>
                      <wps:bodyPr rot="0" vert="horz" wrap="square" lIns="91440" tIns="45720" rIns="91440" bIns="45720" anchor="t" anchorCtr="0">
                        <a:noAutofit/>
                      </wps:bodyPr>
                    </wps:wsp>
                  </a:graphicData>
                </a:graphic>
              </wp:inline>
            </w:drawing>
          </mc:Choice>
          <mc:Fallback>
            <w:pict>
              <v:shape w14:anchorId="3E2A3FA3" id="_x0000_s1028" type="#_x0000_t202" style="width:236.9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" filled="f" stroked="f">
                <v:textbox>
                  <w:txbxContent>
                    <w:p w14:paraId="017EF8B1" w14:textId="77777777" w:rsidR="00A45AE5" w:rsidRPr="00E973A0" w:rsidRDefault="00A45AE5" w:rsidP="00A45AE5">
                      <w:pPr>
                        <w:jc w:val="center"/>
                      </w:pPr>
                      <w:r w:rsidRPr="00E973A0">
                        <w:rPr>
                          <w:b/>
                          <w:bCs/>
                        </w:rPr>
                        <w:t xml:space="preserve">Figura </w:t>
                      </w:r>
                      <w:r>
                        <w:rPr>
                          <w:b/>
                          <w:bCs/>
                        </w:rPr>
                        <w:t>3</w:t>
                      </w:r>
                      <w:r w:rsidRPr="00E973A0">
                        <w:rPr>
                          <w:b/>
                          <w:bCs/>
                        </w:rPr>
                        <w:t>.</w:t>
                      </w:r>
                      <w:r w:rsidRPr="00E973A0">
                        <w:t xml:space="preserve"> </w:t>
                      </w:r>
                      <w:r>
                        <w:t>Diagrama de protocolo Robot – Robot.</w:t>
                      </w:r>
                    </w:p>
                  </w:txbxContent>
                </v:textbox>
                <w10:anchorlock/>
              </v:shape>
            </w:pict>
          </mc:Fallback>
        </mc:AlternateContent>
      </w:r>
    </w:p>
    <w:p w14:paraId="61DE25AD" w14:textId="05B3FE8A" w:rsidR="00CE3E30" w:rsidRDefault="00A45AE5" w:rsidP="00A45AE5">
      <w:pPr>
        <w:jc w:val="both"/>
        <w:rPr>
          <w:noProof/>
        </w:rPr>
      </w:pPr>
      <w:r>
        <w:rPr>
          <w:noProof/>
        </w:rPr>
        <w:t>Un agente le envía la ubicación de la pila que ya se llenó a los demás agentes. Si el agente que recibe la información de la pila llena tiene una caja en sus brazos, entonces creará una nueva pila y lo comunicará a los demás agentes. Si no tiene una caja, entonces solamente borarrá de su memoria la ubicación de la pila llena.</w:t>
      </w:r>
    </w:p>
    <w:p w14:paraId="6538AFB3" w14:textId="77777777" w:rsidR="00CE3E30" w:rsidRDefault="00CE3E30">
      <w:pPr>
        <w:rPr>
          <w:noProof/>
        </w:rPr>
      </w:pPr>
      <w:r>
        <w:rPr>
          <w:noProof/>
        </w:rPr>
        <w:br w:type="page"/>
      </w:r>
    </w:p>
    <w:p w14:paraId="42A60022" w14:textId="2CB078FB" w:rsidR="00521A51" w:rsidRDefault="00521A51" w:rsidP="00521A51">
      <w:pPr>
        <w:pStyle w:val="Ttulo1"/>
        <w:rPr>
          <w:noProof/>
        </w:rPr>
      </w:pPr>
      <w:bookmarkStart w:id="9" w:name="_Toc88560616"/>
      <w:r>
        <w:rPr>
          <w:noProof/>
        </w:rPr>
        <w:lastRenderedPageBreak/>
        <w:t>Unity</w:t>
      </w:r>
      <w:bookmarkEnd w:id="9"/>
    </w:p>
    <w:p w14:paraId="091E1013" w14:textId="7496BE8D" w:rsidR="00AD6E99" w:rsidRPr="00AD6E99" w:rsidRDefault="00AD6E99" w:rsidP="00AD6E99">
      <w:pPr>
        <w:pStyle w:val="Ttulo2"/>
      </w:pPr>
      <w:bookmarkStart w:id="10" w:name="_Toc88560617"/>
      <w:r>
        <w:t>Mapas UV</w:t>
      </w:r>
      <w:bookmarkEnd w:id="10"/>
    </w:p>
    <w:p w14:paraId="7C5006E0" w14:textId="77777777" w:rsidR="00CE3E30" w:rsidRDefault="00B1356E" w:rsidP="00521A51">
      <w:pPr>
        <w:rPr>
          <w:lang w:eastAsia="es-MX"/>
        </w:rPr>
      </w:pPr>
      <w:r>
        <w:rPr>
          <w:noProof/>
        </w:rPr>
        <w:drawing>
          <wp:inline distT="0" distB="0" distL="0" distR="0" wp14:anchorId="01BD7471" wp14:editId="7861D92B">
            <wp:extent cx="5610250" cy="3960421"/>
            <wp:effectExtent l="0" t="0" r="0" b="2540"/>
            <wp:docPr id="2" name="Imagen 2" descr="Imagen que contiene interior, con baldosas, público, lava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ior, con baldosas, público, lavabo&#10;&#10;Descripción generada automáticamente"/>
                    <pic:cNvPicPr/>
                  </pic:nvPicPr>
                  <pic:blipFill>
                    <a:blip r:embed="rId12"/>
                    <a:stretch>
                      <a:fillRect/>
                    </a:stretch>
                  </pic:blipFill>
                  <pic:spPr>
                    <a:xfrm>
                      <a:off x="0" y="0"/>
                      <a:ext cx="5618085" cy="3965952"/>
                    </a:xfrm>
                    <a:prstGeom prst="rect">
                      <a:avLst/>
                    </a:prstGeom>
                  </pic:spPr>
                </pic:pic>
              </a:graphicData>
            </a:graphic>
          </wp:inline>
        </w:drawing>
      </w:r>
    </w:p>
    <w:p w14:paraId="0FC1EC7A" w14:textId="12F58E13" w:rsidR="00CE3E30" w:rsidRDefault="00CE3E30" w:rsidP="00521A51">
      <w:pPr>
        <w:rPr>
          <w:lang w:eastAsia="es-MX"/>
        </w:rPr>
      </w:pPr>
      <w:r>
        <w:rPr>
          <w:lang w:eastAsia="es-MX"/>
        </w:rPr>
        <w:t>Se realizó un mapeo UV básico a las paredes para darles un patrón de textura y que no sea solamente una imagen grande</w:t>
      </w:r>
      <w:r w:rsidR="005A613F">
        <w:rPr>
          <w:lang w:eastAsia="es-MX"/>
        </w:rPr>
        <w:t xml:space="preserve"> estirada.</w:t>
      </w:r>
    </w:p>
    <w:p w14:paraId="4A464822" w14:textId="7D44BF4E" w:rsidR="00521A51" w:rsidRDefault="00CE3E30" w:rsidP="00521A51">
      <w:pPr>
        <w:rPr>
          <w:lang w:eastAsia="es-MX"/>
        </w:rPr>
      </w:pPr>
      <w:r>
        <w:rPr>
          <w:noProof/>
        </w:rPr>
        <w:drawing>
          <wp:inline distT="0" distB="0" distL="0" distR="0" wp14:anchorId="5ECB2B23" wp14:editId="2A8B8DCE">
            <wp:extent cx="2106431" cy="2897579"/>
            <wp:effectExtent l="0" t="0" r="8255" b="0"/>
            <wp:docPr id="10" name="Imagen 10" descr="Un reloj en una venta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reloj en una ventana&#10;&#10;Descripción generada automáticamente con confianza media"/>
                    <pic:cNvPicPr/>
                  </pic:nvPicPr>
                  <pic:blipFill>
                    <a:blip r:embed="rId13"/>
                    <a:stretch>
                      <a:fillRect/>
                    </a:stretch>
                  </pic:blipFill>
                  <pic:spPr>
                    <a:xfrm>
                      <a:off x="0" y="0"/>
                      <a:ext cx="2115117" cy="2909527"/>
                    </a:xfrm>
                    <a:prstGeom prst="rect">
                      <a:avLst/>
                    </a:prstGeom>
                  </pic:spPr>
                </pic:pic>
              </a:graphicData>
            </a:graphic>
          </wp:inline>
        </w:drawing>
      </w:r>
      <w:r>
        <w:rPr>
          <w:lang w:eastAsia="es-MX"/>
        </w:rPr>
        <w:t xml:space="preserve">           </w:t>
      </w:r>
      <w:r>
        <w:rPr>
          <w:noProof/>
        </w:rPr>
        <w:drawing>
          <wp:inline distT="0" distB="0" distL="0" distR="0" wp14:anchorId="3D3FF32B" wp14:editId="709717F2">
            <wp:extent cx="1804228" cy="2909454"/>
            <wp:effectExtent l="0" t="0" r="5715" b="5715"/>
            <wp:docPr id="11" name="Imagen 11" descr="Una puerta de vid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puerta de vidrio&#10;&#10;Descripción generada automáticamente con confianza baja"/>
                    <pic:cNvPicPr/>
                  </pic:nvPicPr>
                  <pic:blipFill>
                    <a:blip r:embed="rId14"/>
                    <a:stretch>
                      <a:fillRect/>
                    </a:stretch>
                  </pic:blipFill>
                  <pic:spPr>
                    <a:xfrm>
                      <a:off x="0" y="0"/>
                      <a:ext cx="1822160" cy="2938371"/>
                    </a:xfrm>
                    <a:prstGeom prst="rect">
                      <a:avLst/>
                    </a:prstGeom>
                  </pic:spPr>
                </pic:pic>
              </a:graphicData>
            </a:graphic>
          </wp:inline>
        </w:drawing>
      </w:r>
    </w:p>
    <w:p w14:paraId="516C0740" w14:textId="46F4C142" w:rsidR="004B490B" w:rsidRDefault="004B490B" w:rsidP="00521A51">
      <w:pPr>
        <w:rPr>
          <w:lang w:eastAsia="es-MX"/>
        </w:rPr>
      </w:pPr>
      <w:r>
        <w:rPr>
          <w:lang w:eastAsia="es-MX"/>
        </w:rPr>
        <w:t xml:space="preserve">A los robots </w:t>
      </w:r>
      <w:r w:rsidR="00423B52">
        <w:rPr>
          <w:lang w:eastAsia="es-MX"/>
        </w:rPr>
        <w:t>se les cambió la textura de las llantas. Se cambió el color a rojo. El resultado es el siguiente:</w:t>
      </w:r>
    </w:p>
    <w:p w14:paraId="36A6CB88" w14:textId="561912AC" w:rsidR="00423B52" w:rsidRDefault="00423B52" w:rsidP="00521A51">
      <w:pPr>
        <w:rPr>
          <w:lang w:eastAsia="es-MX"/>
        </w:rPr>
      </w:pPr>
      <w:r>
        <w:rPr>
          <w:noProof/>
        </w:rPr>
        <w:lastRenderedPageBreak/>
        <w:drawing>
          <wp:inline distT="0" distB="0" distL="0" distR="0" wp14:anchorId="6FAFF425" wp14:editId="4118086A">
            <wp:extent cx="6858000" cy="5031740"/>
            <wp:effectExtent l="0" t="0" r="0" b="0"/>
            <wp:docPr id="12" name="Imagen 12" descr="Imagen que contiene exterior, camioneta, pequeñ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exterior, camioneta, pequeño, tabla&#10;&#10;Descripción generada automáticamente"/>
                    <pic:cNvPicPr/>
                  </pic:nvPicPr>
                  <pic:blipFill>
                    <a:blip r:embed="rId15"/>
                    <a:stretch>
                      <a:fillRect/>
                    </a:stretch>
                  </pic:blipFill>
                  <pic:spPr>
                    <a:xfrm>
                      <a:off x="0" y="0"/>
                      <a:ext cx="6858000" cy="5031740"/>
                    </a:xfrm>
                    <a:prstGeom prst="rect">
                      <a:avLst/>
                    </a:prstGeom>
                  </pic:spPr>
                </pic:pic>
              </a:graphicData>
            </a:graphic>
          </wp:inline>
        </w:drawing>
      </w:r>
    </w:p>
    <w:p w14:paraId="1AEE2D2C" w14:textId="76FF7C66" w:rsidR="00AD6E99" w:rsidRDefault="00AD6E99" w:rsidP="00AD6E99">
      <w:pPr>
        <w:pStyle w:val="Ttulo2"/>
      </w:pPr>
      <w:bookmarkStart w:id="11" w:name="_Toc88560618"/>
      <w:r>
        <w:t>Iluminación</w:t>
      </w:r>
      <w:bookmarkEnd w:id="11"/>
    </w:p>
    <w:p w14:paraId="2049A0CE" w14:textId="5458A525" w:rsidR="00AD6E99" w:rsidRDefault="005A613F" w:rsidP="00521A51">
      <w:pPr>
        <w:rPr>
          <w:lang w:eastAsia="es-MX"/>
        </w:rPr>
      </w:pPr>
      <w:r>
        <w:rPr>
          <w:lang w:eastAsia="es-MX"/>
        </w:rPr>
        <w:t>La escena tiene una fuente de luz direccional. Además, s</w:t>
      </w:r>
      <w:r w:rsidR="00423B52">
        <w:rPr>
          <w:lang w:eastAsia="es-MX"/>
        </w:rPr>
        <w:t>e colocó una luz puntual arriba de cada robot</w:t>
      </w:r>
      <w:r w:rsidR="00AD6E99">
        <w:rPr>
          <w:lang w:eastAsia="es-MX"/>
        </w:rPr>
        <w:t xml:space="preserve"> que se mueve junto con cada robot.</w:t>
      </w:r>
    </w:p>
    <w:p w14:paraId="0A44ADAC" w14:textId="20798E96" w:rsidR="00AD6E99" w:rsidRDefault="00AD6E99" w:rsidP="00AD6E99">
      <w:pPr>
        <w:pStyle w:val="Ttulo2"/>
      </w:pPr>
      <w:bookmarkStart w:id="12" w:name="_Toc88560619"/>
      <w:r>
        <w:t>Animación</w:t>
      </w:r>
      <w:bookmarkEnd w:id="12"/>
    </w:p>
    <w:p w14:paraId="0B890CE0" w14:textId="43AACB43" w:rsidR="00423B52" w:rsidRDefault="00423B52" w:rsidP="00521A51">
      <w:pPr>
        <w:rPr>
          <w:lang w:eastAsia="es-MX"/>
        </w:rPr>
      </w:pPr>
      <w:r>
        <w:rPr>
          <w:lang w:eastAsia="es-MX"/>
        </w:rPr>
        <w:t xml:space="preserve">Utilicé </w:t>
      </w:r>
      <w:r w:rsidR="005A613F">
        <w:rPr>
          <w:lang w:eastAsia="es-MX"/>
        </w:rPr>
        <w:t xml:space="preserve">un script para mover los robots que hace uso de la fórmula </w:t>
      </w:r>
      <w:r w:rsidR="005A613F">
        <w:rPr>
          <w:i/>
          <w:iCs/>
          <w:lang w:eastAsia="es-MX"/>
        </w:rPr>
        <w:t xml:space="preserve">A + t * (B – A) </w:t>
      </w:r>
      <w:r w:rsidR="005A613F">
        <w:rPr>
          <w:lang w:eastAsia="es-MX"/>
        </w:rPr>
        <w:t>donde:</w:t>
      </w:r>
    </w:p>
    <w:p w14:paraId="04B0F735" w14:textId="4D395D1F" w:rsidR="005A613F" w:rsidRDefault="005A613F" w:rsidP="00521A51">
      <w:pPr>
        <w:rPr>
          <w:lang w:eastAsia="es-MX"/>
        </w:rPr>
      </w:pPr>
      <w:r>
        <w:rPr>
          <w:lang w:eastAsia="es-MX"/>
        </w:rPr>
        <w:tab/>
        <w:t>A: Posición actual del robot.</w:t>
      </w:r>
    </w:p>
    <w:p w14:paraId="0D61B177" w14:textId="4A4AB5CD" w:rsidR="005A613F" w:rsidRDefault="005A613F" w:rsidP="00521A51">
      <w:pPr>
        <w:rPr>
          <w:lang w:eastAsia="es-MX"/>
        </w:rPr>
      </w:pPr>
      <w:r>
        <w:rPr>
          <w:lang w:eastAsia="es-MX"/>
        </w:rPr>
        <w:tab/>
        <w:t>t: Es el tiempo.</w:t>
      </w:r>
    </w:p>
    <w:p w14:paraId="2963EF37" w14:textId="2F2D52B7" w:rsidR="005A613F" w:rsidRDefault="005A613F" w:rsidP="00521A51">
      <w:pPr>
        <w:rPr>
          <w:lang w:eastAsia="es-MX"/>
        </w:rPr>
      </w:pPr>
      <w:r>
        <w:rPr>
          <w:lang w:eastAsia="es-MX"/>
        </w:rPr>
        <w:tab/>
        <w:t>B: Es la posición de destino.</w:t>
      </w:r>
    </w:p>
    <w:p w14:paraId="78CAF6C4" w14:textId="31632B9D" w:rsidR="005A613F" w:rsidRPr="005A613F" w:rsidRDefault="005A613F" w:rsidP="00521A51">
      <w:pPr>
        <w:rPr>
          <w:lang w:eastAsia="es-MX"/>
        </w:rPr>
      </w:pPr>
      <w:r>
        <w:rPr>
          <w:lang w:eastAsia="es-MX"/>
        </w:rPr>
        <w:t>Los robots avanzarán hasta llegar a su destino.</w:t>
      </w:r>
    </w:p>
    <w:sectPr w:rsidR="005A613F" w:rsidRPr="005A613F" w:rsidSect="00A45AE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2302E"/>
    <w:multiLevelType w:val="hybridMultilevel"/>
    <w:tmpl w:val="1BA60EA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0A7014F4"/>
    <w:multiLevelType w:val="multilevel"/>
    <w:tmpl w:val="58E23A98"/>
    <w:lvl w:ilvl="0">
      <w:start w:val="1"/>
      <w:numFmt w:val="decimal"/>
      <w:pStyle w:val="Ttulo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64403"/>
    <w:multiLevelType w:val="multilevel"/>
    <w:tmpl w:val="1468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515C84"/>
    <w:multiLevelType w:val="multilevel"/>
    <w:tmpl w:val="04C0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000F13"/>
    <w:multiLevelType w:val="hybridMultilevel"/>
    <w:tmpl w:val="FCDC45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DC05D9E"/>
    <w:multiLevelType w:val="hybridMultilevel"/>
    <w:tmpl w:val="8C82D312"/>
    <w:lvl w:ilvl="0" w:tplc="080A0001">
      <w:start w:val="1"/>
      <w:numFmt w:val="bullet"/>
      <w:lvlText w:val=""/>
      <w:lvlJc w:val="left"/>
      <w:pPr>
        <w:ind w:left="1784" w:hanging="360"/>
      </w:pPr>
      <w:rPr>
        <w:rFonts w:ascii="Symbol" w:hAnsi="Symbol" w:hint="default"/>
      </w:rPr>
    </w:lvl>
    <w:lvl w:ilvl="1" w:tplc="080A0003" w:tentative="1">
      <w:start w:val="1"/>
      <w:numFmt w:val="bullet"/>
      <w:lvlText w:val="o"/>
      <w:lvlJc w:val="left"/>
      <w:pPr>
        <w:ind w:left="2504" w:hanging="360"/>
      </w:pPr>
      <w:rPr>
        <w:rFonts w:ascii="Courier New" w:hAnsi="Courier New" w:cs="Courier New" w:hint="default"/>
      </w:rPr>
    </w:lvl>
    <w:lvl w:ilvl="2" w:tplc="080A0005" w:tentative="1">
      <w:start w:val="1"/>
      <w:numFmt w:val="bullet"/>
      <w:lvlText w:val=""/>
      <w:lvlJc w:val="left"/>
      <w:pPr>
        <w:ind w:left="3224" w:hanging="360"/>
      </w:pPr>
      <w:rPr>
        <w:rFonts w:ascii="Wingdings" w:hAnsi="Wingdings" w:hint="default"/>
      </w:rPr>
    </w:lvl>
    <w:lvl w:ilvl="3" w:tplc="080A0001" w:tentative="1">
      <w:start w:val="1"/>
      <w:numFmt w:val="bullet"/>
      <w:lvlText w:val=""/>
      <w:lvlJc w:val="left"/>
      <w:pPr>
        <w:ind w:left="3944" w:hanging="360"/>
      </w:pPr>
      <w:rPr>
        <w:rFonts w:ascii="Symbol" w:hAnsi="Symbol" w:hint="default"/>
      </w:rPr>
    </w:lvl>
    <w:lvl w:ilvl="4" w:tplc="080A0003" w:tentative="1">
      <w:start w:val="1"/>
      <w:numFmt w:val="bullet"/>
      <w:lvlText w:val="o"/>
      <w:lvlJc w:val="left"/>
      <w:pPr>
        <w:ind w:left="4664" w:hanging="360"/>
      </w:pPr>
      <w:rPr>
        <w:rFonts w:ascii="Courier New" w:hAnsi="Courier New" w:cs="Courier New" w:hint="default"/>
      </w:rPr>
    </w:lvl>
    <w:lvl w:ilvl="5" w:tplc="080A0005" w:tentative="1">
      <w:start w:val="1"/>
      <w:numFmt w:val="bullet"/>
      <w:lvlText w:val=""/>
      <w:lvlJc w:val="left"/>
      <w:pPr>
        <w:ind w:left="5384" w:hanging="360"/>
      </w:pPr>
      <w:rPr>
        <w:rFonts w:ascii="Wingdings" w:hAnsi="Wingdings" w:hint="default"/>
      </w:rPr>
    </w:lvl>
    <w:lvl w:ilvl="6" w:tplc="080A0001" w:tentative="1">
      <w:start w:val="1"/>
      <w:numFmt w:val="bullet"/>
      <w:lvlText w:val=""/>
      <w:lvlJc w:val="left"/>
      <w:pPr>
        <w:ind w:left="6104" w:hanging="360"/>
      </w:pPr>
      <w:rPr>
        <w:rFonts w:ascii="Symbol" w:hAnsi="Symbol" w:hint="default"/>
      </w:rPr>
    </w:lvl>
    <w:lvl w:ilvl="7" w:tplc="080A0003" w:tentative="1">
      <w:start w:val="1"/>
      <w:numFmt w:val="bullet"/>
      <w:lvlText w:val="o"/>
      <w:lvlJc w:val="left"/>
      <w:pPr>
        <w:ind w:left="6824" w:hanging="360"/>
      </w:pPr>
      <w:rPr>
        <w:rFonts w:ascii="Courier New" w:hAnsi="Courier New" w:cs="Courier New" w:hint="default"/>
      </w:rPr>
    </w:lvl>
    <w:lvl w:ilvl="8" w:tplc="080A0005" w:tentative="1">
      <w:start w:val="1"/>
      <w:numFmt w:val="bullet"/>
      <w:lvlText w:val=""/>
      <w:lvlJc w:val="left"/>
      <w:pPr>
        <w:ind w:left="7544" w:hanging="360"/>
      </w:pPr>
      <w:rPr>
        <w:rFonts w:ascii="Wingdings" w:hAnsi="Wingdings" w:hint="default"/>
      </w:rPr>
    </w:lvl>
  </w:abstractNum>
  <w:abstractNum w:abstractNumId="6" w15:restartNumberingAfterBreak="0">
    <w:nsid w:val="602B2742"/>
    <w:multiLevelType w:val="multilevel"/>
    <w:tmpl w:val="A40846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84057B"/>
    <w:multiLevelType w:val="multilevel"/>
    <w:tmpl w:val="0206D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7F28F2"/>
    <w:multiLevelType w:val="multilevel"/>
    <w:tmpl w:val="14E28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6"/>
    <w:lvlOverride w:ilvl="0">
      <w:lvl w:ilvl="0">
        <w:numFmt w:val="decimal"/>
        <w:lvlText w:val="%1."/>
        <w:lvlJc w:val="left"/>
      </w:lvl>
    </w:lvlOverride>
  </w:num>
  <w:num w:numId="4">
    <w:abstractNumId w:val="3"/>
  </w:num>
  <w:num w:numId="5">
    <w:abstractNumId w:val="3"/>
  </w:num>
  <w:num w:numId="6">
    <w:abstractNumId w:val="8"/>
  </w:num>
  <w:num w:numId="7">
    <w:abstractNumId w:val="8"/>
  </w:num>
  <w:num w:numId="8">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7"/>
  </w:num>
  <w:num w:numId="10">
    <w:abstractNumId w:val="7"/>
  </w:num>
  <w:num w:numId="11">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0"/>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567"/>
    <w:rsid w:val="000C7CB1"/>
    <w:rsid w:val="00197C6C"/>
    <w:rsid w:val="003032B7"/>
    <w:rsid w:val="0031620D"/>
    <w:rsid w:val="003F2001"/>
    <w:rsid w:val="00423B52"/>
    <w:rsid w:val="004B490B"/>
    <w:rsid w:val="00521A51"/>
    <w:rsid w:val="005A613F"/>
    <w:rsid w:val="006434C6"/>
    <w:rsid w:val="006B65B4"/>
    <w:rsid w:val="007B66CB"/>
    <w:rsid w:val="00827AE5"/>
    <w:rsid w:val="00853FE8"/>
    <w:rsid w:val="00863EFE"/>
    <w:rsid w:val="008D70AA"/>
    <w:rsid w:val="009536F9"/>
    <w:rsid w:val="00A45AE5"/>
    <w:rsid w:val="00A56777"/>
    <w:rsid w:val="00AD6E99"/>
    <w:rsid w:val="00B1356E"/>
    <w:rsid w:val="00B20FA5"/>
    <w:rsid w:val="00BB0567"/>
    <w:rsid w:val="00C043AD"/>
    <w:rsid w:val="00CE3E30"/>
    <w:rsid w:val="00D44167"/>
    <w:rsid w:val="00E973A0"/>
    <w:rsid w:val="00F301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2FB1D"/>
  <w15:chartTrackingRefBased/>
  <w15:docId w15:val="{9B9821AB-7DB7-4B46-A6CE-13D204DB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66CB"/>
    <w:pPr>
      <w:numPr>
        <w:numId w:val="1"/>
      </w:numPr>
      <w:spacing w:after="0" w:line="240" w:lineRule="auto"/>
      <w:textAlignment w:val="baseline"/>
      <w:outlineLvl w:val="0"/>
    </w:pPr>
    <w:rPr>
      <w:rFonts w:ascii="Times New Roman" w:eastAsia="Times New Roman" w:hAnsi="Times New Roman" w:cs="Times New Roman"/>
      <w:b/>
      <w:bCs/>
      <w:color w:val="000000"/>
      <w:sz w:val="24"/>
      <w:szCs w:val="24"/>
      <w:lang w:eastAsia="es-MX"/>
    </w:rPr>
  </w:style>
  <w:style w:type="paragraph" w:styleId="Ttulo2">
    <w:name w:val="heading 2"/>
    <w:basedOn w:val="Normal"/>
    <w:next w:val="Normal"/>
    <w:link w:val="Ttulo2Car"/>
    <w:uiPriority w:val="9"/>
    <w:unhideWhenUsed/>
    <w:qFormat/>
    <w:rsid w:val="00AD6E99"/>
    <w:pPr>
      <w:spacing w:after="0" w:line="240" w:lineRule="auto"/>
      <w:ind w:left="1080"/>
      <w:textAlignment w:val="baseline"/>
      <w:outlineLvl w:val="1"/>
    </w:pPr>
    <w:rPr>
      <w:rFonts w:ascii="Times New Roman" w:eastAsia="Times New Roman" w:hAnsi="Times New Roman" w:cs="Times New Roman"/>
      <w:i/>
      <w:iCs/>
      <w:color w:val="000000"/>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D70A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7B66CB"/>
    <w:pPr>
      <w:ind w:left="720"/>
      <w:contextualSpacing/>
    </w:pPr>
  </w:style>
  <w:style w:type="character" w:customStyle="1" w:styleId="Ttulo1Car">
    <w:name w:val="Título 1 Car"/>
    <w:basedOn w:val="Fuentedeprrafopredeter"/>
    <w:link w:val="Ttulo1"/>
    <w:uiPriority w:val="9"/>
    <w:rsid w:val="007B66CB"/>
    <w:rPr>
      <w:rFonts w:ascii="Times New Roman" w:eastAsia="Times New Roman" w:hAnsi="Times New Roman" w:cs="Times New Roman"/>
      <w:b/>
      <w:bCs/>
      <w:color w:val="000000"/>
      <w:sz w:val="24"/>
      <w:szCs w:val="24"/>
      <w:lang w:eastAsia="es-MX"/>
    </w:rPr>
  </w:style>
  <w:style w:type="paragraph" w:styleId="TtuloTDC">
    <w:name w:val="TOC Heading"/>
    <w:basedOn w:val="Ttulo1"/>
    <w:next w:val="Normal"/>
    <w:uiPriority w:val="39"/>
    <w:unhideWhenUsed/>
    <w:qFormat/>
    <w:rsid w:val="007B66CB"/>
    <w:pPr>
      <w:outlineLvl w:val="9"/>
    </w:pPr>
  </w:style>
  <w:style w:type="character" w:customStyle="1" w:styleId="Ttulo2Car">
    <w:name w:val="Título 2 Car"/>
    <w:basedOn w:val="Fuentedeprrafopredeter"/>
    <w:link w:val="Ttulo2"/>
    <w:uiPriority w:val="9"/>
    <w:rsid w:val="00AD6E99"/>
    <w:rPr>
      <w:rFonts w:ascii="Times New Roman" w:eastAsia="Times New Roman" w:hAnsi="Times New Roman" w:cs="Times New Roman"/>
      <w:i/>
      <w:iCs/>
      <w:color w:val="000000"/>
      <w:sz w:val="24"/>
      <w:szCs w:val="24"/>
      <w:lang w:eastAsia="es-MX"/>
    </w:rPr>
  </w:style>
  <w:style w:type="paragraph" w:styleId="TDC1">
    <w:name w:val="toc 1"/>
    <w:basedOn w:val="Normal"/>
    <w:next w:val="Normal"/>
    <w:autoRedefine/>
    <w:uiPriority w:val="39"/>
    <w:unhideWhenUsed/>
    <w:rsid w:val="00E973A0"/>
    <w:pPr>
      <w:spacing w:after="100"/>
    </w:pPr>
  </w:style>
  <w:style w:type="paragraph" w:styleId="TDC2">
    <w:name w:val="toc 2"/>
    <w:basedOn w:val="Normal"/>
    <w:next w:val="Normal"/>
    <w:autoRedefine/>
    <w:uiPriority w:val="39"/>
    <w:unhideWhenUsed/>
    <w:rsid w:val="00E973A0"/>
    <w:pPr>
      <w:spacing w:after="100"/>
      <w:ind w:left="220"/>
    </w:pPr>
  </w:style>
  <w:style w:type="character" w:styleId="Hipervnculo">
    <w:name w:val="Hyperlink"/>
    <w:basedOn w:val="Fuentedeprrafopredeter"/>
    <w:uiPriority w:val="99"/>
    <w:unhideWhenUsed/>
    <w:rsid w:val="00E973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228373">
      <w:bodyDiv w:val="1"/>
      <w:marLeft w:val="0"/>
      <w:marRight w:val="0"/>
      <w:marTop w:val="0"/>
      <w:marBottom w:val="0"/>
      <w:divBdr>
        <w:top w:val="none" w:sz="0" w:space="0" w:color="auto"/>
        <w:left w:val="none" w:sz="0" w:space="0" w:color="auto"/>
        <w:bottom w:val="none" w:sz="0" w:space="0" w:color="auto"/>
        <w:right w:val="none" w:sz="0" w:space="0" w:color="auto"/>
      </w:divBdr>
    </w:div>
    <w:div w:id="1292782903">
      <w:bodyDiv w:val="1"/>
      <w:marLeft w:val="0"/>
      <w:marRight w:val="0"/>
      <w:marTop w:val="0"/>
      <w:marBottom w:val="0"/>
      <w:divBdr>
        <w:top w:val="none" w:sz="0" w:space="0" w:color="auto"/>
        <w:left w:val="none" w:sz="0" w:space="0" w:color="auto"/>
        <w:bottom w:val="none" w:sz="0" w:space="0" w:color="auto"/>
        <w:right w:val="none" w:sz="0" w:space="0" w:color="auto"/>
      </w:divBdr>
    </w:div>
    <w:div w:id="1546596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716</TotalTime>
  <Pages>1</Pages>
  <Words>704</Words>
  <Characters>3873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Hernandez</dc:creator>
  <cp:keywords/>
  <dc:description/>
  <cp:lastModifiedBy>Erick Hernandez</cp:lastModifiedBy>
  <cp:revision>15</cp:revision>
  <cp:lastPrinted>2021-11-23T17:50:00Z</cp:lastPrinted>
  <dcterms:created xsi:type="dcterms:W3CDTF">2021-11-20T00:44:00Z</dcterms:created>
  <dcterms:modified xsi:type="dcterms:W3CDTF">2021-11-23T18:15:00Z</dcterms:modified>
</cp:coreProperties>
</file>