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DC1D" w14:textId="77777777" w:rsidR="005A08AC" w:rsidRPr="00373A01" w:rsidRDefault="005A08AC" w:rsidP="000D05FB">
      <w:pPr>
        <w:spacing w:line="480" w:lineRule="auto"/>
        <w:rPr>
          <w:rFonts w:ascii="Times New Roman" w:hAnsi="Times New Roman" w:cs="Times New Roman"/>
          <w:sz w:val="24"/>
          <w:szCs w:val="24"/>
        </w:rPr>
      </w:pPr>
    </w:p>
    <w:p w14:paraId="4210341B" w14:textId="77777777" w:rsidR="00630B53" w:rsidRPr="00373A01" w:rsidRDefault="00630B53" w:rsidP="000D05FB">
      <w:pPr>
        <w:spacing w:line="480" w:lineRule="auto"/>
        <w:rPr>
          <w:rFonts w:ascii="Times New Roman" w:hAnsi="Times New Roman" w:cs="Times New Roman"/>
          <w:sz w:val="24"/>
          <w:szCs w:val="24"/>
        </w:rPr>
      </w:pPr>
    </w:p>
    <w:p w14:paraId="02ABB50C" w14:textId="77777777" w:rsidR="00630B53" w:rsidRPr="00373A01" w:rsidRDefault="00630B53" w:rsidP="000D05FB">
      <w:pPr>
        <w:spacing w:line="480" w:lineRule="auto"/>
        <w:rPr>
          <w:rFonts w:ascii="Times New Roman" w:hAnsi="Times New Roman" w:cs="Times New Roman"/>
          <w:sz w:val="24"/>
          <w:szCs w:val="24"/>
        </w:rPr>
      </w:pPr>
    </w:p>
    <w:p w14:paraId="104D3A8B" w14:textId="77777777" w:rsidR="00630B53" w:rsidRPr="00373A01" w:rsidRDefault="00630B53" w:rsidP="000D05FB">
      <w:pPr>
        <w:spacing w:line="480" w:lineRule="auto"/>
        <w:rPr>
          <w:rFonts w:ascii="Times New Roman" w:hAnsi="Times New Roman" w:cs="Times New Roman"/>
          <w:sz w:val="24"/>
          <w:szCs w:val="24"/>
        </w:rPr>
      </w:pPr>
    </w:p>
    <w:p w14:paraId="6920D70B" w14:textId="77777777" w:rsidR="00630B53" w:rsidRPr="00373A01" w:rsidRDefault="00630B53" w:rsidP="000D05FB">
      <w:pPr>
        <w:spacing w:line="480" w:lineRule="auto"/>
        <w:rPr>
          <w:rFonts w:ascii="Times New Roman" w:hAnsi="Times New Roman" w:cs="Times New Roman"/>
          <w:sz w:val="24"/>
          <w:szCs w:val="24"/>
        </w:rPr>
      </w:pPr>
    </w:p>
    <w:p w14:paraId="2BE6A8D9" w14:textId="77777777" w:rsidR="00630B53" w:rsidRPr="00373A01" w:rsidRDefault="00630B53" w:rsidP="000D05FB">
      <w:pPr>
        <w:spacing w:line="480" w:lineRule="auto"/>
        <w:rPr>
          <w:rFonts w:ascii="Times New Roman" w:hAnsi="Times New Roman" w:cs="Times New Roman"/>
          <w:sz w:val="24"/>
          <w:szCs w:val="24"/>
        </w:rPr>
      </w:pPr>
    </w:p>
    <w:p w14:paraId="51B609FE" w14:textId="08019668" w:rsidR="00736D85" w:rsidRDefault="00BC34C0" w:rsidP="000D05FB">
      <w:pPr>
        <w:pStyle w:val="Heading1"/>
        <w:spacing w:line="480" w:lineRule="auto"/>
      </w:pPr>
      <w:r>
        <w:t>CS-</w:t>
      </w:r>
      <w:r w:rsidR="00B126AC">
        <w:t>499</w:t>
      </w:r>
      <w:r>
        <w:t xml:space="preserve"> Module </w:t>
      </w:r>
      <w:r w:rsidR="00852961">
        <w:t>5</w:t>
      </w:r>
      <w:r w:rsidR="00A32987">
        <w:t xml:space="preserve"> </w:t>
      </w:r>
      <w:r w:rsidR="00B126AC">
        <w:t>–</w:t>
      </w:r>
      <w:r w:rsidR="00A32987">
        <w:t xml:space="preserve"> </w:t>
      </w:r>
      <w:r w:rsidR="002A786F">
        <w:t xml:space="preserve">Enhancement </w:t>
      </w:r>
      <w:r w:rsidR="00852961">
        <w:t>3</w:t>
      </w:r>
      <w:r w:rsidR="002A786F">
        <w:t xml:space="preserve"> Assessment</w:t>
      </w:r>
    </w:p>
    <w:p w14:paraId="11573077" w14:textId="2AAFE23B" w:rsidR="002A786F" w:rsidRPr="002A786F" w:rsidRDefault="00205D16" w:rsidP="002A786F">
      <w:pPr>
        <w:jc w:val="center"/>
        <w:rPr>
          <w:lang w:val="en"/>
        </w:rPr>
      </w:pPr>
      <w:r>
        <w:rPr>
          <w:lang w:val="en"/>
        </w:rPr>
        <w:t xml:space="preserve">Database </w:t>
      </w:r>
      <w:r w:rsidR="00CD593C">
        <w:rPr>
          <w:lang w:val="en"/>
        </w:rPr>
        <w:t xml:space="preserve">Data </w:t>
      </w:r>
      <w:r w:rsidR="00852961">
        <w:rPr>
          <w:lang w:val="en"/>
        </w:rPr>
        <w:t>Mining</w:t>
      </w:r>
    </w:p>
    <w:p w14:paraId="4FAA449E" w14:textId="77777777" w:rsidR="00736D85" w:rsidRPr="005A34D2" w:rsidRDefault="00736D85" w:rsidP="000D05FB">
      <w:pPr>
        <w:spacing w:line="480" w:lineRule="auto"/>
      </w:pPr>
    </w:p>
    <w:p w14:paraId="52173817" w14:textId="77777777" w:rsidR="00736D85" w:rsidRPr="005A34D2" w:rsidRDefault="00736D85" w:rsidP="000D05FB">
      <w:pPr>
        <w:suppressAutoHyphens/>
        <w:spacing w:line="480" w:lineRule="auto"/>
        <w:contextualSpacing/>
        <w:jc w:val="center"/>
        <w:rPr>
          <w:rFonts w:ascii="Calibri" w:hAnsi="Calibri" w:cs="Calibri"/>
        </w:rPr>
      </w:pPr>
      <w:r>
        <w:rPr>
          <w:rFonts w:ascii="Calibri" w:hAnsi="Calibri" w:cs="Calibri"/>
        </w:rPr>
        <w:t>Erik Wilhelm</w:t>
      </w:r>
    </w:p>
    <w:p w14:paraId="5FCFAA43" w14:textId="77777777" w:rsidR="00736D85" w:rsidRPr="005A34D2" w:rsidRDefault="00736D85" w:rsidP="000D05FB">
      <w:pPr>
        <w:suppressAutoHyphens/>
        <w:spacing w:line="480" w:lineRule="auto"/>
        <w:contextualSpacing/>
        <w:jc w:val="center"/>
        <w:rPr>
          <w:rFonts w:ascii="Calibri" w:hAnsi="Calibri" w:cs="Calibri"/>
        </w:rPr>
      </w:pPr>
      <w:r>
        <w:rPr>
          <w:rFonts w:ascii="Calibri" w:hAnsi="Calibri" w:cs="Calibri"/>
        </w:rPr>
        <w:t>erik.wilhelm@snhu.edu</w:t>
      </w:r>
    </w:p>
    <w:p w14:paraId="3CC3B95C" w14:textId="77777777" w:rsidR="00736D85" w:rsidRPr="005A34D2" w:rsidRDefault="00736D85" w:rsidP="000D05FB">
      <w:pPr>
        <w:suppressAutoHyphens/>
        <w:spacing w:line="480" w:lineRule="auto"/>
        <w:contextualSpacing/>
        <w:jc w:val="center"/>
        <w:rPr>
          <w:rFonts w:ascii="Calibri" w:hAnsi="Calibri" w:cs="Calibri"/>
        </w:rPr>
      </w:pPr>
      <w:r w:rsidRPr="005A34D2">
        <w:rPr>
          <w:rFonts w:ascii="Calibri" w:hAnsi="Calibri" w:cs="Calibri"/>
        </w:rPr>
        <w:t>Southern New Hampshire University</w:t>
      </w:r>
    </w:p>
    <w:p w14:paraId="51B554A0" w14:textId="77777777" w:rsidR="00630B53" w:rsidRPr="00373A01" w:rsidRDefault="00630B53" w:rsidP="000D05FB">
      <w:pPr>
        <w:spacing w:line="480" w:lineRule="auto"/>
        <w:rPr>
          <w:rFonts w:ascii="Times New Roman" w:hAnsi="Times New Roman" w:cs="Times New Roman"/>
          <w:sz w:val="24"/>
          <w:szCs w:val="24"/>
        </w:rPr>
      </w:pPr>
      <w:r w:rsidRPr="00373A01">
        <w:rPr>
          <w:rFonts w:ascii="Times New Roman" w:hAnsi="Times New Roman" w:cs="Times New Roman"/>
          <w:sz w:val="24"/>
          <w:szCs w:val="24"/>
        </w:rPr>
        <w:br w:type="page"/>
      </w:r>
    </w:p>
    <w:p w14:paraId="194D469C" w14:textId="77777777" w:rsidR="002A786F" w:rsidRDefault="002A786F" w:rsidP="004C0D0E">
      <w:pPr>
        <w:spacing w:line="480" w:lineRule="auto"/>
        <w:rPr>
          <w:rFonts w:ascii="Times New Roman" w:eastAsiaTheme="majorEastAsia" w:hAnsi="Times New Roman" w:cs="Times New Roman"/>
          <w:color w:val="2F5496" w:themeColor="accent1" w:themeShade="BF"/>
          <w:sz w:val="24"/>
          <w:szCs w:val="24"/>
        </w:rPr>
      </w:pPr>
      <w:r w:rsidRPr="002A786F">
        <w:rPr>
          <w:rFonts w:ascii="Times New Roman" w:eastAsiaTheme="majorEastAsia" w:hAnsi="Times New Roman" w:cs="Times New Roman"/>
          <w:color w:val="2F5496" w:themeColor="accent1" w:themeShade="BF"/>
          <w:sz w:val="24"/>
          <w:szCs w:val="24"/>
        </w:rPr>
        <w:lastRenderedPageBreak/>
        <w:t>Briefly describe the artifact. What is it? When was it created?</w:t>
      </w:r>
    </w:p>
    <w:p w14:paraId="5E136A4F" w14:textId="376C8686" w:rsidR="004C0D0E" w:rsidRDefault="002A786F" w:rsidP="001F62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artifact that I selected for this enhancement </w:t>
      </w:r>
      <w:r w:rsidR="00962767">
        <w:rPr>
          <w:rFonts w:ascii="Times New Roman" w:hAnsi="Times New Roman" w:cs="Times New Roman"/>
          <w:sz w:val="24"/>
          <w:szCs w:val="24"/>
        </w:rPr>
        <w:t>is from</w:t>
      </w:r>
      <w:r>
        <w:rPr>
          <w:rFonts w:ascii="Times New Roman" w:hAnsi="Times New Roman" w:cs="Times New Roman"/>
          <w:sz w:val="24"/>
          <w:szCs w:val="24"/>
        </w:rPr>
        <w:t xml:space="preserve"> </w:t>
      </w:r>
      <w:r w:rsidR="009B688A">
        <w:rPr>
          <w:rFonts w:ascii="Times New Roman" w:hAnsi="Times New Roman" w:cs="Times New Roman"/>
          <w:sz w:val="24"/>
          <w:szCs w:val="24"/>
        </w:rPr>
        <w:t>DAT-220</w:t>
      </w:r>
      <w:r>
        <w:rPr>
          <w:rFonts w:ascii="Times New Roman" w:hAnsi="Times New Roman" w:cs="Times New Roman"/>
          <w:sz w:val="24"/>
          <w:szCs w:val="24"/>
        </w:rPr>
        <w:t xml:space="preserve"> </w:t>
      </w:r>
      <w:r w:rsidR="009B688A">
        <w:rPr>
          <w:rFonts w:ascii="Times New Roman" w:hAnsi="Times New Roman" w:cs="Times New Roman"/>
          <w:sz w:val="24"/>
          <w:szCs w:val="24"/>
        </w:rPr>
        <w:t>Fundamentals of Data Mining</w:t>
      </w:r>
      <w:r w:rsidR="000C026D">
        <w:rPr>
          <w:rFonts w:ascii="Times New Roman" w:hAnsi="Times New Roman" w:cs="Times New Roman"/>
          <w:sz w:val="24"/>
          <w:szCs w:val="24"/>
        </w:rPr>
        <w:t xml:space="preserve"> </w:t>
      </w:r>
      <w:r w:rsidR="00962767">
        <w:rPr>
          <w:rFonts w:ascii="Times New Roman" w:hAnsi="Times New Roman" w:cs="Times New Roman"/>
          <w:sz w:val="24"/>
          <w:szCs w:val="24"/>
        </w:rPr>
        <w:t>that I took in</w:t>
      </w:r>
      <w:r w:rsidR="000C026D">
        <w:rPr>
          <w:rFonts w:ascii="Times New Roman" w:hAnsi="Times New Roman" w:cs="Times New Roman"/>
          <w:sz w:val="24"/>
          <w:szCs w:val="24"/>
        </w:rPr>
        <w:t xml:space="preserve"> </w:t>
      </w:r>
      <w:r w:rsidR="009B688A">
        <w:rPr>
          <w:rFonts w:ascii="Times New Roman" w:hAnsi="Times New Roman" w:cs="Times New Roman"/>
          <w:sz w:val="24"/>
          <w:szCs w:val="24"/>
        </w:rPr>
        <w:t>September</w:t>
      </w:r>
      <w:r w:rsidR="000C026D">
        <w:rPr>
          <w:rFonts w:ascii="Times New Roman" w:hAnsi="Times New Roman" w:cs="Times New Roman"/>
          <w:sz w:val="24"/>
          <w:szCs w:val="24"/>
        </w:rPr>
        <w:t xml:space="preserve"> of 202</w:t>
      </w:r>
      <w:r w:rsidR="009B688A">
        <w:rPr>
          <w:rFonts w:ascii="Times New Roman" w:hAnsi="Times New Roman" w:cs="Times New Roman"/>
          <w:sz w:val="24"/>
          <w:szCs w:val="24"/>
        </w:rPr>
        <w:t>1</w:t>
      </w:r>
      <w:r>
        <w:rPr>
          <w:rFonts w:ascii="Times New Roman" w:hAnsi="Times New Roman" w:cs="Times New Roman"/>
          <w:sz w:val="24"/>
          <w:szCs w:val="24"/>
        </w:rPr>
        <w:t xml:space="preserve">. </w:t>
      </w:r>
      <w:r w:rsidR="009B688A">
        <w:rPr>
          <w:rFonts w:ascii="Times New Roman" w:hAnsi="Times New Roman" w:cs="Times New Roman"/>
          <w:sz w:val="24"/>
          <w:szCs w:val="24"/>
        </w:rPr>
        <w:t xml:space="preserve">The artifact is from my final project in the course. The project was to </w:t>
      </w:r>
      <w:r w:rsidR="001B20DF">
        <w:rPr>
          <w:rFonts w:ascii="Times New Roman" w:hAnsi="Times New Roman" w:cs="Times New Roman"/>
          <w:sz w:val="24"/>
          <w:szCs w:val="24"/>
        </w:rPr>
        <w:t>use</w:t>
      </w:r>
      <w:r w:rsidR="009B688A">
        <w:rPr>
          <w:rFonts w:ascii="Times New Roman" w:hAnsi="Times New Roman" w:cs="Times New Roman"/>
          <w:sz w:val="24"/>
          <w:szCs w:val="24"/>
        </w:rPr>
        <w:t xml:space="preserve"> a data file (</w:t>
      </w:r>
      <w:r w:rsidR="009B688A" w:rsidRPr="009B688A">
        <w:rPr>
          <w:rFonts w:ascii="Times New Roman" w:hAnsi="Times New Roman" w:cs="Times New Roman"/>
          <w:sz w:val="24"/>
          <w:szCs w:val="24"/>
        </w:rPr>
        <w:t>DAT220 Final Project Data.csv</w:t>
      </w:r>
      <w:r w:rsidR="009B688A">
        <w:rPr>
          <w:rFonts w:ascii="Times New Roman" w:hAnsi="Times New Roman" w:cs="Times New Roman"/>
          <w:sz w:val="24"/>
          <w:szCs w:val="24"/>
        </w:rPr>
        <w:t xml:space="preserve">) </w:t>
      </w:r>
      <w:r w:rsidR="001B20DF">
        <w:rPr>
          <w:rFonts w:ascii="Times New Roman" w:hAnsi="Times New Roman" w:cs="Times New Roman"/>
          <w:sz w:val="24"/>
          <w:szCs w:val="24"/>
        </w:rPr>
        <w:t>to</w:t>
      </w:r>
      <w:r w:rsidR="009B688A">
        <w:rPr>
          <w:rFonts w:ascii="Times New Roman" w:hAnsi="Times New Roman" w:cs="Times New Roman"/>
          <w:sz w:val="24"/>
          <w:szCs w:val="24"/>
        </w:rPr>
        <w:t xml:space="preserve"> perform Data Mining </w:t>
      </w:r>
      <w:r w:rsidR="005C3541">
        <w:rPr>
          <w:rFonts w:ascii="Times New Roman" w:hAnsi="Times New Roman" w:cs="Times New Roman"/>
          <w:sz w:val="24"/>
          <w:szCs w:val="24"/>
        </w:rPr>
        <w:t>evaluations</w:t>
      </w:r>
      <w:r w:rsidR="009B688A">
        <w:rPr>
          <w:rFonts w:ascii="Times New Roman" w:hAnsi="Times New Roman" w:cs="Times New Roman"/>
          <w:sz w:val="24"/>
          <w:szCs w:val="24"/>
        </w:rPr>
        <w:t xml:space="preserve"> </w:t>
      </w:r>
      <w:r w:rsidR="001B20DF">
        <w:rPr>
          <w:rFonts w:ascii="Times New Roman" w:hAnsi="Times New Roman" w:cs="Times New Roman"/>
          <w:sz w:val="24"/>
          <w:szCs w:val="24"/>
        </w:rPr>
        <w:t>and</w:t>
      </w:r>
      <w:r w:rsidR="009B688A">
        <w:rPr>
          <w:rFonts w:ascii="Times New Roman" w:hAnsi="Times New Roman" w:cs="Times New Roman"/>
          <w:sz w:val="24"/>
          <w:szCs w:val="24"/>
        </w:rPr>
        <w:t xml:space="preserve"> provide a fictious Restaurant company with </w:t>
      </w:r>
      <w:r w:rsidR="001B20DF">
        <w:rPr>
          <w:rFonts w:ascii="Times New Roman" w:hAnsi="Times New Roman" w:cs="Times New Roman"/>
          <w:sz w:val="24"/>
          <w:szCs w:val="24"/>
        </w:rPr>
        <w:t>results that could be leveraged</w:t>
      </w:r>
      <w:r w:rsidR="009B688A">
        <w:rPr>
          <w:rFonts w:ascii="Times New Roman" w:hAnsi="Times New Roman" w:cs="Times New Roman"/>
          <w:sz w:val="24"/>
          <w:szCs w:val="24"/>
        </w:rPr>
        <w:t xml:space="preserve"> </w:t>
      </w:r>
      <w:r w:rsidR="001B20DF">
        <w:rPr>
          <w:rFonts w:ascii="Times New Roman" w:hAnsi="Times New Roman" w:cs="Times New Roman"/>
          <w:sz w:val="24"/>
          <w:szCs w:val="24"/>
        </w:rPr>
        <w:t>to</w:t>
      </w:r>
      <w:r w:rsidR="009B688A">
        <w:rPr>
          <w:rFonts w:ascii="Times New Roman" w:hAnsi="Times New Roman" w:cs="Times New Roman"/>
          <w:sz w:val="24"/>
          <w:szCs w:val="24"/>
        </w:rPr>
        <w:t xml:space="preserve"> increas</w:t>
      </w:r>
      <w:r w:rsidR="001B20DF">
        <w:rPr>
          <w:rFonts w:ascii="Times New Roman" w:hAnsi="Times New Roman" w:cs="Times New Roman"/>
          <w:sz w:val="24"/>
          <w:szCs w:val="24"/>
        </w:rPr>
        <w:t>e</w:t>
      </w:r>
      <w:r w:rsidR="009B688A">
        <w:rPr>
          <w:rFonts w:ascii="Times New Roman" w:hAnsi="Times New Roman" w:cs="Times New Roman"/>
          <w:sz w:val="24"/>
          <w:szCs w:val="24"/>
        </w:rPr>
        <w:t xml:space="preserve"> their online sales</w:t>
      </w:r>
      <w:r w:rsidR="001B20DF">
        <w:rPr>
          <w:rFonts w:ascii="Times New Roman" w:hAnsi="Times New Roman" w:cs="Times New Roman"/>
          <w:sz w:val="24"/>
          <w:szCs w:val="24"/>
        </w:rPr>
        <w:t xml:space="preserve"> (also referred to as web sales, WEB_SPEND and WEBSTORE_SPEND)</w:t>
      </w:r>
      <w:r w:rsidR="009B688A">
        <w:rPr>
          <w:rFonts w:ascii="Times New Roman" w:hAnsi="Times New Roman" w:cs="Times New Roman"/>
          <w:sz w:val="24"/>
          <w:szCs w:val="24"/>
        </w:rPr>
        <w:t xml:space="preserve">.  The data file was created based on customer surveys and feedback from a national franchise restaurant. The data provide various categorical and numerical data points for evaluation. </w:t>
      </w:r>
      <w:r w:rsidR="001B20DF">
        <w:rPr>
          <w:rFonts w:ascii="Times New Roman" w:hAnsi="Times New Roman" w:cs="Times New Roman"/>
          <w:sz w:val="24"/>
          <w:szCs w:val="24"/>
        </w:rPr>
        <w:t>T</w:t>
      </w:r>
      <w:r w:rsidR="00205D16">
        <w:rPr>
          <w:rFonts w:ascii="Times New Roman" w:hAnsi="Times New Roman" w:cs="Times New Roman"/>
          <w:sz w:val="24"/>
          <w:szCs w:val="24"/>
        </w:rPr>
        <w:t>he</w:t>
      </w:r>
      <w:r w:rsidR="009B688A">
        <w:rPr>
          <w:rFonts w:ascii="Times New Roman" w:hAnsi="Times New Roman" w:cs="Times New Roman"/>
          <w:sz w:val="24"/>
          <w:szCs w:val="24"/>
        </w:rPr>
        <w:t xml:space="preserve"> data was evaluated using </w:t>
      </w:r>
      <w:r w:rsidR="00205D16">
        <w:rPr>
          <w:rFonts w:ascii="Times New Roman" w:hAnsi="Times New Roman" w:cs="Times New Roman"/>
          <w:sz w:val="24"/>
          <w:szCs w:val="24"/>
        </w:rPr>
        <w:t xml:space="preserve">JMP statistical software, this software was provided </w:t>
      </w:r>
      <w:r w:rsidR="001B20DF">
        <w:rPr>
          <w:rFonts w:ascii="Times New Roman" w:hAnsi="Times New Roman" w:cs="Times New Roman"/>
          <w:sz w:val="24"/>
          <w:szCs w:val="24"/>
        </w:rPr>
        <w:t>by</w:t>
      </w:r>
      <w:r w:rsidR="00205D16">
        <w:rPr>
          <w:rFonts w:ascii="Times New Roman" w:hAnsi="Times New Roman" w:cs="Times New Roman"/>
          <w:sz w:val="24"/>
          <w:szCs w:val="24"/>
        </w:rPr>
        <w:t xml:space="preserve"> SNHU </w:t>
      </w:r>
      <w:r w:rsidR="005C3541">
        <w:rPr>
          <w:rFonts w:ascii="Times New Roman" w:hAnsi="Times New Roman" w:cs="Times New Roman"/>
          <w:sz w:val="24"/>
          <w:szCs w:val="24"/>
        </w:rPr>
        <w:t>technology</w:t>
      </w:r>
      <w:r w:rsidR="001B20DF">
        <w:rPr>
          <w:rFonts w:ascii="Times New Roman" w:hAnsi="Times New Roman" w:cs="Times New Roman"/>
          <w:sz w:val="24"/>
          <w:szCs w:val="24"/>
        </w:rPr>
        <w:t>.</w:t>
      </w:r>
      <w:r w:rsidR="00205D16">
        <w:rPr>
          <w:rFonts w:ascii="Times New Roman" w:hAnsi="Times New Roman" w:cs="Times New Roman"/>
          <w:sz w:val="24"/>
          <w:szCs w:val="24"/>
        </w:rPr>
        <w:t xml:space="preserve"> I no longer have access to the software</w:t>
      </w:r>
      <w:r w:rsidR="001B20DF">
        <w:rPr>
          <w:rFonts w:ascii="Times New Roman" w:hAnsi="Times New Roman" w:cs="Times New Roman"/>
          <w:sz w:val="24"/>
          <w:szCs w:val="24"/>
        </w:rPr>
        <w:t xml:space="preserve"> so I can only refer to </w:t>
      </w:r>
      <w:r w:rsidR="0006485F">
        <w:rPr>
          <w:rFonts w:ascii="Times New Roman" w:hAnsi="Times New Roman" w:cs="Times New Roman"/>
          <w:sz w:val="24"/>
          <w:szCs w:val="24"/>
        </w:rPr>
        <w:t xml:space="preserve">my records from the class and reports submitted </w:t>
      </w:r>
      <w:r w:rsidR="005B3DC8">
        <w:rPr>
          <w:rFonts w:ascii="Times New Roman" w:hAnsi="Times New Roman" w:cs="Times New Roman"/>
          <w:sz w:val="24"/>
          <w:szCs w:val="24"/>
        </w:rPr>
        <w:t>therein</w:t>
      </w:r>
      <w:r w:rsidR="00205D16">
        <w:rPr>
          <w:rFonts w:ascii="Times New Roman" w:hAnsi="Times New Roman" w:cs="Times New Roman"/>
          <w:sz w:val="24"/>
          <w:szCs w:val="24"/>
        </w:rPr>
        <w:t>.</w:t>
      </w:r>
    </w:p>
    <w:p w14:paraId="7572FD53" w14:textId="02C866C5" w:rsidR="004C0D0E" w:rsidRDefault="002A786F" w:rsidP="004C0D0E">
      <w:pPr>
        <w:spacing w:line="480" w:lineRule="auto"/>
        <w:rPr>
          <w:rFonts w:ascii="Times New Roman" w:eastAsiaTheme="majorEastAsia" w:hAnsi="Times New Roman" w:cs="Times New Roman"/>
          <w:color w:val="2F5496" w:themeColor="accent1" w:themeShade="BF"/>
          <w:sz w:val="24"/>
          <w:szCs w:val="24"/>
        </w:rPr>
      </w:pPr>
      <w:r w:rsidRPr="002A786F">
        <w:rPr>
          <w:rFonts w:ascii="Times New Roman" w:eastAsiaTheme="majorEastAsia" w:hAnsi="Times New Roman" w:cs="Times New Roman"/>
          <w:color w:val="2F5496" w:themeColor="accent1" w:themeShade="BF"/>
          <w:sz w:val="24"/>
          <w:szCs w:val="24"/>
        </w:rPr>
        <w:t>Justify the inclusion of the artifact in your ePortfolio. Why did you select this item? What specific components of the artifact showcase your skills and abilities in software development? How was the artifact improved?</w:t>
      </w:r>
      <w:r w:rsidR="004C0D0E" w:rsidRPr="004C0D0E">
        <w:rPr>
          <w:rFonts w:ascii="Times New Roman" w:eastAsiaTheme="majorEastAsia" w:hAnsi="Times New Roman" w:cs="Times New Roman"/>
          <w:color w:val="2F5496" w:themeColor="accent1" w:themeShade="BF"/>
          <w:sz w:val="24"/>
          <w:szCs w:val="24"/>
        </w:rPr>
        <w:t>?</w:t>
      </w:r>
    </w:p>
    <w:p w14:paraId="5D22D0D8" w14:textId="0E837A85" w:rsidR="004C0D0E" w:rsidRDefault="00205D16" w:rsidP="009B68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Mining is a valuable tool that can be employed to provide predictions, enact change, and to clarify unclear information. I took data mining as a requirement </w:t>
      </w:r>
      <w:r w:rsidR="005C3541">
        <w:rPr>
          <w:rFonts w:ascii="Times New Roman" w:hAnsi="Times New Roman" w:cs="Times New Roman"/>
          <w:sz w:val="24"/>
          <w:szCs w:val="24"/>
        </w:rPr>
        <w:t xml:space="preserve">of my Computer Science program, </w:t>
      </w:r>
      <w:r>
        <w:rPr>
          <w:rFonts w:ascii="Times New Roman" w:hAnsi="Times New Roman" w:cs="Times New Roman"/>
          <w:sz w:val="24"/>
          <w:szCs w:val="24"/>
        </w:rPr>
        <w:t>but</w:t>
      </w:r>
      <w:r w:rsidR="005C3541">
        <w:rPr>
          <w:rFonts w:ascii="Times New Roman" w:hAnsi="Times New Roman" w:cs="Times New Roman"/>
          <w:sz w:val="24"/>
          <w:szCs w:val="24"/>
        </w:rPr>
        <w:t xml:space="preserve"> I</w:t>
      </w:r>
      <w:r>
        <w:rPr>
          <w:rFonts w:ascii="Times New Roman" w:hAnsi="Times New Roman" w:cs="Times New Roman"/>
          <w:sz w:val="24"/>
          <w:szCs w:val="24"/>
        </w:rPr>
        <w:t xml:space="preserve"> quickly found that the information was not only very applicable </w:t>
      </w:r>
      <w:r w:rsidR="0006485F">
        <w:rPr>
          <w:rFonts w:ascii="Times New Roman" w:hAnsi="Times New Roman" w:cs="Times New Roman"/>
          <w:sz w:val="24"/>
          <w:szCs w:val="24"/>
        </w:rPr>
        <w:t>in my work</w:t>
      </w:r>
      <w:r>
        <w:rPr>
          <w:rFonts w:ascii="Times New Roman" w:hAnsi="Times New Roman" w:cs="Times New Roman"/>
          <w:sz w:val="24"/>
          <w:szCs w:val="24"/>
        </w:rPr>
        <w:t xml:space="preserve"> as a project manager but extremely interesting and enjoyable. Data mining </w:t>
      </w:r>
      <w:r w:rsidR="005C3541">
        <w:rPr>
          <w:rFonts w:ascii="Times New Roman" w:hAnsi="Times New Roman" w:cs="Times New Roman"/>
          <w:sz w:val="24"/>
          <w:szCs w:val="24"/>
        </w:rPr>
        <w:t>relies</w:t>
      </w:r>
      <w:r>
        <w:rPr>
          <w:rFonts w:ascii="Times New Roman" w:hAnsi="Times New Roman" w:cs="Times New Roman"/>
          <w:sz w:val="24"/>
          <w:szCs w:val="24"/>
        </w:rPr>
        <w:t xml:space="preserve"> on the creation and storage of databases so it can relate to virtually anything worthy of creating a list. </w:t>
      </w:r>
      <w:r w:rsidR="005C3541">
        <w:rPr>
          <w:rFonts w:ascii="Times New Roman" w:hAnsi="Times New Roman" w:cs="Times New Roman"/>
          <w:sz w:val="24"/>
          <w:szCs w:val="24"/>
        </w:rPr>
        <w:t>Having an u</w:t>
      </w:r>
      <w:r>
        <w:rPr>
          <w:rFonts w:ascii="Times New Roman" w:hAnsi="Times New Roman" w:cs="Times New Roman"/>
          <w:sz w:val="24"/>
          <w:szCs w:val="24"/>
        </w:rPr>
        <w:t xml:space="preserve">nderstanding and </w:t>
      </w:r>
      <w:r w:rsidR="005C3541">
        <w:rPr>
          <w:rFonts w:ascii="Times New Roman" w:hAnsi="Times New Roman" w:cs="Times New Roman"/>
          <w:sz w:val="24"/>
          <w:szCs w:val="24"/>
        </w:rPr>
        <w:t xml:space="preserve">the </w:t>
      </w:r>
      <w:r>
        <w:rPr>
          <w:rFonts w:ascii="Times New Roman" w:hAnsi="Times New Roman" w:cs="Times New Roman"/>
          <w:sz w:val="24"/>
          <w:szCs w:val="24"/>
        </w:rPr>
        <w:t>ability to develop a database is important for creating databases capable of</w:t>
      </w:r>
      <w:r w:rsidR="005C3541">
        <w:rPr>
          <w:rFonts w:ascii="Times New Roman" w:hAnsi="Times New Roman" w:cs="Times New Roman"/>
          <w:sz w:val="24"/>
          <w:szCs w:val="24"/>
        </w:rPr>
        <w:t xml:space="preserve"> </w:t>
      </w:r>
      <w:r>
        <w:rPr>
          <w:rFonts w:ascii="Times New Roman" w:hAnsi="Times New Roman" w:cs="Times New Roman"/>
          <w:sz w:val="24"/>
          <w:szCs w:val="24"/>
        </w:rPr>
        <w:t xml:space="preserve">filling </w:t>
      </w:r>
      <w:r w:rsidR="005C3541">
        <w:rPr>
          <w:rFonts w:ascii="Times New Roman" w:hAnsi="Times New Roman" w:cs="Times New Roman"/>
          <w:sz w:val="24"/>
          <w:szCs w:val="24"/>
        </w:rPr>
        <w:t>a</w:t>
      </w:r>
      <w:r>
        <w:rPr>
          <w:rFonts w:ascii="Times New Roman" w:hAnsi="Times New Roman" w:cs="Times New Roman"/>
          <w:sz w:val="24"/>
          <w:szCs w:val="24"/>
        </w:rPr>
        <w:t xml:space="preserve"> specific </w:t>
      </w:r>
      <w:r w:rsidR="005C3541">
        <w:rPr>
          <w:rFonts w:ascii="Times New Roman" w:hAnsi="Times New Roman" w:cs="Times New Roman"/>
          <w:sz w:val="24"/>
          <w:szCs w:val="24"/>
        </w:rPr>
        <w:t>need but using them</w:t>
      </w:r>
      <w:r>
        <w:rPr>
          <w:rFonts w:ascii="Times New Roman" w:hAnsi="Times New Roman" w:cs="Times New Roman"/>
          <w:sz w:val="24"/>
          <w:szCs w:val="24"/>
        </w:rPr>
        <w:t xml:space="preserve"> for information and </w:t>
      </w:r>
      <w:r w:rsidR="005C3541">
        <w:rPr>
          <w:rFonts w:ascii="Times New Roman" w:hAnsi="Times New Roman" w:cs="Times New Roman"/>
          <w:sz w:val="24"/>
          <w:szCs w:val="24"/>
        </w:rPr>
        <w:t xml:space="preserve">to </w:t>
      </w:r>
      <w:r>
        <w:rPr>
          <w:rFonts w:ascii="Times New Roman" w:hAnsi="Times New Roman" w:cs="Times New Roman"/>
          <w:sz w:val="24"/>
          <w:szCs w:val="24"/>
        </w:rPr>
        <w:t xml:space="preserve">learn there are extensive online resources for sample and test databases. </w:t>
      </w:r>
    </w:p>
    <w:p w14:paraId="636E0832" w14:textId="76237057" w:rsidR="007E161B" w:rsidRDefault="007E161B" w:rsidP="009B688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chose to explore data mining for this artifact because the experience and understanding that I will develop from this enhancement will enhance my productivity and profitability in my career. For this enhancement I have used the (</w:t>
      </w:r>
      <w:r w:rsidRPr="007E161B">
        <w:rPr>
          <w:rFonts w:ascii="Times New Roman" w:hAnsi="Times New Roman" w:cs="Times New Roman"/>
          <w:sz w:val="24"/>
          <w:szCs w:val="24"/>
        </w:rPr>
        <w:t>DAT220 Final Project Data.csv</w:t>
      </w:r>
      <w:r>
        <w:rPr>
          <w:rFonts w:ascii="Times New Roman" w:hAnsi="Times New Roman" w:cs="Times New Roman"/>
          <w:sz w:val="24"/>
          <w:szCs w:val="24"/>
        </w:rPr>
        <w:t xml:space="preserve">) dataset that was provided in DAT-220 and evaluated it using Orange Data Mining Software. </w:t>
      </w:r>
      <w:r w:rsidRPr="007E161B">
        <w:rPr>
          <w:rFonts w:ascii="Times New Roman" w:hAnsi="Times New Roman" w:cs="Times New Roman"/>
          <w:sz w:val="24"/>
          <w:szCs w:val="24"/>
        </w:rPr>
        <w:t>Orange is developed by </w:t>
      </w:r>
      <w:hyperlink r:id="rId8" w:tgtFrame="_blank" w:history="1">
        <w:r w:rsidRPr="007E161B">
          <w:rPr>
            <w:rFonts w:ascii="Times New Roman" w:hAnsi="Times New Roman" w:cs="Times New Roman"/>
            <w:sz w:val="24"/>
            <w:szCs w:val="24"/>
          </w:rPr>
          <w:t>Bioinformatics Lab</w:t>
        </w:r>
      </w:hyperlink>
      <w:r w:rsidRPr="007E161B">
        <w:rPr>
          <w:rFonts w:ascii="Times New Roman" w:hAnsi="Times New Roman" w:cs="Times New Roman"/>
          <w:sz w:val="24"/>
          <w:szCs w:val="24"/>
        </w:rPr>
        <w:t> at University of Ljubljana, Slovenia, in collaboration with the </w:t>
      </w:r>
      <w:hyperlink r:id="rId9" w:tgtFrame="_blank" w:history="1">
        <w:r w:rsidRPr="007E161B">
          <w:rPr>
            <w:rFonts w:ascii="Times New Roman" w:hAnsi="Times New Roman" w:cs="Times New Roman"/>
            <w:sz w:val="24"/>
            <w:szCs w:val="24"/>
          </w:rPr>
          <w:t>open source community</w:t>
        </w:r>
      </w:hyperlink>
      <w:r>
        <w:rPr>
          <w:rFonts w:ascii="Times New Roman" w:hAnsi="Times New Roman" w:cs="Times New Roman"/>
          <w:sz w:val="24"/>
          <w:szCs w:val="24"/>
        </w:rPr>
        <w:t xml:space="preserve"> (</w:t>
      </w:r>
      <w:hyperlink r:id="rId10" w:history="1">
        <w:r w:rsidRPr="000B6D18">
          <w:rPr>
            <w:rStyle w:val="Hyperlink"/>
            <w:rFonts w:ascii="Times New Roman" w:hAnsi="Times New Roman" w:cs="Times New Roman"/>
            <w:sz w:val="24"/>
            <w:szCs w:val="24"/>
          </w:rPr>
          <w:t>https://orangedatamining.com/citation/</w:t>
        </w:r>
      </w:hyperlink>
      <w:r>
        <w:rPr>
          <w:rFonts w:ascii="Times New Roman" w:hAnsi="Times New Roman" w:cs="Times New Roman"/>
          <w:sz w:val="24"/>
          <w:szCs w:val="24"/>
        </w:rPr>
        <w:t xml:space="preserve">). Once I found that I had an interest in continuing my learning and experience with data mining I spoke with my instructor and he told me about Orange being a very powerful </w:t>
      </w:r>
      <w:r w:rsidR="00051663">
        <w:rPr>
          <w:rFonts w:ascii="Times New Roman" w:hAnsi="Times New Roman" w:cs="Times New Roman"/>
          <w:sz w:val="24"/>
          <w:szCs w:val="24"/>
        </w:rPr>
        <w:t xml:space="preserve">opensource datamining software project that had a lot of support </w:t>
      </w:r>
      <w:r w:rsidR="005C3541">
        <w:rPr>
          <w:rFonts w:ascii="Times New Roman" w:hAnsi="Times New Roman" w:cs="Times New Roman"/>
          <w:sz w:val="24"/>
          <w:szCs w:val="24"/>
        </w:rPr>
        <w:t>in both enterprise</w:t>
      </w:r>
      <w:r w:rsidR="00051663">
        <w:rPr>
          <w:rFonts w:ascii="Times New Roman" w:hAnsi="Times New Roman" w:cs="Times New Roman"/>
          <w:sz w:val="24"/>
          <w:szCs w:val="24"/>
        </w:rPr>
        <w:t xml:space="preserve"> and educational</w:t>
      </w:r>
      <w:r>
        <w:rPr>
          <w:rFonts w:ascii="Times New Roman" w:hAnsi="Times New Roman" w:cs="Times New Roman"/>
          <w:sz w:val="24"/>
          <w:szCs w:val="24"/>
        </w:rPr>
        <w:t xml:space="preserve"> </w:t>
      </w:r>
      <w:r w:rsidR="00051663">
        <w:rPr>
          <w:rFonts w:ascii="Times New Roman" w:hAnsi="Times New Roman" w:cs="Times New Roman"/>
          <w:sz w:val="24"/>
          <w:szCs w:val="24"/>
        </w:rPr>
        <w:t xml:space="preserve">uses. I finished the class and did not revisit Orange or the practice of data mining until this project. </w:t>
      </w:r>
    </w:p>
    <w:p w14:paraId="11FB58DE" w14:textId="0FFA516F" w:rsidR="00051663" w:rsidRPr="007E161B" w:rsidRDefault="00051663" w:rsidP="009B688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plan that for th</w:t>
      </w:r>
      <w:r w:rsidR="007F4CC9">
        <w:rPr>
          <w:rFonts w:ascii="Times New Roman" w:hAnsi="Times New Roman" w:cs="Times New Roman"/>
          <w:sz w:val="24"/>
          <w:szCs w:val="24"/>
        </w:rPr>
        <w:t>is</w:t>
      </w:r>
      <w:r>
        <w:rPr>
          <w:rFonts w:ascii="Times New Roman" w:hAnsi="Times New Roman" w:cs="Times New Roman"/>
          <w:sz w:val="24"/>
          <w:szCs w:val="24"/>
        </w:rPr>
        <w:t xml:space="preserve"> enhancement </w:t>
      </w:r>
      <w:r w:rsidR="007F4CC9">
        <w:rPr>
          <w:rFonts w:ascii="Times New Roman" w:hAnsi="Times New Roman" w:cs="Times New Roman"/>
          <w:sz w:val="24"/>
          <w:szCs w:val="24"/>
        </w:rPr>
        <w:t>wa</w:t>
      </w:r>
      <w:r>
        <w:rPr>
          <w:rFonts w:ascii="Times New Roman" w:hAnsi="Times New Roman" w:cs="Times New Roman"/>
          <w:sz w:val="24"/>
          <w:szCs w:val="24"/>
        </w:rPr>
        <w:t xml:space="preserve">s to setup Orange </w:t>
      </w:r>
      <w:r w:rsidR="007F4CC9">
        <w:rPr>
          <w:rFonts w:ascii="Times New Roman" w:hAnsi="Times New Roman" w:cs="Times New Roman"/>
          <w:sz w:val="24"/>
          <w:szCs w:val="24"/>
        </w:rPr>
        <w:t xml:space="preserve">Data mining </w:t>
      </w:r>
      <w:r>
        <w:rPr>
          <w:rFonts w:ascii="Times New Roman" w:hAnsi="Times New Roman" w:cs="Times New Roman"/>
          <w:sz w:val="24"/>
          <w:szCs w:val="24"/>
        </w:rPr>
        <w:t>using the most recent release to ensure that I have the most up to date features secur</w:t>
      </w:r>
      <w:r w:rsidR="005C3541">
        <w:rPr>
          <w:rFonts w:ascii="Times New Roman" w:hAnsi="Times New Roman" w:cs="Times New Roman"/>
          <w:sz w:val="24"/>
          <w:szCs w:val="24"/>
        </w:rPr>
        <w:t>e release</w:t>
      </w:r>
      <w:r>
        <w:rPr>
          <w:rFonts w:ascii="Times New Roman" w:hAnsi="Times New Roman" w:cs="Times New Roman"/>
          <w:sz w:val="24"/>
          <w:szCs w:val="24"/>
        </w:rPr>
        <w:t xml:space="preserve">. I </w:t>
      </w:r>
      <w:r w:rsidR="007F4CC9">
        <w:rPr>
          <w:rFonts w:ascii="Times New Roman" w:hAnsi="Times New Roman" w:cs="Times New Roman"/>
          <w:sz w:val="24"/>
          <w:szCs w:val="24"/>
        </w:rPr>
        <w:t xml:space="preserve">reviewed </w:t>
      </w:r>
      <w:r>
        <w:rPr>
          <w:rFonts w:ascii="Times New Roman" w:hAnsi="Times New Roman" w:cs="Times New Roman"/>
          <w:sz w:val="24"/>
          <w:szCs w:val="24"/>
        </w:rPr>
        <w:t xml:space="preserve">the data set that I was provided in DAT-220 </w:t>
      </w:r>
      <w:r w:rsidR="007F4CC9">
        <w:rPr>
          <w:rFonts w:ascii="Times New Roman" w:hAnsi="Times New Roman" w:cs="Times New Roman"/>
          <w:sz w:val="24"/>
          <w:szCs w:val="24"/>
        </w:rPr>
        <w:t xml:space="preserve">using Orange </w:t>
      </w:r>
      <w:r>
        <w:rPr>
          <w:rFonts w:ascii="Times New Roman" w:hAnsi="Times New Roman" w:cs="Times New Roman"/>
          <w:sz w:val="24"/>
          <w:szCs w:val="24"/>
        </w:rPr>
        <w:t>and compare</w:t>
      </w:r>
      <w:r w:rsidR="007F4CC9">
        <w:rPr>
          <w:rFonts w:ascii="Times New Roman" w:hAnsi="Times New Roman" w:cs="Times New Roman"/>
          <w:sz w:val="24"/>
          <w:szCs w:val="24"/>
        </w:rPr>
        <w:t>d</w:t>
      </w:r>
      <w:r>
        <w:rPr>
          <w:rFonts w:ascii="Times New Roman" w:hAnsi="Times New Roman" w:cs="Times New Roman"/>
          <w:sz w:val="24"/>
          <w:szCs w:val="24"/>
        </w:rPr>
        <w:t xml:space="preserve"> my findings to those that were provided in my original report. For this artifact I will submit a working data </w:t>
      </w:r>
      <w:r w:rsidR="005C3541">
        <w:rPr>
          <w:rFonts w:ascii="Times New Roman" w:hAnsi="Times New Roman" w:cs="Times New Roman"/>
          <w:sz w:val="24"/>
          <w:szCs w:val="24"/>
        </w:rPr>
        <w:t xml:space="preserve">mining </w:t>
      </w:r>
      <w:r>
        <w:rPr>
          <w:rFonts w:ascii="Times New Roman" w:hAnsi="Times New Roman" w:cs="Times New Roman"/>
          <w:sz w:val="24"/>
          <w:szCs w:val="24"/>
        </w:rPr>
        <w:t xml:space="preserve">file that is native to Orange </w:t>
      </w:r>
      <w:r w:rsidR="007F4CC9">
        <w:rPr>
          <w:rFonts w:ascii="Times New Roman" w:hAnsi="Times New Roman" w:cs="Times New Roman"/>
          <w:sz w:val="24"/>
          <w:szCs w:val="24"/>
        </w:rPr>
        <w:t>D</w:t>
      </w:r>
      <w:r>
        <w:rPr>
          <w:rFonts w:ascii="Times New Roman" w:hAnsi="Times New Roman" w:cs="Times New Roman"/>
          <w:sz w:val="24"/>
          <w:szCs w:val="24"/>
        </w:rPr>
        <w:t xml:space="preserve">ata </w:t>
      </w:r>
      <w:r w:rsidR="007F4CC9">
        <w:rPr>
          <w:rFonts w:ascii="Times New Roman" w:hAnsi="Times New Roman" w:cs="Times New Roman"/>
          <w:sz w:val="24"/>
          <w:szCs w:val="24"/>
        </w:rPr>
        <w:t>M</w:t>
      </w:r>
      <w:r>
        <w:rPr>
          <w:rFonts w:ascii="Times New Roman" w:hAnsi="Times New Roman" w:cs="Times New Roman"/>
          <w:sz w:val="24"/>
          <w:szCs w:val="24"/>
        </w:rPr>
        <w:t xml:space="preserve">ining, images from my evaluations, and assessment of findings. The skills that this project enhancement will showcase are the ability to employ past and existing </w:t>
      </w:r>
      <w:r w:rsidR="007F4CC9">
        <w:rPr>
          <w:rFonts w:ascii="Times New Roman" w:hAnsi="Times New Roman" w:cs="Times New Roman"/>
          <w:sz w:val="24"/>
          <w:szCs w:val="24"/>
        </w:rPr>
        <w:t>experience with Databases and Data Mining</w:t>
      </w:r>
      <w:r>
        <w:rPr>
          <w:rFonts w:ascii="Times New Roman" w:hAnsi="Times New Roman" w:cs="Times New Roman"/>
          <w:sz w:val="24"/>
          <w:szCs w:val="24"/>
        </w:rPr>
        <w:t xml:space="preserve"> in order to learn new software </w:t>
      </w:r>
      <w:r w:rsidR="001F2660">
        <w:rPr>
          <w:rFonts w:ascii="Times New Roman" w:hAnsi="Times New Roman" w:cs="Times New Roman"/>
          <w:sz w:val="24"/>
          <w:szCs w:val="24"/>
        </w:rPr>
        <w:t xml:space="preserve">and perform tasks efficiently. I will showcase my ability to </w:t>
      </w:r>
      <w:r w:rsidR="00586460">
        <w:rPr>
          <w:rFonts w:ascii="Times New Roman" w:hAnsi="Times New Roman" w:cs="Times New Roman"/>
          <w:sz w:val="24"/>
          <w:szCs w:val="24"/>
        </w:rPr>
        <w:t xml:space="preserve">import, </w:t>
      </w:r>
      <w:r w:rsidR="001F2660">
        <w:rPr>
          <w:rFonts w:ascii="Times New Roman" w:hAnsi="Times New Roman" w:cs="Times New Roman"/>
          <w:sz w:val="24"/>
          <w:szCs w:val="24"/>
        </w:rPr>
        <w:t>work with</w:t>
      </w:r>
      <w:r w:rsidR="007F4CC9">
        <w:rPr>
          <w:rFonts w:ascii="Times New Roman" w:hAnsi="Times New Roman" w:cs="Times New Roman"/>
          <w:sz w:val="24"/>
          <w:szCs w:val="24"/>
        </w:rPr>
        <w:t>,</w:t>
      </w:r>
      <w:r w:rsidR="001F2660">
        <w:rPr>
          <w:rFonts w:ascii="Times New Roman" w:hAnsi="Times New Roman" w:cs="Times New Roman"/>
          <w:sz w:val="24"/>
          <w:szCs w:val="24"/>
        </w:rPr>
        <w:t xml:space="preserve"> and evaluate databases using </w:t>
      </w:r>
      <w:r w:rsidR="007F4CC9">
        <w:rPr>
          <w:rFonts w:ascii="Times New Roman" w:hAnsi="Times New Roman" w:cs="Times New Roman"/>
          <w:sz w:val="24"/>
          <w:szCs w:val="24"/>
        </w:rPr>
        <w:t xml:space="preserve">Data Mining theory </w:t>
      </w:r>
      <w:r w:rsidR="00586460">
        <w:rPr>
          <w:rFonts w:ascii="Times New Roman" w:hAnsi="Times New Roman" w:cs="Times New Roman"/>
          <w:sz w:val="24"/>
          <w:szCs w:val="24"/>
        </w:rPr>
        <w:t xml:space="preserve">and </w:t>
      </w:r>
      <w:r w:rsidR="005C3541">
        <w:rPr>
          <w:rFonts w:ascii="Times New Roman" w:hAnsi="Times New Roman" w:cs="Times New Roman"/>
          <w:sz w:val="24"/>
          <w:szCs w:val="24"/>
        </w:rPr>
        <w:t>open-source</w:t>
      </w:r>
      <w:r w:rsidR="001F2660">
        <w:rPr>
          <w:rFonts w:ascii="Times New Roman" w:hAnsi="Times New Roman" w:cs="Times New Roman"/>
          <w:sz w:val="24"/>
          <w:szCs w:val="24"/>
        </w:rPr>
        <w:t xml:space="preserve"> data mining software. This enhancement improves the original project by importing the database information into an open-source software with the functionality of expensive enterprise software. This enhancement will make the data and visualizations accessible to anyone willing to take the time to download and experiment with </w:t>
      </w:r>
      <w:r w:rsidR="001F2660">
        <w:rPr>
          <w:rFonts w:ascii="Times New Roman" w:hAnsi="Times New Roman" w:cs="Times New Roman"/>
          <w:sz w:val="24"/>
          <w:szCs w:val="24"/>
        </w:rPr>
        <w:lastRenderedPageBreak/>
        <w:t>new software. This enhance provides a new way to visualize database information that makes it easier to find trends, commonalit</w:t>
      </w:r>
      <w:r w:rsidR="007F4CC9">
        <w:rPr>
          <w:rFonts w:ascii="Times New Roman" w:hAnsi="Times New Roman" w:cs="Times New Roman"/>
          <w:sz w:val="24"/>
          <w:szCs w:val="24"/>
        </w:rPr>
        <w:t>ies</w:t>
      </w:r>
      <w:r w:rsidR="001F2660">
        <w:rPr>
          <w:rFonts w:ascii="Times New Roman" w:hAnsi="Times New Roman" w:cs="Times New Roman"/>
          <w:sz w:val="24"/>
          <w:szCs w:val="24"/>
        </w:rPr>
        <w:t xml:space="preserve">, and falsehoods in </w:t>
      </w:r>
      <w:r w:rsidR="00586460">
        <w:rPr>
          <w:rFonts w:ascii="Times New Roman" w:hAnsi="Times New Roman" w:cs="Times New Roman"/>
          <w:sz w:val="24"/>
          <w:szCs w:val="24"/>
        </w:rPr>
        <w:t>database</w:t>
      </w:r>
      <w:r w:rsidR="001F2660">
        <w:rPr>
          <w:rFonts w:ascii="Times New Roman" w:hAnsi="Times New Roman" w:cs="Times New Roman"/>
          <w:sz w:val="24"/>
          <w:szCs w:val="24"/>
        </w:rPr>
        <w:t xml:space="preserve"> </w:t>
      </w:r>
      <w:r w:rsidR="00586460">
        <w:rPr>
          <w:rFonts w:ascii="Times New Roman" w:hAnsi="Times New Roman" w:cs="Times New Roman"/>
          <w:sz w:val="24"/>
          <w:szCs w:val="24"/>
        </w:rPr>
        <w:t>datasets</w:t>
      </w:r>
      <w:r w:rsidR="001F2660">
        <w:rPr>
          <w:rFonts w:ascii="Times New Roman" w:hAnsi="Times New Roman" w:cs="Times New Roman"/>
          <w:sz w:val="24"/>
          <w:szCs w:val="24"/>
        </w:rPr>
        <w:t>.</w:t>
      </w:r>
    </w:p>
    <w:p w14:paraId="576D5229" w14:textId="7A84CE99" w:rsidR="004C0D0E" w:rsidRDefault="002A786F" w:rsidP="004C0D0E">
      <w:pPr>
        <w:spacing w:line="480" w:lineRule="auto"/>
        <w:rPr>
          <w:rFonts w:ascii="Times New Roman" w:eastAsiaTheme="majorEastAsia" w:hAnsi="Times New Roman" w:cs="Times New Roman"/>
          <w:color w:val="2F5496" w:themeColor="accent1" w:themeShade="BF"/>
          <w:sz w:val="24"/>
          <w:szCs w:val="24"/>
        </w:rPr>
      </w:pPr>
      <w:r w:rsidRPr="002A786F">
        <w:rPr>
          <w:rFonts w:ascii="Times New Roman" w:eastAsiaTheme="majorEastAsia" w:hAnsi="Times New Roman" w:cs="Times New Roman"/>
          <w:color w:val="2F5496" w:themeColor="accent1" w:themeShade="BF"/>
          <w:sz w:val="24"/>
          <w:szCs w:val="24"/>
        </w:rPr>
        <w:t xml:space="preserve">Did you meet the course objectives you planned to meet with this enhancement in Module </w:t>
      </w:r>
      <w:r w:rsidR="001F2660">
        <w:rPr>
          <w:rFonts w:ascii="Times New Roman" w:eastAsiaTheme="majorEastAsia" w:hAnsi="Times New Roman" w:cs="Times New Roman"/>
          <w:color w:val="2F5496" w:themeColor="accent1" w:themeShade="BF"/>
          <w:sz w:val="24"/>
          <w:szCs w:val="24"/>
        </w:rPr>
        <w:t>Five</w:t>
      </w:r>
      <w:r w:rsidRPr="002A786F">
        <w:rPr>
          <w:rFonts w:ascii="Times New Roman" w:eastAsiaTheme="majorEastAsia" w:hAnsi="Times New Roman" w:cs="Times New Roman"/>
          <w:color w:val="2F5496" w:themeColor="accent1" w:themeShade="BF"/>
          <w:sz w:val="24"/>
          <w:szCs w:val="24"/>
        </w:rPr>
        <w:t>? Do you have any updates to your outcome-coverage plans?</w:t>
      </w:r>
    </w:p>
    <w:p w14:paraId="1FDEF8C7" w14:textId="53F6C1E9" w:rsidR="004C0D0E" w:rsidRDefault="00D15260" w:rsidP="00586460">
      <w:pPr>
        <w:spacing w:line="48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Th</w:t>
      </w:r>
      <w:r w:rsidR="001F2660">
        <w:rPr>
          <w:rFonts w:ascii="Times New Roman" w:eastAsiaTheme="majorEastAsia" w:hAnsi="Times New Roman" w:cs="Times New Roman"/>
          <w:sz w:val="24"/>
          <w:szCs w:val="24"/>
        </w:rPr>
        <w:t>e course objectives that I met with this enhancement are:</w:t>
      </w:r>
    </w:p>
    <w:p w14:paraId="163D4E87" w14:textId="38F953DE" w:rsidR="001F2660" w:rsidRDefault="001F2660" w:rsidP="009B688A">
      <w:pPr>
        <w:spacing w:line="480" w:lineRule="auto"/>
        <w:ind w:firstLine="720"/>
        <w:rPr>
          <w:rFonts w:ascii="Times New Roman" w:hAnsi="Times New Roman" w:cs="Times New Roman"/>
          <w:sz w:val="24"/>
          <w:szCs w:val="24"/>
        </w:rPr>
      </w:pPr>
      <w:r w:rsidRPr="00586460">
        <w:rPr>
          <w:rFonts w:ascii="Times New Roman" w:eastAsiaTheme="majorEastAsia" w:hAnsi="Times New Roman" w:cs="Times New Roman"/>
          <w:color w:val="2F5496" w:themeColor="accent1" w:themeShade="BF"/>
          <w:sz w:val="24"/>
          <w:szCs w:val="24"/>
        </w:rPr>
        <w:t>Employ strategies for building collaborative environments that enable diverse audiences to support organizational decision making in the field of computer science</w:t>
      </w:r>
      <w:r w:rsidR="00586460">
        <w:rPr>
          <w:rFonts w:ascii="Times New Roman" w:hAnsi="Times New Roman" w:cs="Times New Roman"/>
          <w:sz w:val="24"/>
          <w:szCs w:val="24"/>
        </w:rPr>
        <w:t xml:space="preserve">. This </w:t>
      </w:r>
      <w:r w:rsidR="005C3541">
        <w:rPr>
          <w:rFonts w:ascii="Times New Roman" w:hAnsi="Times New Roman" w:cs="Times New Roman"/>
          <w:sz w:val="24"/>
          <w:szCs w:val="24"/>
        </w:rPr>
        <w:t>has been</w:t>
      </w:r>
      <w:r w:rsidR="00586460">
        <w:rPr>
          <w:rFonts w:ascii="Times New Roman" w:hAnsi="Times New Roman" w:cs="Times New Roman"/>
          <w:sz w:val="24"/>
          <w:szCs w:val="24"/>
        </w:rPr>
        <w:t xml:space="preserve"> made evident by employing the use of </w:t>
      </w:r>
      <w:r w:rsidR="005C3541">
        <w:rPr>
          <w:rFonts w:ascii="Times New Roman" w:hAnsi="Times New Roman" w:cs="Times New Roman"/>
          <w:sz w:val="24"/>
          <w:szCs w:val="24"/>
        </w:rPr>
        <w:t>creating a project enhancement plan</w:t>
      </w:r>
      <w:r w:rsidR="00586460">
        <w:rPr>
          <w:rFonts w:ascii="Times New Roman" w:hAnsi="Times New Roman" w:cs="Times New Roman"/>
          <w:sz w:val="24"/>
          <w:szCs w:val="24"/>
        </w:rPr>
        <w:t>, video code review, and artifact assessment.</w:t>
      </w:r>
      <w:r w:rsidR="005C3541">
        <w:rPr>
          <w:rFonts w:ascii="Times New Roman" w:hAnsi="Times New Roman" w:cs="Times New Roman"/>
          <w:sz w:val="24"/>
          <w:szCs w:val="24"/>
        </w:rPr>
        <w:t xml:space="preserve"> I have provided links to information regarding Orange and its documentation.</w:t>
      </w:r>
    </w:p>
    <w:p w14:paraId="31526EC2" w14:textId="284DB170" w:rsidR="001F2660" w:rsidRPr="00586460" w:rsidRDefault="001F2660" w:rsidP="009B688A">
      <w:pPr>
        <w:spacing w:line="480" w:lineRule="auto"/>
        <w:ind w:firstLine="720"/>
        <w:rPr>
          <w:rFonts w:ascii="Times New Roman" w:eastAsiaTheme="majorEastAsia" w:hAnsi="Times New Roman" w:cs="Times New Roman"/>
          <w:sz w:val="24"/>
          <w:szCs w:val="24"/>
        </w:rPr>
      </w:pPr>
      <w:r w:rsidRPr="00586460">
        <w:rPr>
          <w:rFonts w:ascii="Times New Roman" w:eastAsiaTheme="majorEastAsia" w:hAnsi="Times New Roman" w:cs="Times New Roman"/>
          <w:color w:val="2F5496" w:themeColor="accent1" w:themeShade="BF"/>
          <w:sz w:val="24"/>
          <w:szCs w:val="24"/>
        </w:rPr>
        <w:t>Demonstrate an ability to use well-founded and innovative techniques, skills, and tools in computing practices for the purpose of implementing computer solutions that deliver value and accomplish industry-specific goals (software engineering/design/database)</w:t>
      </w:r>
      <w:r w:rsidR="00586460">
        <w:rPr>
          <w:rFonts w:ascii="Times New Roman" w:eastAsiaTheme="majorEastAsia" w:hAnsi="Times New Roman" w:cs="Times New Roman"/>
          <w:color w:val="2F5496" w:themeColor="accent1" w:themeShade="BF"/>
          <w:sz w:val="24"/>
          <w:szCs w:val="24"/>
        </w:rPr>
        <w:t xml:space="preserve">. </w:t>
      </w:r>
      <w:r w:rsidR="00586460">
        <w:rPr>
          <w:rFonts w:ascii="Times New Roman" w:eastAsiaTheme="majorEastAsia" w:hAnsi="Times New Roman" w:cs="Times New Roman"/>
          <w:sz w:val="24"/>
          <w:szCs w:val="24"/>
        </w:rPr>
        <w:t xml:space="preserve">This has been demonstrated by employing current open-source data mining software to evaluate a known dataset </w:t>
      </w:r>
      <w:r w:rsidR="005C3541">
        <w:rPr>
          <w:rFonts w:ascii="Times New Roman" w:eastAsiaTheme="majorEastAsia" w:hAnsi="Times New Roman" w:cs="Times New Roman"/>
          <w:sz w:val="24"/>
          <w:szCs w:val="24"/>
        </w:rPr>
        <w:t>with intentions to</w:t>
      </w:r>
      <w:r w:rsidR="00586460">
        <w:rPr>
          <w:rFonts w:ascii="Times New Roman" w:eastAsiaTheme="majorEastAsia" w:hAnsi="Times New Roman" w:cs="Times New Roman"/>
          <w:sz w:val="24"/>
          <w:szCs w:val="24"/>
        </w:rPr>
        <w:t xml:space="preserve"> evaluat</w:t>
      </w:r>
      <w:r w:rsidR="005C3541">
        <w:rPr>
          <w:rFonts w:ascii="Times New Roman" w:eastAsiaTheme="majorEastAsia" w:hAnsi="Times New Roman" w:cs="Times New Roman"/>
          <w:sz w:val="24"/>
          <w:szCs w:val="24"/>
        </w:rPr>
        <w:t>e it</w:t>
      </w:r>
      <w:r w:rsidR="00586460">
        <w:rPr>
          <w:rFonts w:ascii="Times New Roman" w:eastAsiaTheme="majorEastAsia" w:hAnsi="Times New Roman" w:cs="Times New Roman"/>
          <w:sz w:val="24"/>
          <w:szCs w:val="24"/>
        </w:rPr>
        <w:t xml:space="preserve"> as a work applicable software</w:t>
      </w:r>
      <w:r w:rsidR="005C3541">
        <w:rPr>
          <w:rFonts w:ascii="Times New Roman" w:eastAsiaTheme="majorEastAsia" w:hAnsi="Times New Roman" w:cs="Times New Roman"/>
          <w:sz w:val="24"/>
          <w:szCs w:val="24"/>
        </w:rPr>
        <w:t xml:space="preserve"> that can provide insight into project outcomes and efficiency</w:t>
      </w:r>
      <w:r w:rsidR="00586460">
        <w:rPr>
          <w:rFonts w:ascii="Times New Roman" w:eastAsiaTheme="majorEastAsia" w:hAnsi="Times New Roman" w:cs="Times New Roman"/>
          <w:sz w:val="24"/>
          <w:szCs w:val="24"/>
        </w:rPr>
        <w:t xml:space="preserve">. I wanted to use previously unfamiliar software that is free and opensource to evaluate a dataset that I previously worked with using enterprise paid license software. This is important because I work in a small family business </w:t>
      </w:r>
      <w:r w:rsidR="00824A4D">
        <w:rPr>
          <w:rFonts w:ascii="Times New Roman" w:eastAsiaTheme="majorEastAsia" w:hAnsi="Times New Roman" w:cs="Times New Roman"/>
          <w:sz w:val="24"/>
          <w:szCs w:val="24"/>
        </w:rPr>
        <w:t xml:space="preserve">with </w:t>
      </w:r>
      <w:r w:rsidR="00586460">
        <w:rPr>
          <w:rFonts w:ascii="Times New Roman" w:eastAsiaTheme="majorEastAsia" w:hAnsi="Times New Roman" w:cs="Times New Roman"/>
          <w:sz w:val="24"/>
          <w:szCs w:val="24"/>
        </w:rPr>
        <w:t xml:space="preserve">a limited software </w:t>
      </w:r>
      <w:r w:rsidR="004D5866">
        <w:rPr>
          <w:rFonts w:ascii="Times New Roman" w:eastAsiaTheme="majorEastAsia" w:hAnsi="Times New Roman" w:cs="Times New Roman"/>
          <w:sz w:val="24"/>
          <w:szCs w:val="24"/>
        </w:rPr>
        <w:t xml:space="preserve">budget that is allocated for </w:t>
      </w:r>
      <w:r w:rsidR="00824A4D">
        <w:rPr>
          <w:rFonts w:ascii="Times New Roman" w:eastAsiaTheme="majorEastAsia" w:hAnsi="Times New Roman" w:cs="Times New Roman"/>
          <w:sz w:val="24"/>
          <w:szCs w:val="24"/>
        </w:rPr>
        <w:t>day-to-day</w:t>
      </w:r>
      <w:r w:rsidR="004D5866">
        <w:rPr>
          <w:rFonts w:ascii="Times New Roman" w:eastAsiaTheme="majorEastAsia" w:hAnsi="Times New Roman" w:cs="Times New Roman"/>
          <w:sz w:val="24"/>
          <w:szCs w:val="24"/>
        </w:rPr>
        <w:t xml:space="preserve"> required software. The ability to use opensource software to evaluate our bidding reports and project financials to increase efficiency in bidding, project management, and lead to overall company profit. </w:t>
      </w:r>
      <w:r w:rsidR="00586460">
        <w:rPr>
          <w:rFonts w:ascii="Times New Roman" w:eastAsiaTheme="majorEastAsia" w:hAnsi="Times New Roman" w:cs="Times New Roman"/>
          <w:sz w:val="24"/>
          <w:szCs w:val="24"/>
        </w:rPr>
        <w:t xml:space="preserve"> </w:t>
      </w:r>
    </w:p>
    <w:p w14:paraId="2E0B0B6A" w14:textId="0D5C6D0F" w:rsidR="001F2660" w:rsidRPr="004D5866" w:rsidRDefault="001F2660" w:rsidP="009B688A">
      <w:pPr>
        <w:spacing w:line="480" w:lineRule="auto"/>
        <w:ind w:firstLine="720"/>
        <w:rPr>
          <w:rFonts w:ascii="Times New Roman" w:eastAsiaTheme="majorEastAsia" w:hAnsi="Times New Roman" w:cs="Times New Roman"/>
          <w:sz w:val="24"/>
          <w:szCs w:val="24"/>
        </w:rPr>
      </w:pPr>
      <w:r w:rsidRPr="00586460">
        <w:rPr>
          <w:rFonts w:ascii="Times New Roman" w:eastAsiaTheme="majorEastAsia" w:hAnsi="Times New Roman" w:cs="Times New Roman"/>
          <w:color w:val="2F5496" w:themeColor="accent1" w:themeShade="BF"/>
          <w:sz w:val="24"/>
          <w:szCs w:val="24"/>
        </w:rPr>
        <w:lastRenderedPageBreak/>
        <w:t>Develop a security mindset that anticipates adversarial exploits in software architecture and designs to expose potential vulnerabilities, mitigate design flaws, and ensure privacy and enhanced security of data and resources</w:t>
      </w:r>
      <w:r w:rsidR="004D5866">
        <w:rPr>
          <w:rFonts w:ascii="Times New Roman" w:eastAsiaTheme="majorEastAsia" w:hAnsi="Times New Roman" w:cs="Times New Roman"/>
          <w:color w:val="2F5496" w:themeColor="accent1" w:themeShade="BF"/>
          <w:sz w:val="24"/>
          <w:szCs w:val="24"/>
        </w:rPr>
        <w:t xml:space="preserve">. </w:t>
      </w:r>
      <w:r w:rsidR="004D5866">
        <w:rPr>
          <w:rFonts w:ascii="Times New Roman" w:eastAsiaTheme="majorEastAsia" w:hAnsi="Times New Roman" w:cs="Times New Roman"/>
          <w:sz w:val="24"/>
          <w:szCs w:val="24"/>
        </w:rPr>
        <w:t xml:space="preserve">This enhancement supports a security mindset by ensuring the software is up to date and works with computer operating system. Orange Data Mining has increased the security of their software be employing Virtual Environment for each project created using its python coding base. Orange Data Mining </w:t>
      </w:r>
      <w:r w:rsidR="00717F82">
        <w:rPr>
          <w:rFonts w:ascii="Times New Roman" w:eastAsiaTheme="majorEastAsia" w:hAnsi="Times New Roman" w:cs="Times New Roman"/>
          <w:sz w:val="24"/>
          <w:szCs w:val="24"/>
        </w:rPr>
        <w:t xml:space="preserve">is open source and community supported this can lead to significant building of software support but can potentially be open for bugs. Updates are not automatic and require permission prior to installing so this can mitigate corrupted or untested software. I found several inaccuracies in the data both in the initial report and in the evaluation using Orange.  While learning data mining </w:t>
      </w:r>
      <w:r w:rsidR="00824A4D">
        <w:rPr>
          <w:rFonts w:ascii="Times New Roman" w:eastAsiaTheme="majorEastAsia" w:hAnsi="Times New Roman" w:cs="Times New Roman"/>
          <w:sz w:val="24"/>
          <w:szCs w:val="24"/>
        </w:rPr>
        <w:t>principles</w:t>
      </w:r>
      <w:r w:rsidR="00717F82">
        <w:rPr>
          <w:rFonts w:ascii="Times New Roman" w:eastAsiaTheme="majorEastAsia" w:hAnsi="Times New Roman" w:cs="Times New Roman"/>
          <w:sz w:val="24"/>
          <w:szCs w:val="24"/>
        </w:rPr>
        <w:t xml:space="preserve"> in DAT-220, I learned for the security of the information and </w:t>
      </w:r>
      <w:r w:rsidR="00824A4D">
        <w:rPr>
          <w:rFonts w:ascii="Times New Roman" w:eastAsiaTheme="majorEastAsia" w:hAnsi="Times New Roman" w:cs="Times New Roman"/>
          <w:sz w:val="24"/>
          <w:szCs w:val="24"/>
        </w:rPr>
        <w:t>one’s</w:t>
      </w:r>
      <w:r w:rsidR="00717F82">
        <w:rPr>
          <w:rFonts w:ascii="Times New Roman" w:eastAsiaTheme="majorEastAsia" w:hAnsi="Times New Roman" w:cs="Times New Roman"/>
          <w:sz w:val="24"/>
          <w:szCs w:val="24"/>
        </w:rPr>
        <w:t xml:space="preserve"> own credibility and a data scientist it is imperative to point out areas of possible inaccuracies in their data and interpretation of the data. In an effort to keep this assessment brief I have linked my original report which contains images and updated interpretations from my Orange date review.</w:t>
      </w:r>
    </w:p>
    <w:p w14:paraId="4E87D6A5" w14:textId="77777777" w:rsidR="00CA380C" w:rsidRDefault="002A786F" w:rsidP="00717F82">
      <w:pPr>
        <w:spacing w:line="480" w:lineRule="auto"/>
        <w:rPr>
          <w:rFonts w:ascii="Times New Roman" w:eastAsiaTheme="majorEastAsia" w:hAnsi="Times New Roman" w:cs="Times New Roman"/>
          <w:sz w:val="24"/>
          <w:szCs w:val="24"/>
        </w:rPr>
      </w:pPr>
      <w:r w:rsidRPr="002A786F">
        <w:rPr>
          <w:rFonts w:ascii="Times New Roman" w:eastAsiaTheme="majorEastAsia" w:hAnsi="Times New Roman" w:cs="Times New Roman"/>
          <w:color w:val="2F5496" w:themeColor="accent1" w:themeShade="BF"/>
          <w:sz w:val="24"/>
          <w:szCs w:val="24"/>
        </w:rPr>
        <w:t>Reflect on the process of enhancing and/or modifying the artifact. What did you learn as you were creating it and improving it? What challenges did you face?</w:t>
      </w:r>
      <w:r w:rsidR="00717F82">
        <w:rPr>
          <w:rFonts w:ascii="Times New Roman" w:eastAsiaTheme="majorEastAsia" w:hAnsi="Times New Roman" w:cs="Times New Roman"/>
          <w:color w:val="2F5496" w:themeColor="accent1" w:themeShade="BF"/>
          <w:sz w:val="24"/>
          <w:szCs w:val="24"/>
        </w:rPr>
        <w:t xml:space="preserve"> </w:t>
      </w:r>
    </w:p>
    <w:p w14:paraId="3716E873" w14:textId="77777777" w:rsidR="00824A4D" w:rsidRDefault="00CA380C" w:rsidP="0006485F">
      <w:pPr>
        <w:spacing w:line="480" w:lineRule="auto"/>
        <w:ind w:firstLine="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I started the project with a clear direction as to the path I thought it would take. I found that as I used the Orange software, I tried to mimic the JMP tests and outcomes.  I started my evaluation of the dataset over multiple times while working on this artifact.</w:t>
      </w:r>
      <w:r w:rsidR="00362DD4">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Each time I tried to mimic my work from my initial project, the Orange software lead me down multiple different paths to find similar outcomes that I had previously. Orange helped me to visualize findings that I misinterpreted previously as well as find information that did not answer the initial business question of finding ways to increase web traffic and sales</w:t>
      </w:r>
      <w:r w:rsidR="00A621E2">
        <w:rPr>
          <w:rFonts w:ascii="Times New Roman" w:eastAsiaTheme="majorEastAsia" w:hAnsi="Times New Roman" w:cs="Times New Roman"/>
          <w:sz w:val="24"/>
          <w:szCs w:val="24"/>
        </w:rPr>
        <w:t xml:space="preserve"> but </w:t>
      </w:r>
      <w:r w:rsidR="00824A4D">
        <w:rPr>
          <w:rFonts w:ascii="Times New Roman" w:eastAsiaTheme="majorEastAsia" w:hAnsi="Times New Roman" w:cs="Times New Roman"/>
          <w:sz w:val="24"/>
          <w:szCs w:val="24"/>
        </w:rPr>
        <w:t>were interesting</w:t>
      </w:r>
      <w:r>
        <w:rPr>
          <w:rFonts w:ascii="Times New Roman" w:eastAsiaTheme="majorEastAsia" w:hAnsi="Times New Roman" w:cs="Times New Roman"/>
          <w:sz w:val="24"/>
          <w:szCs w:val="24"/>
        </w:rPr>
        <w:t xml:space="preserve">. </w:t>
      </w:r>
      <w:r w:rsidR="00A621E2">
        <w:rPr>
          <w:rFonts w:ascii="Times New Roman" w:eastAsiaTheme="majorEastAsia" w:hAnsi="Times New Roman" w:cs="Times New Roman"/>
          <w:sz w:val="24"/>
          <w:szCs w:val="24"/>
        </w:rPr>
        <w:t xml:space="preserve">When performing </w:t>
      </w:r>
      <w:r w:rsidR="00A621E2">
        <w:rPr>
          <w:rFonts w:ascii="Times New Roman" w:eastAsiaTheme="majorEastAsia" w:hAnsi="Times New Roman" w:cs="Times New Roman"/>
          <w:sz w:val="24"/>
          <w:szCs w:val="24"/>
        </w:rPr>
        <w:lastRenderedPageBreak/>
        <w:t xml:space="preserve">my initial evaluation there was a variable THIRD_SPEND and at the time I thought that was for third time visiting the webstore spent money. While working in Orange, which is a very visually positive software I found that there were entries in the database that had zero web visits but values in THIRD_SPEND, this led me to believe now that it was third time at a restaurant. This was an important finding because in the first report I took that as a strong metric to indicate web store traffic and spending and this greatly affected my interpretation of the data in the less visual JMP software. </w:t>
      </w:r>
    </w:p>
    <w:p w14:paraId="2F969B02" w14:textId="77777777" w:rsidR="00824A4D" w:rsidRDefault="00A621E2" w:rsidP="00824A4D">
      <w:pPr>
        <w:spacing w:line="480" w:lineRule="auto"/>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Seen in image below</w:t>
      </w:r>
      <w:r w:rsidR="00FD5926">
        <w:rPr>
          <w:rFonts w:ascii="Times New Roman" w:eastAsiaTheme="majorEastAsia" w:hAnsi="Times New Roman" w:cs="Times New Roman"/>
          <w:sz w:val="24"/>
          <w:szCs w:val="24"/>
        </w:rPr>
        <w:t xml:space="preserve"> from my Orange file</w:t>
      </w:r>
    </w:p>
    <w:p w14:paraId="16B39954" w14:textId="04E06530" w:rsidR="00362DD4" w:rsidRDefault="00FD5926" w:rsidP="00824A4D">
      <w:pPr>
        <w:spacing w:line="480" w:lineRule="auto"/>
        <w:jc w:val="center"/>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drawing>
          <wp:inline distT="0" distB="0" distL="0" distR="0" wp14:anchorId="49AD0D64" wp14:editId="02F495C3">
            <wp:extent cx="45720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1658" cy="2487148"/>
                    </a:xfrm>
                    <a:prstGeom prst="rect">
                      <a:avLst/>
                    </a:prstGeom>
                    <a:noFill/>
                    <a:ln>
                      <a:noFill/>
                    </a:ln>
                  </pic:spPr>
                </pic:pic>
              </a:graphicData>
            </a:graphic>
          </wp:inline>
        </w:drawing>
      </w:r>
    </w:p>
    <w:p w14:paraId="279071CF" w14:textId="77777777" w:rsidR="00A97594" w:rsidRDefault="00FD5926" w:rsidP="00717F82">
      <w:pPr>
        <w:spacing w:line="48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I did find that my initial evaluation to be common in both programs below is a visualization from orange showing most common states for web purchase was New York, New Jersey, and California as found in my report using JMP.</w:t>
      </w:r>
    </w:p>
    <w:p w14:paraId="58D6276F" w14:textId="035679EF" w:rsidR="00FD5926" w:rsidRDefault="00FD5926" w:rsidP="00A97594">
      <w:pPr>
        <w:spacing w:line="480" w:lineRule="auto"/>
        <w:jc w:val="center"/>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lastRenderedPageBreak/>
        <w:drawing>
          <wp:inline distT="0" distB="0" distL="0" distR="0" wp14:anchorId="4AD0B201" wp14:editId="3701A4D6">
            <wp:extent cx="4580890" cy="257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91794" cy="2582883"/>
                    </a:xfrm>
                    <a:prstGeom prst="rect">
                      <a:avLst/>
                    </a:prstGeom>
                    <a:noFill/>
                    <a:ln>
                      <a:noFill/>
                    </a:ln>
                  </pic:spPr>
                </pic:pic>
              </a:graphicData>
            </a:graphic>
          </wp:inline>
        </w:drawing>
      </w:r>
    </w:p>
    <w:p w14:paraId="1A2E2158" w14:textId="1EBC2D48" w:rsidR="00A97594" w:rsidRDefault="00A97594" w:rsidP="00717F82">
      <w:pPr>
        <w:spacing w:line="480" w:lineRule="auto"/>
        <w:rPr>
          <w:noProof/>
        </w:rPr>
      </w:pPr>
      <w:r>
        <w:rPr>
          <w:rFonts w:ascii="Times New Roman" w:eastAsiaTheme="majorEastAsia" w:hAnsi="Times New Roman" w:cs="Times New Roman"/>
          <w:sz w:val="24"/>
          <w:szCs w:val="24"/>
        </w:rPr>
        <w:t>Using linear projection to evaluate multiple variables and how they might relate to each other confirms my initial evaluation that the predominant web sales are to patrons in the ages of 20-40 with an annual income of 40-60k per year.</w:t>
      </w:r>
    </w:p>
    <w:p w14:paraId="0A38FFA5" w14:textId="287E3B97" w:rsidR="00A97594" w:rsidRDefault="00A97594" w:rsidP="00A97594">
      <w:pPr>
        <w:spacing w:line="240" w:lineRule="auto"/>
        <w:rPr>
          <w:noProof/>
        </w:rPr>
      </w:pPr>
      <w:r>
        <w:rPr>
          <w:noProof/>
        </w:rPr>
        <w:t>Colored to show age</w:t>
      </w:r>
    </w:p>
    <w:p w14:paraId="254AFAB4" w14:textId="0DC0CEF3" w:rsidR="00A97594" w:rsidRDefault="00A97594" w:rsidP="00A97594">
      <w:pPr>
        <w:spacing w:line="240" w:lineRule="auto"/>
        <w:jc w:val="center"/>
        <w:rPr>
          <w:rFonts w:ascii="Times New Roman" w:eastAsiaTheme="majorEastAsia" w:hAnsi="Times New Roman" w:cs="Times New Roman"/>
          <w:sz w:val="24"/>
          <w:szCs w:val="24"/>
        </w:rPr>
      </w:pPr>
      <w:r>
        <w:rPr>
          <w:noProof/>
        </w:rPr>
        <w:drawing>
          <wp:inline distT="0" distB="0" distL="0" distR="0" wp14:anchorId="6B09D34F" wp14:editId="3884B7F1">
            <wp:extent cx="4242974" cy="31337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8704" cy="3174885"/>
                    </a:xfrm>
                    <a:prstGeom prst="rect">
                      <a:avLst/>
                    </a:prstGeom>
                  </pic:spPr>
                </pic:pic>
              </a:graphicData>
            </a:graphic>
          </wp:inline>
        </w:drawing>
      </w:r>
    </w:p>
    <w:p w14:paraId="38CFF182" w14:textId="0E576F9A" w:rsidR="00A97594" w:rsidRDefault="00A97594" w:rsidP="00A97594">
      <w:pPr>
        <w:spacing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Colored to show income</w:t>
      </w:r>
    </w:p>
    <w:p w14:paraId="7C928CB1" w14:textId="5B40A7C2" w:rsidR="00A97594" w:rsidRDefault="00A97594" w:rsidP="00A97594">
      <w:pPr>
        <w:spacing w:line="240" w:lineRule="auto"/>
        <w:jc w:val="center"/>
        <w:rPr>
          <w:rFonts w:ascii="Times New Roman" w:eastAsiaTheme="majorEastAsia" w:hAnsi="Times New Roman" w:cs="Times New Roman"/>
          <w:sz w:val="24"/>
          <w:szCs w:val="24"/>
        </w:rPr>
      </w:pPr>
      <w:r>
        <w:rPr>
          <w:noProof/>
        </w:rPr>
        <w:lastRenderedPageBreak/>
        <w:drawing>
          <wp:inline distT="0" distB="0" distL="0" distR="0" wp14:anchorId="5A7097C4" wp14:editId="77EB51AA">
            <wp:extent cx="4191384" cy="3095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4948" cy="3127800"/>
                    </a:xfrm>
                    <a:prstGeom prst="rect">
                      <a:avLst/>
                    </a:prstGeom>
                  </pic:spPr>
                </pic:pic>
              </a:graphicData>
            </a:graphic>
          </wp:inline>
        </w:drawing>
      </w:r>
    </w:p>
    <w:p w14:paraId="38852F3D" w14:textId="77777777" w:rsidR="00A97594" w:rsidRDefault="00A97594" w:rsidP="00717F82">
      <w:pPr>
        <w:spacing w:line="480" w:lineRule="auto"/>
        <w:rPr>
          <w:rFonts w:ascii="Times New Roman" w:eastAsiaTheme="majorEastAsia" w:hAnsi="Times New Roman" w:cs="Times New Roman"/>
          <w:sz w:val="24"/>
          <w:szCs w:val="24"/>
        </w:rPr>
      </w:pPr>
    </w:p>
    <w:p w14:paraId="360BCA73" w14:textId="5CB635EB" w:rsidR="007E161B" w:rsidRDefault="007E161B" w:rsidP="007E161B">
      <w:pPr>
        <w:spacing w:line="480" w:lineRule="auto"/>
        <w:rPr>
          <w:rFonts w:ascii="Times New Roman" w:eastAsiaTheme="majorEastAsia" w:hAnsi="Times New Roman" w:cs="Times New Roman"/>
          <w:color w:val="2F5496" w:themeColor="accent1" w:themeShade="BF"/>
          <w:sz w:val="24"/>
          <w:szCs w:val="24"/>
        </w:rPr>
      </w:pPr>
      <w:r w:rsidRPr="002A786F">
        <w:rPr>
          <w:rFonts w:ascii="Times New Roman" w:eastAsiaTheme="majorEastAsia" w:hAnsi="Times New Roman" w:cs="Times New Roman"/>
          <w:color w:val="2F5496" w:themeColor="accent1" w:themeShade="BF"/>
          <w:sz w:val="24"/>
          <w:szCs w:val="24"/>
        </w:rPr>
        <w:t>Ref</w:t>
      </w:r>
      <w:r>
        <w:rPr>
          <w:rFonts w:ascii="Times New Roman" w:eastAsiaTheme="majorEastAsia" w:hAnsi="Times New Roman" w:cs="Times New Roman"/>
          <w:color w:val="2F5496" w:themeColor="accent1" w:themeShade="BF"/>
          <w:sz w:val="24"/>
          <w:szCs w:val="24"/>
        </w:rPr>
        <w:t>erences:</w:t>
      </w:r>
    </w:p>
    <w:p w14:paraId="553F6876" w14:textId="25992701" w:rsidR="007E161B" w:rsidRDefault="007E161B" w:rsidP="007E161B">
      <w:pPr>
        <w:spacing w:line="480" w:lineRule="auto"/>
        <w:rPr>
          <w:rStyle w:val="Hyperlink"/>
          <w:rFonts w:ascii="Times New Roman" w:eastAsiaTheme="majorEastAsia" w:hAnsi="Times New Roman" w:cs="Times New Roman"/>
          <w:sz w:val="24"/>
          <w:szCs w:val="24"/>
        </w:rPr>
      </w:pPr>
      <w:proofErr w:type="spellStart"/>
      <w:r w:rsidRPr="007E161B">
        <w:rPr>
          <w:rFonts w:ascii="Times New Roman" w:hAnsi="Times New Roman" w:cs="Times New Roman"/>
          <w:color w:val="351400"/>
          <w:sz w:val="24"/>
          <w:szCs w:val="24"/>
          <w:shd w:val="clear" w:color="auto" w:fill="FFFFFF"/>
        </w:rPr>
        <w:t>Demsar</w:t>
      </w:r>
      <w:proofErr w:type="spellEnd"/>
      <w:r w:rsidRPr="007E161B">
        <w:rPr>
          <w:rFonts w:ascii="Times New Roman" w:hAnsi="Times New Roman" w:cs="Times New Roman"/>
          <w:color w:val="351400"/>
          <w:sz w:val="24"/>
          <w:szCs w:val="24"/>
          <w:shd w:val="clear" w:color="auto" w:fill="FFFFFF"/>
        </w:rPr>
        <w:t xml:space="preserve"> J, </w:t>
      </w:r>
      <w:proofErr w:type="spellStart"/>
      <w:r w:rsidRPr="007E161B">
        <w:rPr>
          <w:rFonts w:ascii="Times New Roman" w:hAnsi="Times New Roman" w:cs="Times New Roman"/>
          <w:color w:val="351400"/>
          <w:sz w:val="24"/>
          <w:szCs w:val="24"/>
          <w:shd w:val="clear" w:color="auto" w:fill="FFFFFF"/>
        </w:rPr>
        <w:t>Curk</w:t>
      </w:r>
      <w:proofErr w:type="spellEnd"/>
      <w:r w:rsidRPr="007E161B">
        <w:rPr>
          <w:rFonts w:ascii="Times New Roman" w:hAnsi="Times New Roman" w:cs="Times New Roman"/>
          <w:color w:val="351400"/>
          <w:sz w:val="24"/>
          <w:szCs w:val="24"/>
          <w:shd w:val="clear" w:color="auto" w:fill="FFFFFF"/>
        </w:rPr>
        <w:t xml:space="preserve"> T, Erjavec A, </w:t>
      </w:r>
      <w:proofErr w:type="spellStart"/>
      <w:r w:rsidRPr="007E161B">
        <w:rPr>
          <w:rFonts w:ascii="Times New Roman" w:hAnsi="Times New Roman" w:cs="Times New Roman"/>
          <w:color w:val="351400"/>
          <w:sz w:val="24"/>
          <w:szCs w:val="24"/>
          <w:shd w:val="clear" w:color="auto" w:fill="FFFFFF"/>
        </w:rPr>
        <w:t>Gorup</w:t>
      </w:r>
      <w:proofErr w:type="spellEnd"/>
      <w:r w:rsidRPr="007E161B">
        <w:rPr>
          <w:rFonts w:ascii="Times New Roman" w:hAnsi="Times New Roman" w:cs="Times New Roman"/>
          <w:color w:val="351400"/>
          <w:sz w:val="24"/>
          <w:szCs w:val="24"/>
          <w:shd w:val="clear" w:color="auto" w:fill="FFFFFF"/>
        </w:rPr>
        <w:t xml:space="preserve"> C, </w:t>
      </w:r>
      <w:proofErr w:type="spellStart"/>
      <w:r w:rsidRPr="007E161B">
        <w:rPr>
          <w:rFonts w:ascii="Times New Roman" w:hAnsi="Times New Roman" w:cs="Times New Roman"/>
          <w:color w:val="351400"/>
          <w:sz w:val="24"/>
          <w:szCs w:val="24"/>
          <w:shd w:val="clear" w:color="auto" w:fill="FFFFFF"/>
        </w:rPr>
        <w:t>Hocevar</w:t>
      </w:r>
      <w:proofErr w:type="spellEnd"/>
      <w:r w:rsidRPr="007E161B">
        <w:rPr>
          <w:rFonts w:ascii="Times New Roman" w:hAnsi="Times New Roman" w:cs="Times New Roman"/>
          <w:color w:val="351400"/>
          <w:sz w:val="24"/>
          <w:szCs w:val="24"/>
          <w:shd w:val="clear" w:color="auto" w:fill="FFFFFF"/>
        </w:rPr>
        <w:t xml:space="preserve"> T, </w:t>
      </w:r>
      <w:proofErr w:type="spellStart"/>
      <w:r w:rsidRPr="007E161B">
        <w:rPr>
          <w:rFonts w:ascii="Times New Roman" w:hAnsi="Times New Roman" w:cs="Times New Roman"/>
          <w:color w:val="351400"/>
          <w:sz w:val="24"/>
          <w:szCs w:val="24"/>
          <w:shd w:val="clear" w:color="auto" w:fill="FFFFFF"/>
        </w:rPr>
        <w:t>Milutinovic</w:t>
      </w:r>
      <w:proofErr w:type="spellEnd"/>
      <w:r w:rsidRPr="007E161B">
        <w:rPr>
          <w:rFonts w:ascii="Times New Roman" w:hAnsi="Times New Roman" w:cs="Times New Roman"/>
          <w:color w:val="351400"/>
          <w:sz w:val="24"/>
          <w:szCs w:val="24"/>
          <w:shd w:val="clear" w:color="auto" w:fill="FFFFFF"/>
        </w:rPr>
        <w:t xml:space="preserve"> M, </w:t>
      </w:r>
      <w:proofErr w:type="spellStart"/>
      <w:r w:rsidRPr="007E161B">
        <w:rPr>
          <w:rFonts w:ascii="Times New Roman" w:hAnsi="Times New Roman" w:cs="Times New Roman"/>
          <w:color w:val="351400"/>
          <w:sz w:val="24"/>
          <w:szCs w:val="24"/>
          <w:shd w:val="clear" w:color="auto" w:fill="FFFFFF"/>
        </w:rPr>
        <w:t>Mozina</w:t>
      </w:r>
      <w:proofErr w:type="spellEnd"/>
      <w:r w:rsidRPr="007E161B">
        <w:rPr>
          <w:rFonts w:ascii="Times New Roman" w:hAnsi="Times New Roman" w:cs="Times New Roman"/>
          <w:color w:val="351400"/>
          <w:sz w:val="24"/>
          <w:szCs w:val="24"/>
          <w:shd w:val="clear" w:color="auto" w:fill="FFFFFF"/>
        </w:rPr>
        <w:t xml:space="preserve"> M, </w:t>
      </w:r>
      <w:proofErr w:type="spellStart"/>
      <w:r w:rsidRPr="007E161B">
        <w:rPr>
          <w:rFonts w:ascii="Times New Roman" w:hAnsi="Times New Roman" w:cs="Times New Roman"/>
          <w:color w:val="351400"/>
          <w:sz w:val="24"/>
          <w:szCs w:val="24"/>
          <w:shd w:val="clear" w:color="auto" w:fill="FFFFFF"/>
        </w:rPr>
        <w:t>Polajnar</w:t>
      </w:r>
      <w:proofErr w:type="spellEnd"/>
      <w:r w:rsidRPr="007E161B">
        <w:rPr>
          <w:rFonts w:ascii="Times New Roman" w:hAnsi="Times New Roman" w:cs="Times New Roman"/>
          <w:color w:val="351400"/>
          <w:sz w:val="24"/>
          <w:szCs w:val="24"/>
          <w:shd w:val="clear" w:color="auto" w:fill="FFFFFF"/>
        </w:rPr>
        <w:t xml:space="preserve"> M, </w:t>
      </w:r>
      <w:proofErr w:type="spellStart"/>
      <w:r w:rsidRPr="007E161B">
        <w:rPr>
          <w:rFonts w:ascii="Times New Roman" w:hAnsi="Times New Roman" w:cs="Times New Roman"/>
          <w:color w:val="351400"/>
          <w:sz w:val="24"/>
          <w:szCs w:val="24"/>
          <w:shd w:val="clear" w:color="auto" w:fill="FFFFFF"/>
        </w:rPr>
        <w:t>Toplak</w:t>
      </w:r>
      <w:proofErr w:type="spellEnd"/>
      <w:r w:rsidRPr="007E161B">
        <w:rPr>
          <w:rFonts w:ascii="Times New Roman" w:hAnsi="Times New Roman" w:cs="Times New Roman"/>
          <w:color w:val="351400"/>
          <w:sz w:val="24"/>
          <w:szCs w:val="24"/>
          <w:shd w:val="clear" w:color="auto" w:fill="FFFFFF"/>
        </w:rPr>
        <w:t xml:space="preserve"> M, </w:t>
      </w:r>
      <w:proofErr w:type="spellStart"/>
      <w:r w:rsidRPr="007E161B">
        <w:rPr>
          <w:rFonts w:ascii="Times New Roman" w:hAnsi="Times New Roman" w:cs="Times New Roman"/>
          <w:color w:val="351400"/>
          <w:sz w:val="24"/>
          <w:szCs w:val="24"/>
          <w:shd w:val="clear" w:color="auto" w:fill="FFFFFF"/>
        </w:rPr>
        <w:t>Staric</w:t>
      </w:r>
      <w:proofErr w:type="spellEnd"/>
      <w:r w:rsidRPr="007E161B">
        <w:rPr>
          <w:rFonts w:ascii="Times New Roman" w:hAnsi="Times New Roman" w:cs="Times New Roman"/>
          <w:color w:val="351400"/>
          <w:sz w:val="24"/>
          <w:szCs w:val="24"/>
          <w:shd w:val="clear" w:color="auto" w:fill="FFFFFF"/>
        </w:rPr>
        <w:t xml:space="preserve"> A, </w:t>
      </w:r>
      <w:proofErr w:type="spellStart"/>
      <w:r w:rsidRPr="007E161B">
        <w:rPr>
          <w:rFonts w:ascii="Times New Roman" w:hAnsi="Times New Roman" w:cs="Times New Roman"/>
          <w:color w:val="351400"/>
          <w:sz w:val="24"/>
          <w:szCs w:val="24"/>
          <w:shd w:val="clear" w:color="auto" w:fill="FFFFFF"/>
        </w:rPr>
        <w:t>Stajdohar</w:t>
      </w:r>
      <w:proofErr w:type="spellEnd"/>
      <w:r w:rsidRPr="007E161B">
        <w:rPr>
          <w:rFonts w:ascii="Times New Roman" w:hAnsi="Times New Roman" w:cs="Times New Roman"/>
          <w:color w:val="351400"/>
          <w:sz w:val="24"/>
          <w:szCs w:val="24"/>
          <w:shd w:val="clear" w:color="auto" w:fill="FFFFFF"/>
        </w:rPr>
        <w:t xml:space="preserve"> M, </w:t>
      </w:r>
      <w:proofErr w:type="spellStart"/>
      <w:r w:rsidRPr="007E161B">
        <w:rPr>
          <w:rFonts w:ascii="Times New Roman" w:hAnsi="Times New Roman" w:cs="Times New Roman"/>
          <w:color w:val="351400"/>
          <w:sz w:val="24"/>
          <w:szCs w:val="24"/>
          <w:shd w:val="clear" w:color="auto" w:fill="FFFFFF"/>
        </w:rPr>
        <w:t>Umek</w:t>
      </w:r>
      <w:proofErr w:type="spellEnd"/>
      <w:r w:rsidRPr="007E161B">
        <w:rPr>
          <w:rFonts w:ascii="Times New Roman" w:hAnsi="Times New Roman" w:cs="Times New Roman"/>
          <w:color w:val="351400"/>
          <w:sz w:val="24"/>
          <w:szCs w:val="24"/>
          <w:shd w:val="clear" w:color="auto" w:fill="FFFFFF"/>
        </w:rPr>
        <w:t xml:space="preserve"> L, </w:t>
      </w:r>
      <w:proofErr w:type="spellStart"/>
      <w:r w:rsidRPr="007E161B">
        <w:rPr>
          <w:rFonts w:ascii="Times New Roman" w:hAnsi="Times New Roman" w:cs="Times New Roman"/>
          <w:color w:val="351400"/>
          <w:sz w:val="24"/>
          <w:szCs w:val="24"/>
          <w:shd w:val="clear" w:color="auto" w:fill="FFFFFF"/>
        </w:rPr>
        <w:t>Zagar</w:t>
      </w:r>
      <w:proofErr w:type="spellEnd"/>
      <w:r w:rsidRPr="007E161B">
        <w:rPr>
          <w:rFonts w:ascii="Times New Roman" w:hAnsi="Times New Roman" w:cs="Times New Roman"/>
          <w:color w:val="351400"/>
          <w:sz w:val="24"/>
          <w:szCs w:val="24"/>
          <w:shd w:val="clear" w:color="auto" w:fill="FFFFFF"/>
        </w:rPr>
        <w:t xml:space="preserve"> L, </w:t>
      </w:r>
      <w:proofErr w:type="spellStart"/>
      <w:r w:rsidRPr="007E161B">
        <w:rPr>
          <w:rFonts w:ascii="Times New Roman" w:hAnsi="Times New Roman" w:cs="Times New Roman"/>
          <w:color w:val="351400"/>
          <w:sz w:val="24"/>
          <w:szCs w:val="24"/>
          <w:shd w:val="clear" w:color="auto" w:fill="FFFFFF"/>
        </w:rPr>
        <w:t>Zbontar</w:t>
      </w:r>
      <w:proofErr w:type="spellEnd"/>
      <w:r w:rsidRPr="007E161B">
        <w:rPr>
          <w:rFonts w:ascii="Times New Roman" w:hAnsi="Times New Roman" w:cs="Times New Roman"/>
          <w:color w:val="351400"/>
          <w:sz w:val="24"/>
          <w:szCs w:val="24"/>
          <w:shd w:val="clear" w:color="auto" w:fill="FFFFFF"/>
        </w:rPr>
        <w:t xml:space="preserve"> J, </w:t>
      </w:r>
      <w:proofErr w:type="spellStart"/>
      <w:r w:rsidRPr="007E161B">
        <w:rPr>
          <w:rFonts w:ascii="Times New Roman" w:hAnsi="Times New Roman" w:cs="Times New Roman"/>
          <w:color w:val="351400"/>
          <w:sz w:val="24"/>
          <w:szCs w:val="24"/>
          <w:shd w:val="clear" w:color="auto" w:fill="FFFFFF"/>
        </w:rPr>
        <w:t>Zitnik</w:t>
      </w:r>
      <w:proofErr w:type="spellEnd"/>
      <w:r w:rsidRPr="007E161B">
        <w:rPr>
          <w:rFonts w:ascii="Times New Roman" w:hAnsi="Times New Roman" w:cs="Times New Roman"/>
          <w:color w:val="351400"/>
          <w:sz w:val="24"/>
          <w:szCs w:val="24"/>
          <w:shd w:val="clear" w:color="auto" w:fill="FFFFFF"/>
        </w:rPr>
        <w:t xml:space="preserve"> M, Zupan B (2013) </w:t>
      </w:r>
      <w:hyperlink r:id="rId15" w:tgtFrame="_blank" w:history="1">
        <w:r w:rsidRPr="007E161B">
          <w:rPr>
            <w:rStyle w:val="Hyperlink"/>
            <w:rFonts w:ascii="Times New Roman" w:hAnsi="Times New Roman" w:cs="Times New Roman"/>
            <w:color w:val="0070C0"/>
            <w:sz w:val="24"/>
            <w:szCs w:val="24"/>
            <w:shd w:val="clear" w:color="auto" w:fill="FFFFFF"/>
          </w:rPr>
          <w:t>Orange: Data Mining Toolbox in Python</w:t>
        </w:r>
      </w:hyperlink>
      <w:r w:rsidRPr="007E161B">
        <w:rPr>
          <w:rFonts w:ascii="Times New Roman" w:hAnsi="Times New Roman" w:cs="Times New Roman"/>
          <w:color w:val="351400"/>
          <w:sz w:val="24"/>
          <w:szCs w:val="24"/>
          <w:shd w:val="clear" w:color="auto" w:fill="FFFFFF"/>
        </w:rPr>
        <w:t>, </w:t>
      </w:r>
      <w:r w:rsidRPr="007E161B">
        <w:rPr>
          <w:rStyle w:val="Emphasis"/>
          <w:rFonts w:ascii="Times New Roman" w:hAnsi="Times New Roman" w:cs="Times New Roman"/>
          <w:color w:val="351400"/>
          <w:sz w:val="24"/>
          <w:szCs w:val="24"/>
          <w:shd w:val="clear" w:color="auto" w:fill="FFFFFF"/>
        </w:rPr>
        <w:t>Journal of Machine Learning Research</w:t>
      </w:r>
      <w:r w:rsidRPr="007E161B">
        <w:rPr>
          <w:rFonts w:ascii="Times New Roman" w:hAnsi="Times New Roman" w:cs="Times New Roman"/>
          <w:color w:val="351400"/>
          <w:sz w:val="24"/>
          <w:szCs w:val="24"/>
          <w:shd w:val="clear" w:color="auto" w:fill="FFFFFF"/>
        </w:rPr>
        <w:t> 14(Aug): 2349−2353.</w:t>
      </w:r>
      <w:r w:rsidR="00B715E4">
        <w:rPr>
          <w:rFonts w:ascii="Times New Roman" w:hAnsi="Times New Roman" w:cs="Times New Roman"/>
          <w:color w:val="351400"/>
          <w:sz w:val="24"/>
          <w:szCs w:val="24"/>
          <w:shd w:val="clear" w:color="auto" w:fill="FFFFFF"/>
        </w:rPr>
        <w:t xml:space="preserve"> Link to Orange Software Website </w:t>
      </w:r>
      <w:hyperlink r:id="rId16" w:history="1">
        <w:r w:rsidRPr="000B6D18">
          <w:rPr>
            <w:rStyle w:val="Hyperlink"/>
            <w:rFonts w:ascii="Times New Roman" w:eastAsiaTheme="majorEastAsia" w:hAnsi="Times New Roman" w:cs="Times New Roman"/>
            <w:sz w:val="24"/>
            <w:szCs w:val="24"/>
          </w:rPr>
          <w:t>https://orangedatamining.com/</w:t>
        </w:r>
      </w:hyperlink>
    </w:p>
    <w:p w14:paraId="199F39BD" w14:textId="24212229" w:rsidR="00B715E4" w:rsidRDefault="00B715E4" w:rsidP="007E161B">
      <w:pPr>
        <w:spacing w:line="480" w:lineRule="auto"/>
        <w:rPr>
          <w:rStyle w:val="Hyperlink"/>
          <w:rFonts w:ascii="Times New Roman" w:eastAsiaTheme="majorEastAsia" w:hAnsi="Times New Roman" w:cs="Times New Roman"/>
          <w:sz w:val="24"/>
          <w:szCs w:val="24"/>
        </w:rPr>
      </w:pPr>
      <w:r w:rsidRPr="00B715E4">
        <w:rPr>
          <w:rStyle w:val="Hyperlink"/>
          <w:rFonts w:ascii="Times New Roman" w:eastAsiaTheme="majorEastAsia" w:hAnsi="Times New Roman" w:cs="Times New Roman"/>
          <w:sz w:val="24"/>
          <w:szCs w:val="24"/>
        </w:rPr>
        <w:t>Erik Wilhelm - DAT-220-T1137-21EW1-Module 8 - Final Project_10_24_2021-Revised_03_26_2023</w:t>
      </w:r>
    </w:p>
    <w:p w14:paraId="3EED7A53" w14:textId="04F679FB" w:rsidR="00A97594" w:rsidRDefault="00A97594" w:rsidP="007E161B">
      <w:pPr>
        <w:spacing w:line="480" w:lineRule="auto"/>
        <w:rPr>
          <w:rFonts w:ascii="Times New Roman" w:eastAsiaTheme="majorEastAsia" w:hAnsi="Times New Roman" w:cs="Times New Roman"/>
          <w:sz w:val="24"/>
          <w:szCs w:val="24"/>
        </w:rPr>
      </w:pPr>
    </w:p>
    <w:p w14:paraId="0534C3E3" w14:textId="77777777" w:rsidR="007E161B" w:rsidRPr="00362DD4" w:rsidRDefault="007E161B" w:rsidP="007E161B">
      <w:pPr>
        <w:spacing w:line="480" w:lineRule="auto"/>
        <w:rPr>
          <w:rFonts w:ascii="Times New Roman" w:eastAsiaTheme="majorEastAsia" w:hAnsi="Times New Roman" w:cs="Times New Roman"/>
          <w:sz w:val="24"/>
          <w:szCs w:val="24"/>
        </w:rPr>
      </w:pPr>
    </w:p>
    <w:sectPr w:rsidR="007E161B" w:rsidRPr="00362DD4" w:rsidSect="00630B53">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4DC0B" w14:textId="77777777" w:rsidR="005330AF" w:rsidRDefault="005330AF" w:rsidP="00630B53">
      <w:pPr>
        <w:spacing w:after="0" w:line="240" w:lineRule="auto"/>
      </w:pPr>
      <w:r>
        <w:separator/>
      </w:r>
    </w:p>
  </w:endnote>
  <w:endnote w:type="continuationSeparator" w:id="0">
    <w:p w14:paraId="6607B1DC" w14:textId="77777777" w:rsidR="005330AF" w:rsidRDefault="005330AF" w:rsidP="00630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E6220" w14:textId="77777777" w:rsidR="005330AF" w:rsidRDefault="005330AF" w:rsidP="00630B53">
      <w:pPr>
        <w:spacing w:after="0" w:line="240" w:lineRule="auto"/>
      </w:pPr>
      <w:r>
        <w:separator/>
      </w:r>
    </w:p>
  </w:footnote>
  <w:footnote w:type="continuationSeparator" w:id="0">
    <w:p w14:paraId="5985561B" w14:textId="77777777" w:rsidR="005330AF" w:rsidRDefault="005330AF" w:rsidP="00630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E17DC" w14:textId="09B5E58C" w:rsidR="00630B53" w:rsidRPr="00373A01" w:rsidRDefault="008E02CB" w:rsidP="00CD593C">
    <w:pPr>
      <w:jc w:val="center"/>
      <w:rPr>
        <w:rFonts w:ascii="Times New Roman" w:hAnsi="Times New Roman" w:cs="Times New Roman"/>
        <w:sz w:val="24"/>
        <w:szCs w:val="24"/>
      </w:rPr>
    </w:pPr>
    <w:r>
      <w:rPr>
        <w:rFonts w:ascii="Times New Roman" w:hAnsi="Times New Roman" w:cs="Times New Roman"/>
        <w:sz w:val="24"/>
        <w:szCs w:val="24"/>
      </w:rPr>
      <w:t xml:space="preserve">CS </w:t>
    </w:r>
    <w:r w:rsidR="00B126AC">
      <w:rPr>
        <w:rFonts w:ascii="Times New Roman" w:hAnsi="Times New Roman" w:cs="Times New Roman"/>
        <w:sz w:val="24"/>
        <w:szCs w:val="24"/>
      </w:rPr>
      <w:t>499</w:t>
    </w:r>
    <w:r>
      <w:rPr>
        <w:rFonts w:ascii="Times New Roman" w:hAnsi="Times New Roman" w:cs="Times New Roman"/>
        <w:sz w:val="24"/>
        <w:szCs w:val="24"/>
      </w:rPr>
      <w:t xml:space="preserve"> </w:t>
    </w:r>
    <w:r w:rsidR="002A786F">
      <w:rPr>
        <w:rFonts w:ascii="Times New Roman" w:hAnsi="Times New Roman" w:cs="Times New Roman"/>
        <w:sz w:val="24"/>
        <w:szCs w:val="24"/>
      </w:rPr>
      <w:t xml:space="preserve">Enhancement </w:t>
    </w:r>
    <w:r w:rsidR="00CD593C">
      <w:rPr>
        <w:rFonts w:ascii="Times New Roman" w:hAnsi="Times New Roman" w:cs="Times New Roman"/>
        <w:sz w:val="24"/>
        <w:szCs w:val="24"/>
      </w:rPr>
      <w:t>2</w:t>
    </w:r>
    <w:r w:rsidR="002A786F">
      <w:rPr>
        <w:rFonts w:ascii="Times New Roman" w:hAnsi="Times New Roman" w:cs="Times New Roman"/>
        <w:sz w:val="24"/>
        <w:szCs w:val="24"/>
      </w:rPr>
      <w:t xml:space="preserve"> – </w:t>
    </w:r>
    <w:r w:rsidR="00205D16">
      <w:rPr>
        <w:rFonts w:ascii="Times New Roman" w:hAnsi="Times New Roman" w:cs="Times New Roman"/>
        <w:sz w:val="24"/>
        <w:szCs w:val="24"/>
      </w:rPr>
      <w:t xml:space="preserve">Database and </w:t>
    </w:r>
    <w:r w:rsidR="00CD593C">
      <w:rPr>
        <w:lang w:val="en"/>
      </w:rPr>
      <w:t xml:space="preserve">Data </w:t>
    </w:r>
    <w:r w:rsidR="00852961">
      <w:rPr>
        <w:lang w:val="en"/>
      </w:rPr>
      <w:t xml:space="preserve">Mining  </w:t>
    </w:r>
    <w:r w:rsidR="00CD593C">
      <w:rPr>
        <w:lang w:val="en"/>
      </w:rPr>
      <w:t xml:space="preserve">                                                                        </w:t>
    </w:r>
    <w:r w:rsidR="00630B53" w:rsidRPr="00373A01">
      <w:rPr>
        <w:rFonts w:ascii="Times New Roman" w:hAnsi="Times New Roman" w:cs="Times New Roman"/>
        <w:sz w:val="24"/>
        <w:szCs w:val="24"/>
      </w:rPr>
      <w:tab/>
    </w:r>
    <w:sdt>
      <w:sdtPr>
        <w:rPr>
          <w:rFonts w:ascii="Times New Roman" w:hAnsi="Times New Roman" w:cs="Times New Roman"/>
          <w:sz w:val="24"/>
          <w:szCs w:val="24"/>
        </w:rPr>
        <w:id w:val="597450587"/>
        <w:docPartObj>
          <w:docPartGallery w:val="Page Numbers (Top of Page)"/>
          <w:docPartUnique/>
        </w:docPartObj>
      </w:sdtPr>
      <w:sdtEndPr>
        <w:rPr>
          <w:noProof/>
        </w:rPr>
      </w:sdtEndPr>
      <w:sdtContent>
        <w:r w:rsidR="00630B53" w:rsidRPr="00373A01">
          <w:rPr>
            <w:rFonts w:ascii="Times New Roman" w:hAnsi="Times New Roman" w:cs="Times New Roman"/>
            <w:sz w:val="24"/>
            <w:szCs w:val="24"/>
          </w:rPr>
          <w:fldChar w:fldCharType="begin"/>
        </w:r>
        <w:r w:rsidR="00630B53" w:rsidRPr="00373A01">
          <w:rPr>
            <w:rFonts w:ascii="Times New Roman" w:hAnsi="Times New Roman" w:cs="Times New Roman"/>
            <w:sz w:val="24"/>
            <w:szCs w:val="24"/>
          </w:rPr>
          <w:instrText xml:space="preserve"> PAGE   \* MERGEFORMAT </w:instrText>
        </w:r>
        <w:r w:rsidR="00630B53" w:rsidRPr="00373A01">
          <w:rPr>
            <w:rFonts w:ascii="Times New Roman" w:hAnsi="Times New Roman" w:cs="Times New Roman"/>
            <w:sz w:val="24"/>
            <w:szCs w:val="24"/>
          </w:rPr>
          <w:fldChar w:fldCharType="separate"/>
        </w:r>
        <w:r w:rsidR="00630B53" w:rsidRPr="00373A01">
          <w:rPr>
            <w:rFonts w:ascii="Times New Roman" w:hAnsi="Times New Roman" w:cs="Times New Roman"/>
            <w:noProof/>
            <w:sz w:val="24"/>
            <w:szCs w:val="24"/>
          </w:rPr>
          <w:t>2</w:t>
        </w:r>
        <w:r w:rsidR="00630B53" w:rsidRPr="00373A01">
          <w:rPr>
            <w:rFonts w:ascii="Times New Roman" w:hAnsi="Times New Roman" w:cs="Times New Roman"/>
            <w:noProof/>
            <w:sz w:val="24"/>
            <w:szCs w:val="24"/>
          </w:rPr>
          <w:fldChar w:fldCharType="end"/>
        </w:r>
      </w:sdtContent>
    </w:sdt>
  </w:p>
  <w:p w14:paraId="2A662678" w14:textId="77777777" w:rsidR="00630B53" w:rsidRPr="00373A01" w:rsidRDefault="00630B5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EA2B" w14:textId="450CEE62" w:rsidR="00630B53" w:rsidRPr="00373A01" w:rsidRDefault="00630B53" w:rsidP="00630B53">
    <w:pPr>
      <w:pStyle w:val="Header"/>
      <w:jc w:val="right"/>
      <w:rPr>
        <w:rFonts w:ascii="Times New Roman" w:hAnsi="Times New Roman" w:cs="Times New Roman"/>
        <w:sz w:val="24"/>
        <w:szCs w:val="24"/>
      </w:rPr>
    </w:pPr>
    <w:r w:rsidRPr="00373A01">
      <w:rPr>
        <w:rFonts w:ascii="Times New Roman" w:hAnsi="Times New Roman" w:cs="Times New Roman"/>
        <w:sz w:val="24"/>
        <w:szCs w:val="24"/>
      </w:rPr>
      <w:t xml:space="preserve">Running head: </w:t>
    </w:r>
    <w:r w:rsidR="008E02CB">
      <w:rPr>
        <w:rFonts w:ascii="Times New Roman" w:hAnsi="Times New Roman" w:cs="Times New Roman"/>
        <w:sz w:val="24"/>
        <w:szCs w:val="24"/>
      </w:rPr>
      <w:t xml:space="preserve">CS </w:t>
    </w:r>
    <w:r w:rsidR="00B126AC">
      <w:rPr>
        <w:rFonts w:ascii="Times New Roman" w:hAnsi="Times New Roman" w:cs="Times New Roman"/>
        <w:sz w:val="24"/>
        <w:szCs w:val="24"/>
      </w:rPr>
      <w:t>499</w:t>
    </w:r>
    <w:r w:rsidR="00736D85">
      <w:rPr>
        <w:rFonts w:ascii="Times New Roman" w:hAnsi="Times New Roman" w:cs="Times New Roman"/>
        <w:sz w:val="24"/>
        <w:szCs w:val="24"/>
      </w:rPr>
      <w:t xml:space="preserve"> </w:t>
    </w:r>
    <w:r w:rsidR="002A786F">
      <w:rPr>
        <w:rFonts w:ascii="Times New Roman" w:hAnsi="Times New Roman" w:cs="Times New Roman"/>
        <w:sz w:val="24"/>
        <w:szCs w:val="24"/>
      </w:rPr>
      <w:t>Enhancement Assessment</w:t>
    </w:r>
    <w:r w:rsidR="008E02CB">
      <w:rPr>
        <w:rFonts w:ascii="Times New Roman" w:hAnsi="Times New Roman" w:cs="Times New Roman"/>
        <w:sz w:val="24"/>
        <w:szCs w:val="24"/>
      </w:rPr>
      <w:t xml:space="preserve">                                                      </w:t>
    </w:r>
    <w:r w:rsidRPr="00373A01">
      <w:rPr>
        <w:rFonts w:ascii="Times New Roman" w:hAnsi="Times New Roman" w:cs="Times New Roman"/>
        <w:sz w:val="24"/>
        <w:szCs w:val="24"/>
      </w:rPr>
      <w:tab/>
    </w:r>
    <w:sdt>
      <w:sdtPr>
        <w:rPr>
          <w:rFonts w:ascii="Times New Roman" w:hAnsi="Times New Roman" w:cs="Times New Roman"/>
          <w:sz w:val="24"/>
          <w:szCs w:val="24"/>
        </w:rPr>
        <w:id w:val="-1628003636"/>
        <w:docPartObj>
          <w:docPartGallery w:val="Page Numbers (Top of Page)"/>
          <w:docPartUnique/>
        </w:docPartObj>
      </w:sdtPr>
      <w:sdtEndPr>
        <w:rPr>
          <w:noProof/>
        </w:rPr>
      </w:sdtEndPr>
      <w:sdtContent>
        <w:r w:rsidRPr="00373A01">
          <w:rPr>
            <w:rFonts w:ascii="Times New Roman" w:hAnsi="Times New Roman" w:cs="Times New Roman"/>
            <w:sz w:val="24"/>
            <w:szCs w:val="24"/>
          </w:rPr>
          <w:fldChar w:fldCharType="begin"/>
        </w:r>
        <w:r w:rsidRPr="00373A01">
          <w:rPr>
            <w:rFonts w:ascii="Times New Roman" w:hAnsi="Times New Roman" w:cs="Times New Roman"/>
            <w:sz w:val="24"/>
            <w:szCs w:val="24"/>
          </w:rPr>
          <w:instrText xml:space="preserve"> PAGE   \* MERGEFORMAT </w:instrText>
        </w:r>
        <w:r w:rsidRPr="00373A01">
          <w:rPr>
            <w:rFonts w:ascii="Times New Roman" w:hAnsi="Times New Roman" w:cs="Times New Roman"/>
            <w:sz w:val="24"/>
            <w:szCs w:val="24"/>
          </w:rPr>
          <w:fldChar w:fldCharType="separate"/>
        </w:r>
        <w:r w:rsidRPr="00373A01">
          <w:rPr>
            <w:rFonts w:ascii="Times New Roman" w:hAnsi="Times New Roman" w:cs="Times New Roman"/>
            <w:noProof/>
            <w:sz w:val="24"/>
            <w:szCs w:val="24"/>
          </w:rPr>
          <w:t>2</w:t>
        </w:r>
        <w:r w:rsidRPr="00373A01">
          <w:rPr>
            <w:rFonts w:ascii="Times New Roman" w:hAnsi="Times New Roman" w:cs="Times New Roman"/>
            <w:noProof/>
            <w:sz w:val="24"/>
            <w:szCs w:val="24"/>
          </w:rPr>
          <w:fldChar w:fldCharType="end"/>
        </w:r>
      </w:sdtContent>
    </w:sdt>
  </w:p>
  <w:p w14:paraId="70D32260" w14:textId="77777777" w:rsidR="00630B53" w:rsidRPr="00373A01" w:rsidRDefault="00630B5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11BD3BEE"/>
    <w:multiLevelType w:val="multilevel"/>
    <w:tmpl w:val="A9B2B4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323C32"/>
    <w:multiLevelType w:val="multilevel"/>
    <w:tmpl w:val="08AAD13C"/>
    <w:lvl w:ilvl="0">
      <w:numFmt w:val="decimal"/>
      <w:lvlText w:val="%1.0"/>
      <w:lvlJc w:val="left"/>
      <w:pPr>
        <w:ind w:left="660" w:hanging="660"/>
      </w:pPr>
      <w:rPr>
        <w:rFonts w:hint="default"/>
      </w:rPr>
    </w:lvl>
    <w:lvl w:ilvl="1">
      <w:start w:val="1"/>
      <w:numFmt w:val="decimalZero"/>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5D016F"/>
    <w:multiLevelType w:val="multilevel"/>
    <w:tmpl w:val="6602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833297"/>
    <w:multiLevelType w:val="hybridMultilevel"/>
    <w:tmpl w:val="15C0E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36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0" w15:restartNumberingAfterBreak="0">
    <w:nsid w:val="79DE13B7"/>
    <w:multiLevelType w:val="multilevel"/>
    <w:tmpl w:val="C29A39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1883557">
    <w:abstractNumId w:val="9"/>
  </w:num>
  <w:num w:numId="2" w16cid:durableId="539247117">
    <w:abstractNumId w:val="7"/>
  </w:num>
  <w:num w:numId="3" w16cid:durableId="10030709">
    <w:abstractNumId w:val="15"/>
  </w:num>
  <w:num w:numId="4" w16cid:durableId="326330608">
    <w:abstractNumId w:val="10"/>
  </w:num>
  <w:num w:numId="5" w16cid:durableId="1522158651">
    <w:abstractNumId w:val="5"/>
  </w:num>
  <w:num w:numId="6" w16cid:durableId="1626887413">
    <w:abstractNumId w:val="4"/>
  </w:num>
  <w:num w:numId="7" w16cid:durableId="2044205648">
    <w:abstractNumId w:val="13"/>
  </w:num>
  <w:num w:numId="8" w16cid:durableId="2093551839">
    <w:abstractNumId w:val="14"/>
  </w:num>
  <w:num w:numId="9" w16cid:durableId="1365059450">
    <w:abstractNumId w:val="3"/>
  </w:num>
  <w:num w:numId="10" w16cid:durableId="1808624775">
    <w:abstractNumId w:val="6"/>
  </w:num>
  <w:num w:numId="11" w16cid:durableId="963773166">
    <w:abstractNumId w:val="21"/>
  </w:num>
  <w:num w:numId="12" w16cid:durableId="1331374929">
    <w:abstractNumId w:val="0"/>
  </w:num>
  <w:num w:numId="13" w16cid:durableId="654336009">
    <w:abstractNumId w:val="11"/>
  </w:num>
  <w:num w:numId="14" w16cid:durableId="1180244520">
    <w:abstractNumId w:val="12"/>
  </w:num>
  <w:num w:numId="15" w16cid:durableId="40248505">
    <w:abstractNumId w:val="20"/>
  </w:num>
  <w:num w:numId="16" w16cid:durableId="423460180">
    <w:abstractNumId w:val="1"/>
  </w:num>
  <w:num w:numId="17" w16cid:durableId="1524325943">
    <w:abstractNumId w:val="16"/>
  </w:num>
  <w:num w:numId="18" w16cid:durableId="701252583">
    <w:abstractNumId w:val="19"/>
  </w:num>
  <w:num w:numId="19" w16cid:durableId="1256479570">
    <w:abstractNumId w:val="17"/>
  </w:num>
  <w:num w:numId="20" w16cid:durableId="141507414">
    <w:abstractNumId w:val="18"/>
  </w:num>
  <w:num w:numId="21" w16cid:durableId="1281687563">
    <w:abstractNumId w:val="2"/>
  </w:num>
  <w:num w:numId="22" w16cid:durableId="18075049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53"/>
    <w:rsid w:val="00001D1E"/>
    <w:rsid w:val="00033570"/>
    <w:rsid w:val="00035E00"/>
    <w:rsid w:val="00051663"/>
    <w:rsid w:val="00062CA3"/>
    <w:rsid w:val="00062E5B"/>
    <w:rsid w:val="0006485F"/>
    <w:rsid w:val="00086EA5"/>
    <w:rsid w:val="00090312"/>
    <w:rsid w:val="00090AF2"/>
    <w:rsid w:val="00096653"/>
    <w:rsid w:val="000A0C7C"/>
    <w:rsid w:val="000A1A79"/>
    <w:rsid w:val="000C026D"/>
    <w:rsid w:val="000C1CD1"/>
    <w:rsid w:val="000D005F"/>
    <w:rsid w:val="000D05FB"/>
    <w:rsid w:val="000D26A7"/>
    <w:rsid w:val="000E3CF7"/>
    <w:rsid w:val="000E621E"/>
    <w:rsid w:val="001431D2"/>
    <w:rsid w:val="00150B52"/>
    <w:rsid w:val="00156FFD"/>
    <w:rsid w:val="00157079"/>
    <w:rsid w:val="00165162"/>
    <w:rsid w:val="00184A26"/>
    <w:rsid w:val="0018522B"/>
    <w:rsid w:val="00196C78"/>
    <w:rsid w:val="001B20DF"/>
    <w:rsid w:val="001C10B5"/>
    <w:rsid w:val="001F2660"/>
    <w:rsid w:val="001F622A"/>
    <w:rsid w:val="00205D16"/>
    <w:rsid w:val="00252742"/>
    <w:rsid w:val="00261742"/>
    <w:rsid w:val="00275884"/>
    <w:rsid w:val="00297C10"/>
    <w:rsid w:val="002A786F"/>
    <w:rsid w:val="002F7974"/>
    <w:rsid w:val="00302702"/>
    <w:rsid w:val="00305F02"/>
    <w:rsid w:val="003413DE"/>
    <w:rsid w:val="00341F23"/>
    <w:rsid w:val="003455E8"/>
    <w:rsid w:val="00362DD4"/>
    <w:rsid w:val="00371139"/>
    <w:rsid w:val="003739DE"/>
    <w:rsid w:val="00373A01"/>
    <w:rsid w:val="00387210"/>
    <w:rsid w:val="00392287"/>
    <w:rsid w:val="003A20E4"/>
    <w:rsid w:val="003D1B55"/>
    <w:rsid w:val="003E3299"/>
    <w:rsid w:val="003F5727"/>
    <w:rsid w:val="00421B16"/>
    <w:rsid w:val="0043406D"/>
    <w:rsid w:val="00455212"/>
    <w:rsid w:val="00460B18"/>
    <w:rsid w:val="00462F07"/>
    <w:rsid w:val="0047213A"/>
    <w:rsid w:val="00480CDE"/>
    <w:rsid w:val="004B0357"/>
    <w:rsid w:val="004B49C5"/>
    <w:rsid w:val="004C0D0E"/>
    <w:rsid w:val="004D1B39"/>
    <w:rsid w:val="004D41D3"/>
    <w:rsid w:val="004D5866"/>
    <w:rsid w:val="004F2417"/>
    <w:rsid w:val="005163E4"/>
    <w:rsid w:val="005330AF"/>
    <w:rsid w:val="0053375A"/>
    <w:rsid w:val="0057364F"/>
    <w:rsid w:val="00583725"/>
    <w:rsid w:val="00586460"/>
    <w:rsid w:val="0059192C"/>
    <w:rsid w:val="005A08AC"/>
    <w:rsid w:val="005A576E"/>
    <w:rsid w:val="005B3DC8"/>
    <w:rsid w:val="005B454E"/>
    <w:rsid w:val="005C3541"/>
    <w:rsid w:val="005D45DA"/>
    <w:rsid w:val="005F2598"/>
    <w:rsid w:val="00622B58"/>
    <w:rsid w:val="00623EB6"/>
    <w:rsid w:val="00630B53"/>
    <w:rsid w:val="00691895"/>
    <w:rsid w:val="00695552"/>
    <w:rsid w:val="006C6F30"/>
    <w:rsid w:val="006D4ABF"/>
    <w:rsid w:val="00706EF2"/>
    <w:rsid w:val="007130FC"/>
    <w:rsid w:val="00717F82"/>
    <w:rsid w:val="0072056C"/>
    <w:rsid w:val="00736D85"/>
    <w:rsid w:val="00737268"/>
    <w:rsid w:val="007726DB"/>
    <w:rsid w:val="007821E5"/>
    <w:rsid w:val="007923B2"/>
    <w:rsid w:val="007B09DE"/>
    <w:rsid w:val="007E161B"/>
    <w:rsid w:val="007F4BAA"/>
    <w:rsid w:val="007F4CC9"/>
    <w:rsid w:val="00811BAE"/>
    <w:rsid w:val="008169DB"/>
    <w:rsid w:val="00824A4D"/>
    <w:rsid w:val="00832D1F"/>
    <w:rsid w:val="00852961"/>
    <w:rsid w:val="00866E82"/>
    <w:rsid w:val="00874756"/>
    <w:rsid w:val="00875860"/>
    <w:rsid w:val="00883223"/>
    <w:rsid w:val="008B11CE"/>
    <w:rsid w:val="008B41B8"/>
    <w:rsid w:val="008B6C11"/>
    <w:rsid w:val="008D5FEE"/>
    <w:rsid w:val="008E02CB"/>
    <w:rsid w:val="008F5F40"/>
    <w:rsid w:val="00926081"/>
    <w:rsid w:val="00926A7F"/>
    <w:rsid w:val="00953ED3"/>
    <w:rsid w:val="009543A2"/>
    <w:rsid w:val="00962767"/>
    <w:rsid w:val="0096311E"/>
    <w:rsid w:val="0098783A"/>
    <w:rsid w:val="00997960"/>
    <w:rsid w:val="009A570C"/>
    <w:rsid w:val="009B0117"/>
    <w:rsid w:val="009B251D"/>
    <w:rsid w:val="009B688A"/>
    <w:rsid w:val="009D2654"/>
    <w:rsid w:val="009D31D0"/>
    <w:rsid w:val="009F17D3"/>
    <w:rsid w:val="00A02438"/>
    <w:rsid w:val="00A26CDC"/>
    <w:rsid w:val="00A30D35"/>
    <w:rsid w:val="00A32987"/>
    <w:rsid w:val="00A52CE3"/>
    <w:rsid w:val="00A621E2"/>
    <w:rsid w:val="00A72444"/>
    <w:rsid w:val="00A73FD7"/>
    <w:rsid w:val="00A8094C"/>
    <w:rsid w:val="00A86FF4"/>
    <w:rsid w:val="00A97594"/>
    <w:rsid w:val="00AA2F08"/>
    <w:rsid w:val="00AC4200"/>
    <w:rsid w:val="00AC50C3"/>
    <w:rsid w:val="00AD4599"/>
    <w:rsid w:val="00AE3682"/>
    <w:rsid w:val="00B00603"/>
    <w:rsid w:val="00B104C6"/>
    <w:rsid w:val="00B126AC"/>
    <w:rsid w:val="00B250FB"/>
    <w:rsid w:val="00B715E4"/>
    <w:rsid w:val="00B810A9"/>
    <w:rsid w:val="00B82F67"/>
    <w:rsid w:val="00B86E61"/>
    <w:rsid w:val="00B87547"/>
    <w:rsid w:val="00BB1271"/>
    <w:rsid w:val="00BB465A"/>
    <w:rsid w:val="00BC34C0"/>
    <w:rsid w:val="00BD72FC"/>
    <w:rsid w:val="00BE1D14"/>
    <w:rsid w:val="00BF20DF"/>
    <w:rsid w:val="00BF76B6"/>
    <w:rsid w:val="00C01CEB"/>
    <w:rsid w:val="00C04697"/>
    <w:rsid w:val="00C06B78"/>
    <w:rsid w:val="00C84403"/>
    <w:rsid w:val="00CA380C"/>
    <w:rsid w:val="00CB745E"/>
    <w:rsid w:val="00CD593C"/>
    <w:rsid w:val="00CE2CC6"/>
    <w:rsid w:val="00CE5177"/>
    <w:rsid w:val="00CF227C"/>
    <w:rsid w:val="00CF291B"/>
    <w:rsid w:val="00D04D2E"/>
    <w:rsid w:val="00D15260"/>
    <w:rsid w:val="00D5296F"/>
    <w:rsid w:val="00D603D1"/>
    <w:rsid w:val="00D7320F"/>
    <w:rsid w:val="00D855A7"/>
    <w:rsid w:val="00D873BE"/>
    <w:rsid w:val="00D873E6"/>
    <w:rsid w:val="00D961DA"/>
    <w:rsid w:val="00DA4858"/>
    <w:rsid w:val="00DB298F"/>
    <w:rsid w:val="00DB54BA"/>
    <w:rsid w:val="00DC1C65"/>
    <w:rsid w:val="00DD73DE"/>
    <w:rsid w:val="00DE6019"/>
    <w:rsid w:val="00E02E2F"/>
    <w:rsid w:val="00E14B36"/>
    <w:rsid w:val="00E4110C"/>
    <w:rsid w:val="00E4751A"/>
    <w:rsid w:val="00E62605"/>
    <w:rsid w:val="00E627ED"/>
    <w:rsid w:val="00E9051D"/>
    <w:rsid w:val="00E97DAD"/>
    <w:rsid w:val="00EA55C7"/>
    <w:rsid w:val="00ED6C98"/>
    <w:rsid w:val="00F02BEE"/>
    <w:rsid w:val="00F04973"/>
    <w:rsid w:val="00F1545D"/>
    <w:rsid w:val="00F1786F"/>
    <w:rsid w:val="00F2230D"/>
    <w:rsid w:val="00F33E3D"/>
    <w:rsid w:val="00F5033E"/>
    <w:rsid w:val="00F80380"/>
    <w:rsid w:val="00F83F67"/>
    <w:rsid w:val="00F90AC6"/>
    <w:rsid w:val="00F9660F"/>
    <w:rsid w:val="00FB6AF8"/>
    <w:rsid w:val="00FD5926"/>
    <w:rsid w:val="00FF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6929F"/>
  <w15:chartTrackingRefBased/>
  <w15:docId w15:val="{9D6E97F5-949D-4203-B765-13AB4BE7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D85"/>
    <w:pPr>
      <w:suppressAutoHyphens/>
      <w:spacing w:after="0" w:line="240" w:lineRule="auto"/>
      <w:contextualSpacing/>
      <w:jc w:val="center"/>
      <w:outlineLvl w:val="0"/>
    </w:pPr>
    <w:rPr>
      <w:rFonts w:ascii="Calibri" w:eastAsia="Arial" w:hAnsi="Calibri" w:cs="Calibri"/>
      <w:b/>
      <w:bCs/>
      <w:sz w:val="24"/>
      <w:szCs w:val="24"/>
      <w:lang w:val="en"/>
    </w:rPr>
  </w:style>
  <w:style w:type="paragraph" w:styleId="Heading2">
    <w:name w:val="heading 2"/>
    <w:basedOn w:val="Normal"/>
    <w:next w:val="Normal"/>
    <w:link w:val="Heading2Char"/>
    <w:uiPriority w:val="9"/>
    <w:unhideWhenUsed/>
    <w:qFormat/>
    <w:rsid w:val="009B01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B53"/>
  </w:style>
  <w:style w:type="paragraph" w:styleId="Footer">
    <w:name w:val="footer"/>
    <w:basedOn w:val="Normal"/>
    <w:link w:val="FooterChar"/>
    <w:uiPriority w:val="99"/>
    <w:unhideWhenUsed/>
    <w:rsid w:val="00630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B53"/>
  </w:style>
  <w:style w:type="character" w:customStyle="1" w:styleId="Heading1Char">
    <w:name w:val="Heading 1 Char"/>
    <w:basedOn w:val="DefaultParagraphFont"/>
    <w:link w:val="Heading1"/>
    <w:uiPriority w:val="9"/>
    <w:rsid w:val="00736D85"/>
    <w:rPr>
      <w:rFonts w:ascii="Calibri" w:eastAsia="Arial" w:hAnsi="Calibri" w:cs="Calibri"/>
      <w:b/>
      <w:bCs/>
      <w:sz w:val="24"/>
      <w:szCs w:val="24"/>
      <w:lang w:val="en"/>
    </w:rPr>
  </w:style>
  <w:style w:type="character" w:customStyle="1" w:styleId="Heading2Char">
    <w:name w:val="Heading 2 Char"/>
    <w:basedOn w:val="DefaultParagraphFont"/>
    <w:link w:val="Heading2"/>
    <w:uiPriority w:val="9"/>
    <w:rsid w:val="009B011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3EB6"/>
    <w:rPr>
      <w:rFonts w:ascii="Courier New" w:eastAsia="Times New Roman" w:hAnsi="Courier New" w:cs="Courier New"/>
      <w:sz w:val="20"/>
      <w:szCs w:val="20"/>
    </w:rPr>
  </w:style>
  <w:style w:type="paragraph" w:styleId="ListParagraph">
    <w:name w:val="List Paragraph"/>
    <w:basedOn w:val="Normal"/>
    <w:uiPriority w:val="34"/>
    <w:qFormat/>
    <w:rsid w:val="00387210"/>
    <w:pPr>
      <w:spacing w:after="0" w:line="276" w:lineRule="auto"/>
      <w:ind w:left="720"/>
      <w:contextualSpacing/>
    </w:pPr>
    <w:rPr>
      <w:rFonts w:ascii="Arial" w:eastAsia="Arial" w:hAnsi="Arial" w:cs="Arial"/>
      <w:lang w:val="en"/>
    </w:rPr>
  </w:style>
  <w:style w:type="character" w:styleId="Hyperlink">
    <w:name w:val="Hyperlink"/>
    <w:basedOn w:val="DefaultParagraphFont"/>
    <w:uiPriority w:val="99"/>
    <w:unhideWhenUsed/>
    <w:rsid w:val="00A8094C"/>
    <w:rPr>
      <w:color w:val="0563C1" w:themeColor="hyperlink"/>
      <w:u w:val="single"/>
    </w:rPr>
  </w:style>
  <w:style w:type="character" w:styleId="UnresolvedMention">
    <w:name w:val="Unresolved Mention"/>
    <w:basedOn w:val="DefaultParagraphFont"/>
    <w:uiPriority w:val="99"/>
    <w:semiHidden/>
    <w:unhideWhenUsed/>
    <w:rsid w:val="00A8094C"/>
    <w:rPr>
      <w:color w:val="605E5C"/>
      <w:shd w:val="clear" w:color="auto" w:fill="E1DFDD"/>
    </w:rPr>
  </w:style>
  <w:style w:type="character" w:styleId="Emphasis">
    <w:name w:val="Emphasis"/>
    <w:basedOn w:val="DefaultParagraphFont"/>
    <w:uiPriority w:val="20"/>
    <w:qFormat/>
    <w:rsid w:val="007E16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4377">
      <w:bodyDiv w:val="1"/>
      <w:marLeft w:val="0"/>
      <w:marRight w:val="0"/>
      <w:marTop w:val="0"/>
      <w:marBottom w:val="0"/>
      <w:divBdr>
        <w:top w:val="none" w:sz="0" w:space="0" w:color="auto"/>
        <w:left w:val="none" w:sz="0" w:space="0" w:color="auto"/>
        <w:bottom w:val="none" w:sz="0" w:space="0" w:color="auto"/>
        <w:right w:val="none" w:sz="0" w:space="0" w:color="auto"/>
      </w:divBdr>
    </w:div>
    <w:div w:id="1337076392">
      <w:bodyDiv w:val="1"/>
      <w:marLeft w:val="0"/>
      <w:marRight w:val="0"/>
      <w:marTop w:val="0"/>
      <w:marBottom w:val="0"/>
      <w:divBdr>
        <w:top w:val="none" w:sz="0" w:space="0" w:color="auto"/>
        <w:left w:val="none" w:sz="0" w:space="0" w:color="auto"/>
        <w:bottom w:val="none" w:sz="0" w:space="0" w:color="auto"/>
        <w:right w:val="none" w:sz="0" w:space="0" w:color="auto"/>
      </w:divBdr>
    </w:div>
    <w:div w:id="1656646921">
      <w:bodyDiv w:val="1"/>
      <w:marLeft w:val="0"/>
      <w:marRight w:val="0"/>
      <w:marTop w:val="0"/>
      <w:marBottom w:val="0"/>
      <w:divBdr>
        <w:top w:val="none" w:sz="0" w:space="0" w:color="auto"/>
        <w:left w:val="none" w:sz="0" w:space="0" w:color="auto"/>
        <w:bottom w:val="none" w:sz="0" w:space="0" w:color="auto"/>
        <w:right w:val="none" w:sz="0" w:space="0" w:color="auto"/>
      </w:divBdr>
    </w:div>
    <w:div w:id="192213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lab.si/"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rangedatamining.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jmlr.org/papers/volume14/demsar13a/demsar13a.pdf" TargetMode="External"/><Relationship Id="rId10" Type="http://schemas.openxmlformats.org/officeDocument/2006/relationships/hyperlink" Target="https://orangedatamining.com/cit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iolab/orange3"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E88A-F21B-49F4-A39B-C346ACE9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8</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 Wilhelm</cp:lastModifiedBy>
  <cp:revision>15</cp:revision>
  <dcterms:created xsi:type="dcterms:W3CDTF">2023-03-23T01:36:00Z</dcterms:created>
  <dcterms:modified xsi:type="dcterms:W3CDTF">2023-03-30T20:51:00Z</dcterms:modified>
</cp:coreProperties>
</file>