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ECA9C" w14:textId="77777777" w:rsidR="002649A4" w:rsidRPr="002778A4" w:rsidRDefault="002649A4">
      <w:pPr>
        <w:rPr>
          <w:rFonts w:ascii="Arial" w:hAnsi="Arial" w:cs="Arial"/>
        </w:rPr>
      </w:pPr>
    </w:p>
    <w:p w14:paraId="3AE77417" w14:textId="034155D1" w:rsidR="005A7CF1" w:rsidRDefault="007573C1" w:rsidP="007573C1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915E51" wp14:editId="72DC5C8D">
            <wp:extent cx="3928092" cy="2079454"/>
            <wp:effectExtent l="0" t="0" r="0" b="0"/>
            <wp:docPr id="8" name="Picture 8" descr="SÍMBOLOS UNIVERSITARIOS | Curso de Inducción U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ÍMBOLOS UNIVERSITARIOS | Curso de Inducción UAB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949" cy="208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52EB" w14:textId="229A0FAD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 xml:space="preserve">Universidad autónoma de baja california </w:t>
      </w:r>
    </w:p>
    <w:p w14:paraId="4D18D695" w14:textId="77777777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39A0C9B2" w14:textId="77777777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>Ingeniería en computación</w:t>
      </w:r>
    </w:p>
    <w:p w14:paraId="016C9980" w14:textId="4CECF5DC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 xml:space="preserve"> </w:t>
      </w:r>
    </w:p>
    <w:p w14:paraId="678C0BF8" w14:textId="0D975CEE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 xml:space="preserve">Internet de las cosas </w:t>
      </w:r>
    </w:p>
    <w:p w14:paraId="3FE8F236" w14:textId="77777777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381A5072" w14:textId="67833A98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>Taller: prueba servidor en casa</w:t>
      </w:r>
    </w:p>
    <w:p w14:paraId="41470940" w14:textId="77777777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32AC4AFD" w14:textId="6300D358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 xml:space="preserve">Aguilar noriega </w:t>
      </w:r>
      <w:proofErr w:type="spellStart"/>
      <w:r w:rsidRPr="007573C1">
        <w:rPr>
          <w:rFonts w:ascii="Arial" w:hAnsi="Arial" w:cs="Arial"/>
          <w:sz w:val="32"/>
          <w:szCs w:val="32"/>
          <w:lang w:val="es-MX"/>
        </w:rPr>
        <w:t>leocundo</w:t>
      </w:r>
      <w:proofErr w:type="spellEnd"/>
      <w:r w:rsidRPr="007573C1">
        <w:rPr>
          <w:rFonts w:ascii="Arial" w:hAnsi="Arial" w:cs="Arial"/>
          <w:sz w:val="32"/>
          <w:szCs w:val="32"/>
          <w:lang w:val="es-MX"/>
        </w:rPr>
        <w:t xml:space="preserve"> </w:t>
      </w:r>
    </w:p>
    <w:p w14:paraId="2E463A9A" w14:textId="77777777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16E7D56A" w14:textId="3CE63B86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 xml:space="preserve">Garcia Chávez erik </w:t>
      </w:r>
    </w:p>
    <w:p w14:paraId="617BFCF8" w14:textId="77777777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292BC413" w14:textId="77777777" w:rsid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76022393" w14:textId="77777777" w:rsidR="007573C1" w:rsidRPr="007573C1" w:rsidRDefault="007573C1" w:rsidP="007573C1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016BE767" w14:textId="6FF219A4" w:rsidR="007573C1" w:rsidRPr="007573C1" w:rsidRDefault="007573C1" w:rsidP="007573C1">
      <w:pPr>
        <w:jc w:val="right"/>
        <w:rPr>
          <w:rFonts w:ascii="Arial" w:hAnsi="Arial" w:cs="Arial"/>
          <w:sz w:val="32"/>
          <w:szCs w:val="32"/>
          <w:lang w:val="es-MX"/>
        </w:rPr>
      </w:pPr>
      <w:r w:rsidRPr="007573C1">
        <w:rPr>
          <w:rFonts w:ascii="Arial" w:hAnsi="Arial" w:cs="Arial"/>
          <w:sz w:val="32"/>
          <w:szCs w:val="32"/>
          <w:lang w:val="es-MX"/>
        </w:rPr>
        <w:t>4 de febrero del 2026</w:t>
      </w:r>
    </w:p>
    <w:p w14:paraId="19479CD0" w14:textId="2FCFAF60" w:rsidR="005A7CF1" w:rsidRPr="002C481C" w:rsidRDefault="007573C1">
      <w:pPr>
        <w:rPr>
          <w:rFonts w:ascii="Arial" w:hAnsi="Arial" w:cs="Arial"/>
          <w:b/>
          <w:bCs/>
          <w:lang w:val="es-MX"/>
        </w:rPr>
      </w:pPr>
      <w:r w:rsidRPr="002C481C">
        <w:rPr>
          <w:rFonts w:ascii="Arial" w:hAnsi="Arial" w:cs="Arial"/>
          <w:b/>
          <w:bCs/>
          <w:lang w:val="es-MX"/>
        </w:rPr>
        <w:lastRenderedPageBreak/>
        <w:t>Introducción</w:t>
      </w:r>
      <w:r w:rsidR="005A7CF1" w:rsidRPr="002C481C">
        <w:rPr>
          <w:rFonts w:ascii="Arial" w:hAnsi="Arial" w:cs="Arial"/>
          <w:b/>
          <w:bCs/>
          <w:lang w:val="es-MX"/>
        </w:rPr>
        <w:t xml:space="preserve">: </w:t>
      </w:r>
    </w:p>
    <w:p w14:paraId="593554C1" w14:textId="6A084163" w:rsidR="005A7CF1" w:rsidRDefault="002778A4">
      <w:pPr>
        <w:rPr>
          <w:rFonts w:ascii="Arial" w:hAnsi="Arial" w:cs="Arial"/>
          <w:lang w:val="es-MX"/>
        </w:rPr>
      </w:pPr>
      <w:r w:rsidRPr="00C52859">
        <w:rPr>
          <w:rFonts w:ascii="Arial" w:hAnsi="Arial" w:cs="Arial"/>
          <w:lang w:val="es-MX"/>
        </w:rPr>
        <w:t xml:space="preserve">El </w:t>
      </w:r>
      <w:proofErr w:type="spellStart"/>
      <w:r w:rsidRPr="00C52859">
        <w:rPr>
          <w:rFonts w:ascii="Arial" w:hAnsi="Arial" w:cs="Arial"/>
          <w:b/>
          <w:bCs/>
          <w:lang w:val="es-MX"/>
        </w:rPr>
        <w:t>port</w:t>
      </w:r>
      <w:proofErr w:type="spellEnd"/>
      <w:r w:rsidRPr="00C52859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C52859">
        <w:rPr>
          <w:rFonts w:ascii="Arial" w:hAnsi="Arial" w:cs="Arial"/>
          <w:b/>
          <w:bCs/>
          <w:lang w:val="es-MX"/>
        </w:rPr>
        <w:t>forwarding</w:t>
      </w:r>
      <w:proofErr w:type="spellEnd"/>
      <w:r w:rsidRPr="00C52859">
        <w:rPr>
          <w:rFonts w:ascii="Arial" w:hAnsi="Arial" w:cs="Arial"/>
          <w:b/>
          <w:bCs/>
          <w:lang w:val="es-MX"/>
        </w:rPr>
        <w:t xml:space="preserve"> </w:t>
      </w:r>
      <w:r w:rsidR="00C52859" w:rsidRPr="00C52859">
        <w:rPr>
          <w:rFonts w:ascii="Arial" w:hAnsi="Arial" w:cs="Arial"/>
          <w:lang w:val="es-MX"/>
        </w:rPr>
        <w:t>es u</w:t>
      </w:r>
      <w:r w:rsidR="00C52859">
        <w:rPr>
          <w:rFonts w:ascii="Arial" w:hAnsi="Arial" w:cs="Arial"/>
          <w:lang w:val="es-MX"/>
        </w:rPr>
        <w:t xml:space="preserve">na forma de redirigir conexiones a través de tu </w:t>
      </w:r>
      <w:proofErr w:type="spellStart"/>
      <w:r w:rsidR="00C52859">
        <w:rPr>
          <w:rFonts w:ascii="Arial" w:hAnsi="Arial" w:cs="Arial"/>
          <w:lang w:val="es-MX"/>
        </w:rPr>
        <w:t>router</w:t>
      </w:r>
      <w:proofErr w:type="spellEnd"/>
      <w:r w:rsidR="00C52859">
        <w:rPr>
          <w:rFonts w:ascii="Arial" w:hAnsi="Arial" w:cs="Arial"/>
          <w:lang w:val="es-MX"/>
        </w:rPr>
        <w:t xml:space="preserve">. Al habilitar esta configuración lo que se hace es que damos acceso a que un dispositivo remoto conecte de forma directa con nuestro propio equipo a través de </w:t>
      </w:r>
      <w:r w:rsidR="007573C1">
        <w:rPr>
          <w:rFonts w:ascii="Arial" w:hAnsi="Arial" w:cs="Arial"/>
          <w:lang w:val="es-MX"/>
        </w:rPr>
        <w:t>redireccionamiento</w:t>
      </w:r>
      <w:r w:rsidR="00C52859">
        <w:rPr>
          <w:rFonts w:ascii="Arial" w:hAnsi="Arial" w:cs="Arial"/>
          <w:lang w:val="es-MX"/>
        </w:rPr>
        <w:t xml:space="preserve"> que se realizan designando puertos específicos de nuestro </w:t>
      </w:r>
      <w:proofErr w:type="spellStart"/>
      <w:r w:rsidR="00C52859">
        <w:rPr>
          <w:rFonts w:ascii="Arial" w:hAnsi="Arial" w:cs="Arial"/>
          <w:lang w:val="es-MX"/>
        </w:rPr>
        <w:t>router</w:t>
      </w:r>
      <w:proofErr w:type="spellEnd"/>
      <w:r w:rsidR="00C52859">
        <w:rPr>
          <w:rFonts w:ascii="Arial" w:hAnsi="Arial" w:cs="Arial"/>
          <w:lang w:val="es-MX"/>
        </w:rPr>
        <w:t xml:space="preserve"> para establecer la conexión. </w:t>
      </w:r>
    </w:p>
    <w:p w14:paraId="1285F9AE" w14:textId="09042979" w:rsidR="00B81241" w:rsidRDefault="00B81241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Redirige solicitudes de comunicación de una dirección IP y puertos externos a una dirección IP y puertos </w:t>
      </w:r>
      <w:r w:rsidR="007573C1">
        <w:rPr>
          <w:rFonts w:ascii="Arial" w:hAnsi="Arial" w:cs="Arial"/>
          <w:lang w:val="es-MX"/>
        </w:rPr>
        <w:t>internos</w:t>
      </w:r>
      <w:r>
        <w:rPr>
          <w:rFonts w:ascii="Arial" w:hAnsi="Arial" w:cs="Arial"/>
          <w:lang w:val="es-MX"/>
        </w:rPr>
        <w:t xml:space="preserve"> en una red </w:t>
      </w:r>
      <w:r w:rsidR="007573C1">
        <w:rPr>
          <w:rFonts w:ascii="Arial" w:hAnsi="Arial" w:cs="Arial"/>
          <w:lang w:val="es-MX"/>
        </w:rPr>
        <w:t>privada</w:t>
      </w:r>
      <w:r>
        <w:rPr>
          <w:rFonts w:ascii="Arial" w:hAnsi="Arial" w:cs="Arial"/>
          <w:lang w:val="es-MX"/>
        </w:rPr>
        <w:t xml:space="preserve">. </w:t>
      </w:r>
    </w:p>
    <w:p w14:paraId="3B0EEFD9" w14:textId="6048BC15" w:rsidR="00B81241" w:rsidRPr="00B81241" w:rsidRDefault="00B81241">
      <w:pPr>
        <w:rPr>
          <w:rFonts w:ascii="Arial" w:hAnsi="Arial" w:cs="Arial"/>
          <w:b/>
          <w:bCs/>
          <w:lang w:val="es-MX"/>
        </w:rPr>
      </w:pPr>
      <w:r w:rsidRPr="00B81241">
        <w:rPr>
          <w:rFonts w:ascii="Arial" w:hAnsi="Arial" w:cs="Arial"/>
          <w:b/>
          <w:bCs/>
          <w:lang w:val="es-MX"/>
        </w:rPr>
        <w:t>¿Como es que funciona esta configuración?</w:t>
      </w:r>
    </w:p>
    <w:p w14:paraId="42BA5CEA" w14:textId="48638FE2" w:rsidR="002778A4" w:rsidRDefault="00632F29" w:rsidP="00B81241">
      <w:pPr>
        <w:pStyle w:val="ListParagraph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 usuario intenta conectarse a un dispositivo especifico dentro de una red </w:t>
      </w:r>
      <w:r w:rsidR="007573C1">
        <w:rPr>
          <w:rFonts w:ascii="Arial" w:hAnsi="Arial" w:cs="Arial"/>
          <w:lang w:val="es-MX"/>
        </w:rPr>
        <w:t>privada</w:t>
      </w:r>
      <w:r>
        <w:rPr>
          <w:rFonts w:ascii="Arial" w:hAnsi="Arial" w:cs="Arial"/>
          <w:lang w:val="es-MX"/>
        </w:rPr>
        <w:t xml:space="preserve"> desde una ubicación externa usando internet. </w:t>
      </w:r>
    </w:p>
    <w:p w14:paraId="501F725E" w14:textId="4686CE3A" w:rsidR="00632F29" w:rsidRDefault="00632F29" w:rsidP="007573C1">
      <w:pPr>
        <w:pStyle w:val="NoSpacing"/>
        <w:rPr>
          <w:lang w:val="es-MX"/>
        </w:rPr>
      </w:pPr>
      <w:r>
        <w:rPr>
          <w:lang w:val="es-MX"/>
        </w:rPr>
        <w:t xml:space="preserve">La solicitud llega primero al </w:t>
      </w:r>
      <w:proofErr w:type="spellStart"/>
      <w:r>
        <w:rPr>
          <w:lang w:val="es-MX"/>
        </w:rPr>
        <w:t>router</w:t>
      </w:r>
      <w:proofErr w:type="spellEnd"/>
      <w:r>
        <w:rPr>
          <w:lang w:val="es-MX"/>
        </w:rPr>
        <w:t xml:space="preserve"> de la red que actúa como </w:t>
      </w:r>
      <w:r w:rsidR="007573C1">
        <w:rPr>
          <w:lang w:val="es-MX"/>
        </w:rPr>
        <w:t>guardián</w:t>
      </w:r>
      <w:r>
        <w:rPr>
          <w:lang w:val="es-MX"/>
        </w:rPr>
        <w:t xml:space="preserve"> y </w:t>
      </w:r>
      <w:r w:rsidR="007573C1">
        <w:rPr>
          <w:lang w:val="es-MX"/>
        </w:rPr>
        <w:t>decide</w:t>
      </w:r>
      <w:r>
        <w:rPr>
          <w:lang w:val="es-MX"/>
        </w:rPr>
        <w:t xml:space="preserve"> si permite o bloquea el </w:t>
      </w:r>
      <w:r w:rsidR="007573C1">
        <w:rPr>
          <w:lang w:val="es-MX"/>
        </w:rPr>
        <w:t>tráfico</w:t>
      </w:r>
      <w:r>
        <w:rPr>
          <w:lang w:val="es-MX"/>
        </w:rPr>
        <w:t xml:space="preserve"> según sus configuraciones</w:t>
      </w:r>
    </w:p>
    <w:p w14:paraId="646053C4" w14:textId="28D38997" w:rsidR="00632F29" w:rsidRDefault="00632F29" w:rsidP="00632F29">
      <w:pPr>
        <w:pStyle w:val="ListParagraph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Si el </w:t>
      </w:r>
      <w:r w:rsidR="007573C1" w:rsidRPr="00632F29">
        <w:rPr>
          <w:rFonts w:ascii="Arial" w:hAnsi="Arial" w:cs="Arial"/>
          <w:b/>
          <w:bCs/>
          <w:lang w:val="es-MX"/>
        </w:rPr>
        <w:t>reenvió</w:t>
      </w:r>
      <w:r w:rsidRPr="00632F29">
        <w:rPr>
          <w:rFonts w:ascii="Arial" w:hAnsi="Arial" w:cs="Arial"/>
          <w:b/>
          <w:bCs/>
          <w:lang w:val="es-MX"/>
        </w:rPr>
        <w:t xml:space="preserve"> de puertos</w:t>
      </w:r>
      <w:r>
        <w:rPr>
          <w:rFonts w:ascii="Arial" w:hAnsi="Arial" w:cs="Arial"/>
          <w:b/>
          <w:bCs/>
          <w:lang w:val="es-MX"/>
        </w:rPr>
        <w:t xml:space="preserve"> </w:t>
      </w:r>
      <w:r w:rsidR="007573C1">
        <w:rPr>
          <w:rFonts w:ascii="Arial" w:hAnsi="Arial" w:cs="Arial"/>
          <w:lang w:val="es-MX"/>
        </w:rPr>
        <w:t>está</w:t>
      </w:r>
      <w:r>
        <w:rPr>
          <w:rFonts w:ascii="Arial" w:hAnsi="Arial" w:cs="Arial"/>
          <w:lang w:val="es-MX"/>
        </w:rPr>
        <w:t xml:space="preserve"> configurado, el </w:t>
      </w:r>
      <w:proofErr w:type="spellStart"/>
      <w:r>
        <w:rPr>
          <w:rFonts w:ascii="Arial" w:hAnsi="Arial" w:cs="Arial"/>
          <w:lang w:val="es-MX"/>
        </w:rPr>
        <w:t>router</w:t>
      </w:r>
      <w:proofErr w:type="spellEnd"/>
      <w:r>
        <w:rPr>
          <w:rFonts w:ascii="Arial" w:hAnsi="Arial" w:cs="Arial"/>
          <w:lang w:val="es-MX"/>
        </w:rPr>
        <w:t xml:space="preserve"> asigna el </w:t>
      </w:r>
      <w:r w:rsidR="007573C1">
        <w:rPr>
          <w:rFonts w:ascii="Arial" w:hAnsi="Arial" w:cs="Arial"/>
          <w:lang w:val="es-MX"/>
        </w:rPr>
        <w:t>tráfico</w:t>
      </w:r>
      <w:r>
        <w:rPr>
          <w:rFonts w:ascii="Arial" w:hAnsi="Arial" w:cs="Arial"/>
          <w:lang w:val="es-MX"/>
        </w:rPr>
        <w:t xml:space="preserve"> entrante en un puerto </w:t>
      </w:r>
      <w:r w:rsidR="007573C1">
        <w:rPr>
          <w:rFonts w:ascii="Arial" w:hAnsi="Arial" w:cs="Arial"/>
          <w:lang w:val="es-MX"/>
        </w:rPr>
        <w:t>específico</w:t>
      </w:r>
      <w:r>
        <w:rPr>
          <w:rFonts w:ascii="Arial" w:hAnsi="Arial" w:cs="Arial"/>
          <w:lang w:val="es-MX"/>
        </w:rPr>
        <w:t xml:space="preserve"> a la dirección IP privada y puerto del dispositivo objetivo </w:t>
      </w:r>
    </w:p>
    <w:p w14:paraId="010C77F3" w14:textId="788884F1" w:rsidR="00632F29" w:rsidRDefault="00632F29" w:rsidP="00632F29">
      <w:pPr>
        <w:pStyle w:val="ListParagraph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Los datos reenviados llegan al dispositivo correcto. </w:t>
      </w:r>
    </w:p>
    <w:p w14:paraId="1D9ECD5F" w14:textId="249F1718" w:rsidR="00FB0142" w:rsidRDefault="00632F29" w:rsidP="00FB0142">
      <w:pPr>
        <w:pStyle w:val="ListParagraph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Una vez que se establece la </w:t>
      </w:r>
      <w:r w:rsidR="007573C1">
        <w:rPr>
          <w:rFonts w:ascii="Arial" w:hAnsi="Arial" w:cs="Arial"/>
          <w:lang w:val="es-MX"/>
        </w:rPr>
        <w:t>conexión</w:t>
      </w:r>
      <w:r>
        <w:rPr>
          <w:rFonts w:ascii="Arial" w:hAnsi="Arial" w:cs="Arial"/>
          <w:lang w:val="es-MX"/>
        </w:rPr>
        <w:t xml:space="preserve"> inicial el </w:t>
      </w:r>
      <w:proofErr w:type="spellStart"/>
      <w:r>
        <w:rPr>
          <w:rFonts w:ascii="Arial" w:hAnsi="Arial" w:cs="Arial"/>
          <w:lang w:val="es-MX"/>
        </w:rPr>
        <w:t>router</w:t>
      </w:r>
      <w:proofErr w:type="spellEnd"/>
      <w:r>
        <w:rPr>
          <w:rFonts w:ascii="Arial" w:hAnsi="Arial" w:cs="Arial"/>
          <w:lang w:val="es-MX"/>
        </w:rPr>
        <w:t xml:space="preserve"> continua enviando paquetes entre el usuario remoto y el dispositivo interno utilizado la </w:t>
      </w:r>
      <w:r w:rsidR="00B43748">
        <w:rPr>
          <w:rFonts w:ascii="Arial" w:hAnsi="Arial" w:cs="Arial"/>
          <w:lang w:val="es-MX"/>
        </w:rPr>
        <w:t>regla</w:t>
      </w:r>
      <w:r>
        <w:rPr>
          <w:rFonts w:ascii="Arial" w:hAnsi="Arial" w:cs="Arial"/>
          <w:lang w:val="es-MX"/>
        </w:rPr>
        <w:t xml:space="preserve"> de puerto definida. </w:t>
      </w:r>
    </w:p>
    <w:p w14:paraId="64671569" w14:textId="77777777" w:rsidR="008F5E21" w:rsidRDefault="008F5E21" w:rsidP="00FB0142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Procedimientos: </w:t>
      </w:r>
    </w:p>
    <w:p w14:paraId="73E46247" w14:textId="3CBB3D57" w:rsidR="008F5E21" w:rsidRDefault="00B43748" w:rsidP="00FB0142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Reenvió</w:t>
      </w:r>
      <w:r w:rsidR="008F5E21">
        <w:rPr>
          <w:rFonts w:ascii="Arial" w:hAnsi="Arial" w:cs="Arial"/>
          <w:b/>
          <w:bCs/>
          <w:lang w:val="es-MX"/>
        </w:rPr>
        <w:t xml:space="preserve"> de puertos (</w:t>
      </w:r>
      <w:proofErr w:type="spellStart"/>
      <w:r w:rsidR="008F5E21">
        <w:rPr>
          <w:rFonts w:ascii="Arial" w:hAnsi="Arial" w:cs="Arial"/>
          <w:b/>
          <w:bCs/>
          <w:lang w:val="es-MX"/>
        </w:rPr>
        <w:t>telnor</w:t>
      </w:r>
      <w:proofErr w:type="spellEnd"/>
      <w:r w:rsidR="008F5E21">
        <w:rPr>
          <w:rFonts w:ascii="Arial" w:hAnsi="Arial" w:cs="Arial"/>
          <w:b/>
          <w:bCs/>
          <w:lang w:val="es-MX"/>
        </w:rPr>
        <w:t>):</w:t>
      </w:r>
    </w:p>
    <w:p w14:paraId="317C7564" w14:textId="2D4E46FA" w:rsidR="00172B10" w:rsidRDefault="00BD3AAC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realizar la configuración de </w:t>
      </w:r>
      <w:r w:rsidR="00B43748">
        <w:rPr>
          <w:rFonts w:ascii="Arial" w:hAnsi="Arial" w:cs="Arial"/>
          <w:lang w:val="es-MX"/>
        </w:rPr>
        <w:t>reenvió</w:t>
      </w:r>
      <w:r>
        <w:rPr>
          <w:rFonts w:ascii="Arial" w:hAnsi="Arial" w:cs="Arial"/>
          <w:lang w:val="es-MX"/>
        </w:rPr>
        <w:t xml:space="preserve"> de puertos es necesario acceder a la configuración de nuestro </w:t>
      </w:r>
      <w:proofErr w:type="spellStart"/>
      <w:r>
        <w:rPr>
          <w:rFonts w:ascii="Arial" w:hAnsi="Arial" w:cs="Arial"/>
          <w:lang w:val="es-MX"/>
        </w:rPr>
        <w:t>router</w:t>
      </w:r>
      <w:proofErr w:type="spellEnd"/>
      <w:r>
        <w:rPr>
          <w:rFonts w:ascii="Arial" w:hAnsi="Arial" w:cs="Arial"/>
          <w:lang w:val="es-MX"/>
        </w:rPr>
        <w:t xml:space="preserve">. Por lo que para eso es </w:t>
      </w:r>
      <w:r w:rsidR="00B43748">
        <w:rPr>
          <w:rFonts w:ascii="Arial" w:hAnsi="Arial" w:cs="Arial"/>
          <w:lang w:val="es-MX"/>
        </w:rPr>
        <w:t>necesario</w:t>
      </w:r>
      <w:r>
        <w:rPr>
          <w:rFonts w:ascii="Arial" w:hAnsi="Arial" w:cs="Arial"/>
          <w:lang w:val="es-MX"/>
        </w:rPr>
        <w:t xml:space="preserve"> conocer la dirección IP real de nuestro </w:t>
      </w:r>
      <w:proofErr w:type="spellStart"/>
      <w:r>
        <w:rPr>
          <w:rFonts w:ascii="Arial" w:hAnsi="Arial" w:cs="Arial"/>
          <w:lang w:val="es-MX"/>
        </w:rPr>
        <w:t>router</w:t>
      </w:r>
      <w:proofErr w:type="spellEnd"/>
      <w:r>
        <w:rPr>
          <w:rFonts w:ascii="Arial" w:hAnsi="Arial" w:cs="Arial"/>
          <w:lang w:val="es-MX"/>
        </w:rPr>
        <w:t xml:space="preserve">, el cual podemos saber utilizando la herramienta de CMD </w:t>
      </w:r>
      <w:proofErr w:type="spellStart"/>
      <w:r>
        <w:rPr>
          <w:rFonts w:ascii="Arial" w:hAnsi="Arial" w:cs="Arial"/>
          <w:b/>
          <w:bCs/>
          <w:i/>
          <w:iCs/>
          <w:lang w:val="es-MX"/>
        </w:rPr>
        <w:t>ipconfig</w:t>
      </w:r>
      <w:proofErr w:type="spellEnd"/>
      <w:r w:rsidR="001E2510">
        <w:rPr>
          <w:rFonts w:ascii="Arial" w:hAnsi="Arial" w:cs="Arial"/>
          <w:b/>
          <w:bCs/>
          <w:i/>
          <w:iCs/>
          <w:lang w:val="es-MX"/>
        </w:rPr>
        <w:t xml:space="preserve">. </w:t>
      </w:r>
      <w:r w:rsidR="00FB226E">
        <w:rPr>
          <w:rFonts w:ascii="Arial" w:hAnsi="Arial" w:cs="Arial"/>
          <w:lang w:val="es-MX"/>
        </w:rPr>
        <w:t xml:space="preserve">La cual </w:t>
      </w:r>
      <w:r w:rsidR="00B43748">
        <w:rPr>
          <w:rFonts w:ascii="Arial" w:hAnsi="Arial" w:cs="Arial"/>
          <w:lang w:val="es-MX"/>
        </w:rPr>
        <w:t>está</w:t>
      </w:r>
      <w:r w:rsidR="00FB226E">
        <w:rPr>
          <w:rFonts w:ascii="Arial" w:hAnsi="Arial" w:cs="Arial"/>
          <w:lang w:val="es-MX"/>
        </w:rPr>
        <w:t xml:space="preserve"> marcada como </w:t>
      </w:r>
      <w:r w:rsidR="00FB226E">
        <w:rPr>
          <w:rFonts w:ascii="Arial" w:hAnsi="Arial" w:cs="Arial"/>
          <w:b/>
          <w:bCs/>
          <w:i/>
          <w:iCs/>
          <w:lang w:val="es-MX"/>
        </w:rPr>
        <w:t xml:space="preserve">default </w:t>
      </w:r>
      <w:r w:rsidR="00B43748">
        <w:rPr>
          <w:rFonts w:ascii="Arial" w:hAnsi="Arial" w:cs="Arial"/>
          <w:b/>
          <w:bCs/>
          <w:i/>
          <w:iCs/>
          <w:lang w:val="es-MX"/>
        </w:rPr>
        <w:t>Gateway</w:t>
      </w:r>
      <w:r w:rsidR="00FB226E">
        <w:rPr>
          <w:rFonts w:ascii="Arial" w:hAnsi="Arial" w:cs="Arial"/>
          <w:b/>
          <w:bCs/>
          <w:i/>
          <w:iCs/>
          <w:lang w:val="es-MX"/>
        </w:rPr>
        <w:t xml:space="preserve"> </w:t>
      </w:r>
    </w:p>
    <w:p w14:paraId="0D2B31F7" w14:textId="0D6C9F96" w:rsidR="00FB0142" w:rsidRDefault="00172B10" w:rsidP="00FB0142">
      <w:pPr>
        <w:rPr>
          <w:rFonts w:ascii="Arial" w:hAnsi="Arial" w:cs="Arial"/>
          <w:lang w:val="es-MX"/>
        </w:rPr>
      </w:pPr>
      <w:r w:rsidRPr="00172B10">
        <w:rPr>
          <w:rFonts w:ascii="Arial" w:hAnsi="Arial" w:cs="Arial"/>
          <w:noProof/>
          <w:lang w:val="es-MX"/>
        </w:rPr>
        <w:drawing>
          <wp:inline distT="0" distB="0" distL="0" distR="0" wp14:anchorId="1B32E595" wp14:editId="2A886BA5">
            <wp:extent cx="4076700" cy="807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281" cy="8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142" w:rsidRPr="00FB0142">
        <w:rPr>
          <w:rFonts w:ascii="Arial" w:hAnsi="Arial" w:cs="Arial"/>
          <w:lang w:val="es-MX"/>
        </w:rPr>
        <w:t xml:space="preserve"> </w:t>
      </w:r>
    </w:p>
    <w:p w14:paraId="40233290" w14:textId="6C58F791" w:rsidR="00EF7E04" w:rsidRDefault="00EF7E04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este caso pedirá un nombre de usuario y </w:t>
      </w:r>
      <w:r w:rsidR="00651FDF">
        <w:rPr>
          <w:rFonts w:ascii="Arial" w:hAnsi="Arial" w:cs="Arial"/>
          <w:lang w:val="es-MX"/>
        </w:rPr>
        <w:t>contraseña</w:t>
      </w:r>
      <w:r>
        <w:rPr>
          <w:rFonts w:ascii="Arial" w:hAnsi="Arial" w:cs="Arial"/>
          <w:lang w:val="es-MX"/>
        </w:rPr>
        <w:t xml:space="preserve">, el cual </w:t>
      </w:r>
      <w:r w:rsidR="00651FDF">
        <w:rPr>
          <w:rFonts w:ascii="Arial" w:hAnsi="Arial" w:cs="Arial"/>
          <w:lang w:val="es-MX"/>
        </w:rPr>
        <w:t xml:space="preserve">por definición es </w:t>
      </w:r>
      <w:r w:rsidR="00651FDF">
        <w:rPr>
          <w:rFonts w:ascii="Arial" w:hAnsi="Arial" w:cs="Arial"/>
          <w:b/>
          <w:bCs/>
          <w:lang w:val="es-MX"/>
        </w:rPr>
        <w:t xml:space="preserve">TELMEX </w:t>
      </w:r>
      <w:r w:rsidR="00651FDF">
        <w:rPr>
          <w:rFonts w:ascii="Arial" w:hAnsi="Arial" w:cs="Arial"/>
          <w:lang w:val="es-MX"/>
        </w:rPr>
        <w:t xml:space="preserve">y la </w:t>
      </w:r>
      <w:r w:rsidR="00DF3AE9">
        <w:rPr>
          <w:rFonts w:ascii="Arial" w:hAnsi="Arial" w:cs="Arial"/>
          <w:lang w:val="es-MX"/>
        </w:rPr>
        <w:t>contraseña</w:t>
      </w:r>
      <w:r w:rsidR="00651FDF">
        <w:rPr>
          <w:rFonts w:ascii="Arial" w:hAnsi="Arial" w:cs="Arial"/>
          <w:lang w:val="es-MX"/>
        </w:rPr>
        <w:t xml:space="preserve"> es la misma de la red. </w:t>
      </w:r>
    </w:p>
    <w:p w14:paraId="0131E728" w14:textId="3C26ECE0" w:rsidR="00AE74AB" w:rsidRDefault="00AE74AB" w:rsidP="00FB0142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Tenemos varias </w:t>
      </w:r>
      <w:r w:rsidR="00DF3AE9">
        <w:rPr>
          <w:rFonts w:ascii="Arial" w:hAnsi="Arial" w:cs="Arial"/>
          <w:lang w:val="es-MX"/>
        </w:rPr>
        <w:t>pestañas</w:t>
      </w:r>
      <w:r>
        <w:rPr>
          <w:rFonts w:ascii="Arial" w:hAnsi="Arial" w:cs="Arial"/>
          <w:lang w:val="es-MX"/>
        </w:rPr>
        <w:t xml:space="preserve"> en la </w:t>
      </w:r>
      <w:r w:rsidR="00DF3AE9">
        <w:rPr>
          <w:rFonts w:ascii="Arial" w:hAnsi="Arial" w:cs="Arial"/>
          <w:lang w:val="es-MX"/>
        </w:rPr>
        <w:t>página</w:t>
      </w:r>
      <w:r>
        <w:rPr>
          <w:rFonts w:ascii="Arial" w:hAnsi="Arial" w:cs="Arial"/>
          <w:lang w:val="es-MX"/>
        </w:rPr>
        <w:t xml:space="preserve"> de inicio la que nos interesa es la que recibe el nombre de </w:t>
      </w:r>
      <w:r>
        <w:rPr>
          <w:rFonts w:ascii="Arial" w:hAnsi="Arial" w:cs="Arial"/>
          <w:b/>
          <w:bCs/>
          <w:lang w:val="es-MX"/>
        </w:rPr>
        <w:t xml:space="preserve">reglas de </w:t>
      </w:r>
      <w:r w:rsidR="00DF3AE9">
        <w:rPr>
          <w:rFonts w:ascii="Arial" w:hAnsi="Arial" w:cs="Arial"/>
          <w:b/>
          <w:bCs/>
          <w:lang w:val="es-MX"/>
        </w:rPr>
        <w:t>desvió</w:t>
      </w:r>
    </w:p>
    <w:p w14:paraId="1870B970" w14:textId="356665B4" w:rsidR="00AE74AB" w:rsidRDefault="001D6833" w:rsidP="00FB0142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 xml:space="preserve">En este apartado encontraremos la opción de </w:t>
      </w:r>
      <w:proofErr w:type="spellStart"/>
      <w:r>
        <w:rPr>
          <w:rFonts w:ascii="Arial" w:hAnsi="Arial" w:cs="Arial"/>
          <w:b/>
          <w:bCs/>
          <w:lang w:val="es-MX"/>
        </w:rPr>
        <w:t>port</w:t>
      </w:r>
      <w:proofErr w:type="spellEnd"/>
      <w:r>
        <w:rPr>
          <w:rFonts w:ascii="Arial" w:hAnsi="Arial" w:cs="Arial"/>
          <w:b/>
          <w:bCs/>
          <w:lang w:val="es-MX"/>
        </w:rPr>
        <w:t xml:space="preserve"> </w:t>
      </w:r>
      <w:proofErr w:type="spellStart"/>
      <w:r>
        <w:rPr>
          <w:rFonts w:ascii="Arial" w:hAnsi="Arial" w:cs="Arial"/>
          <w:b/>
          <w:bCs/>
          <w:lang w:val="es-MX"/>
        </w:rPr>
        <w:t>forwarding</w:t>
      </w:r>
      <w:proofErr w:type="spellEnd"/>
      <w:r>
        <w:rPr>
          <w:rFonts w:ascii="Arial" w:hAnsi="Arial" w:cs="Arial"/>
          <w:b/>
          <w:bCs/>
          <w:lang w:val="es-MX"/>
        </w:rPr>
        <w:t xml:space="preserve"> </w:t>
      </w:r>
    </w:p>
    <w:p w14:paraId="400F9D0D" w14:textId="42E7879A" w:rsidR="001D6833" w:rsidRDefault="00D537CC" w:rsidP="00FB0142">
      <w:pPr>
        <w:rPr>
          <w:rFonts w:ascii="Arial" w:hAnsi="Arial" w:cs="Arial"/>
          <w:lang w:val="es-MX"/>
        </w:rPr>
      </w:pPr>
      <w:r w:rsidRPr="00D537CC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4749E8E6" wp14:editId="5A04AB24">
            <wp:extent cx="4769488" cy="2578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129" cy="2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3426" w14:textId="34A80385" w:rsidR="0029734C" w:rsidRDefault="0029734C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Seleccionamos que queremos uno nuevo y nos mostrara los siguientes campos a llenar:</w:t>
      </w:r>
    </w:p>
    <w:p w14:paraId="71C45F19" w14:textId="77894F9F" w:rsidR="0029734C" w:rsidRDefault="0029734C" w:rsidP="00FB0142">
      <w:pPr>
        <w:rPr>
          <w:rFonts w:ascii="Arial" w:hAnsi="Arial" w:cs="Arial"/>
          <w:lang w:val="es-MX"/>
        </w:rPr>
      </w:pPr>
      <w:r w:rsidRPr="0029734C">
        <w:rPr>
          <w:rFonts w:ascii="Arial" w:hAnsi="Arial" w:cs="Arial"/>
          <w:noProof/>
          <w:lang w:val="es-MX"/>
        </w:rPr>
        <w:drawing>
          <wp:inline distT="0" distB="0" distL="0" distR="0" wp14:anchorId="69C07AAC" wp14:editId="77DA7B78">
            <wp:extent cx="5372100" cy="253280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6629" cy="25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5BAE" w14:textId="6A155676" w:rsidR="002C481C" w:rsidRDefault="002C481C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Los cuales vamos a rellenar, indicando cual es la IP privada, en mi caso de mi laptop en el cual en el puerto 2807 quiero que todos los paquetes de UDP que lleguen sean dirigidos a ese puerto:</w:t>
      </w:r>
    </w:p>
    <w:p w14:paraId="35993DCD" w14:textId="03374102" w:rsidR="002C481C" w:rsidRDefault="002C481C" w:rsidP="00FB0142">
      <w:pPr>
        <w:rPr>
          <w:rFonts w:ascii="Arial" w:hAnsi="Arial" w:cs="Arial"/>
          <w:lang w:val="es-MX"/>
        </w:rPr>
      </w:pPr>
      <w:r w:rsidRPr="002C481C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79C58B37" wp14:editId="23570FEB">
            <wp:extent cx="5943600" cy="3561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9AE7" w14:textId="387265B5" w:rsidR="002C481C" w:rsidRDefault="002631D4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Lo cual </w:t>
      </w:r>
      <w:r w:rsidR="00ED7E2C">
        <w:rPr>
          <w:rFonts w:ascii="Arial" w:hAnsi="Arial" w:cs="Arial"/>
          <w:lang w:val="es-MX"/>
        </w:rPr>
        <w:t>sería</w:t>
      </w:r>
      <w:r>
        <w:rPr>
          <w:rFonts w:ascii="Arial" w:hAnsi="Arial" w:cs="Arial"/>
          <w:lang w:val="es-MX"/>
        </w:rPr>
        <w:t xml:space="preserve"> lo ideal, pero lo cual no será posible por la razón de la </w:t>
      </w:r>
      <w:r w:rsidR="00ED7E2C">
        <w:rPr>
          <w:rFonts w:ascii="Arial" w:hAnsi="Arial" w:cs="Arial"/>
          <w:lang w:val="es-MX"/>
        </w:rPr>
        <w:t>infraestructura</w:t>
      </w:r>
      <w:r>
        <w:rPr>
          <w:rFonts w:ascii="Arial" w:hAnsi="Arial" w:cs="Arial"/>
          <w:lang w:val="es-MX"/>
        </w:rPr>
        <w:t xml:space="preserve"> de la red se </w:t>
      </w:r>
      <w:r w:rsidR="00ED7E2C">
        <w:rPr>
          <w:rFonts w:ascii="Arial" w:hAnsi="Arial" w:cs="Arial"/>
          <w:lang w:val="es-MX"/>
        </w:rPr>
        <w:t>encuentra</w:t>
      </w:r>
      <w:r>
        <w:rPr>
          <w:rFonts w:ascii="Arial" w:hAnsi="Arial" w:cs="Arial"/>
          <w:lang w:val="es-MX"/>
        </w:rPr>
        <w:t xml:space="preserve"> en una </w:t>
      </w:r>
      <w:r w:rsidRPr="002631D4">
        <w:rPr>
          <w:rFonts w:ascii="Arial" w:hAnsi="Arial" w:cs="Arial"/>
          <w:b/>
          <w:bCs/>
          <w:lang w:val="es-MX"/>
        </w:rPr>
        <w:t>CGNAT</w:t>
      </w:r>
      <w:r>
        <w:rPr>
          <w:rFonts w:ascii="Arial" w:hAnsi="Arial" w:cs="Arial"/>
          <w:b/>
          <w:bCs/>
          <w:lang w:val="es-MX"/>
        </w:rPr>
        <w:t xml:space="preserve">, </w:t>
      </w:r>
      <w:r>
        <w:rPr>
          <w:rFonts w:ascii="Arial" w:hAnsi="Arial" w:cs="Arial"/>
          <w:lang w:val="es-MX"/>
        </w:rPr>
        <w:t xml:space="preserve">a que hace referencia esto, </w:t>
      </w:r>
      <w:r w:rsidR="004E5FFD">
        <w:rPr>
          <w:rFonts w:ascii="Arial" w:hAnsi="Arial" w:cs="Arial"/>
          <w:lang w:val="es-MX"/>
        </w:rPr>
        <w:t xml:space="preserve">lo que hacen los proveedores de </w:t>
      </w:r>
      <w:r w:rsidR="00ED7E2C">
        <w:rPr>
          <w:rFonts w:ascii="Arial" w:hAnsi="Arial" w:cs="Arial"/>
          <w:lang w:val="es-MX"/>
        </w:rPr>
        <w:t>internet</w:t>
      </w:r>
      <w:r w:rsidR="004E5FFD">
        <w:rPr>
          <w:rFonts w:ascii="Arial" w:hAnsi="Arial" w:cs="Arial"/>
          <w:lang w:val="es-MX"/>
        </w:rPr>
        <w:t xml:space="preserve"> es compartir una única dirección IPv4 publica entre los </w:t>
      </w:r>
      <w:r w:rsidR="00ED7E2C">
        <w:rPr>
          <w:rFonts w:ascii="Arial" w:hAnsi="Arial" w:cs="Arial"/>
          <w:lang w:val="es-MX"/>
        </w:rPr>
        <w:t>múltiples</w:t>
      </w:r>
      <w:r w:rsidR="004E5FFD">
        <w:rPr>
          <w:rFonts w:ascii="Arial" w:hAnsi="Arial" w:cs="Arial"/>
          <w:lang w:val="es-MX"/>
        </w:rPr>
        <w:t xml:space="preserve"> clientes. Esto con el fin de ahorrar direcciones IPv4. </w:t>
      </w:r>
    </w:p>
    <w:p w14:paraId="343BE8CD" w14:textId="4B77B15D" w:rsidR="00FD1797" w:rsidRDefault="00FD1797" w:rsidP="00FB0142">
      <w:pPr>
        <w:rPr>
          <w:rFonts w:ascii="Arial" w:hAnsi="Arial" w:cs="Arial"/>
          <w:lang w:val="es-MX"/>
        </w:rPr>
      </w:pPr>
      <w:r>
        <w:rPr>
          <w:noProof/>
        </w:rPr>
        <w:drawing>
          <wp:inline distT="0" distB="0" distL="0" distR="0" wp14:anchorId="46FDC276" wp14:editId="18B91C2F">
            <wp:extent cx="5303520" cy="2029616"/>
            <wp:effectExtent l="0" t="0" r="0" b="8890"/>
            <wp:docPr id="7" name="Picture 7" descr="Doble NAT: Cómo arreglarlo y evitar problemas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ble NAT: Cómo arreglarlo y evitar problemas de r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68" cy="203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07E7" w14:textId="77777777" w:rsidR="00FD1797" w:rsidRDefault="00FD1797" w:rsidP="00FB0142">
      <w:pPr>
        <w:rPr>
          <w:rFonts w:ascii="Arial" w:hAnsi="Arial" w:cs="Arial"/>
          <w:lang w:val="es-MX"/>
        </w:rPr>
      </w:pPr>
    </w:p>
    <w:p w14:paraId="46AB473A" w14:textId="194815E1" w:rsidR="004E5FFD" w:rsidRDefault="004E5FFD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otras palabras, lo que </w:t>
      </w:r>
      <w:r w:rsidR="00ED7E2C">
        <w:rPr>
          <w:rFonts w:ascii="Arial" w:hAnsi="Arial" w:cs="Arial"/>
          <w:lang w:val="es-MX"/>
        </w:rPr>
        <w:t>está</w:t>
      </w:r>
      <w:r>
        <w:rPr>
          <w:rFonts w:ascii="Arial" w:hAnsi="Arial" w:cs="Arial"/>
          <w:lang w:val="es-MX"/>
        </w:rPr>
        <w:t xml:space="preserve"> haciendo el modem de nuestra casa es conectarse a un </w:t>
      </w:r>
      <w:proofErr w:type="spellStart"/>
      <w:r>
        <w:rPr>
          <w:rFonts w:ascii="Arial" w:hAnsi="Arial" w:cs="Arial"/>
          <w:lang w:val="es-MX"/>
        </w:rPr>
        <w:t>router</w:t>
      </w:r>
      <w:proofErr w:type="spellEnd"/>
      <w:r>
        <w:rPr>
          <w:rFonts w:ascii="Arial" w:hAnsi="Arial" w:cs="Arial"/>
          <w:lang w:val="es-MX"/>
        </w:rPr>
        <w:t xml:space="preserve"> externo, el cual es el que realmente se </w:t>
      </w:r>
      <w:r w:rsidR="00ED7E2C">
        <w:rPr>
          <w:rFonts w:ascii="Arial" w:hAnsi="Arial" w:cs="Arial"/>
          <w:lang w:val="es-MX"/>
        </w:rPr>
        <w:t>está</w:t>
      </w:r>
      <w:r>
        <w:rPr>
          <w:rFonts w:ascii="Arial" w:hAnsi="Arial" w:cs="Arial"/>
          <w:lang w:val="es-MX"/>
        </w:rPr>
        <w:t xml:space="preserve"> comunicando con internet. </w:t>
      </w:r>
    </w:p>
    <w:p w14:paraId="4CF2C00A" w14:textId="77777777" w:rsidR="00ED7E2C" w:rsidRDefault="00ED7E2C" w:rsidP="00FB0142">
      <w:pPr>
        <w:rPr>
          <w:rFonts w:ascii="Arial" w:hAnsi="Arial" w:cs="Arial"/>
          <w:lang w:val="es-MX"/>
        </w:rPr>
      </w:pPr>
    </w:p>
    <w:p w14:paraId="069457D6" w14:textId="1BFBB680" w:rsidR="004E5FFD" w:rsidRDefault="004E5FFD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Esto lo sabemos porque cunado miramos la </w:t>
      </w:r>
      <w:r w:rsidR="00ED7E2C">
        <w:rPr>
          <w:rFonts w:ascii="Arial" w:hAnsi="Arial" w:cs="Arial"/>
          <w:lang w:val="es-MX"/>
        </w:rPr>
        <w:t>información</w:t>
      </w:r>
      <w:r>
        <w:rPr>
          <w:rFonts w:ascii="Arial" w:hAnsi="Arial" w:cs="Arial"/>
          <w:lang w:val="es-MX"/>
        </w:rPr>
        <w:t xml:space="preserve"> de WAN tenemos la siguiente dirección IP:</w:t>
      </w:r>
    </w:p>
    <w:p w14:paraId="0A007C40" w14:textId="21F583BD" w:rsidR="004E5FFD" w:rsidRDefault="004E5FFD" w:rsidP="00FB0142">
      <w:pPr>
        <w:rPr>
          <w:rFonts w:ascii="Arial" w:hAnsi="Arial" w:cs="Arial"/>
          <w:lang w:val="es-MX"/>
        </w:rPr>
      </w:pPr>
      <w:r w:rsidRPr="004E5FFD">
        <w:rPr>
          <w:rFonts w:ascii="Arial" w:hAnsi="Arial" w:cs="Arial"/>
          <w:noProof/>
          <w:lang w:val="es-MX"/>
        </w:rPr>
        <w:drawing>
          <wp:inline distT="0" distB="0" distL="0" distR="0" wp14:anchorId="62CBA3BA" wp14:editId="79F2B5BE">
            <wp:extent cx="5943600" cy="1640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DE69" w14:textId="74357BFF" w:rsidR="004E5FFD" w:rsidRDefault="004E5FFD" w:rsidP="00FB01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Pero cunado consultamos nuestra dirección IP en la red obtenemos:</w:t>
      </w:r>
    </w:p>
    <w:p w14:paraId="1541FEBC" w14:textId="21B9D4EF" w:rsidR="004E5FFD" w:rsidRDefault="004E5FFD" w:rsidP="00FB0142">
      <w:pPr>
        <w:rPr>
          <w:rFonts w:ascii="Arial" w:hAnsi="Arial" w:cs="Arial"/>
          <w:lang w:val="es-MX"/>
        </w:rPr>
      </w:pPr>
      <w:r w:rsidRPr="004E5FFD">
        <w:rPr>
          <w:rFonts w:ascii="Arial" w:hAnsi="Arial" w:cs="Arial"/>
          <w:noProof/>
          <w:lang w:val="es-MX"/>
        </w:rPr>
        <w:drawing>
          <wp:inline distT="0" distB="0" distL="0" distR="0" wp14:anchorId="712A891F" wp14:editId="49DFB494">
            <wp:extent cx="5428259" cy="120396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440" cy="12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0083" w14:textId="4883490E" w:rsidR="00B81241" w:rsidRPr="00C52859" w:rsidRDefault="004E5FFD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Por lo que, no es posible, al menos que se hable con el proveedor de internet y solicitemos salir de esta doble NAT. </w:t>
      </w:r>
      <w:r w:rsidR="00353439">
        <w:rPr>
          <w:rFonts w:ascii="Arial" w:hAnsi="Arial" w:cs="Arial"/>
          <w:lang w:val="es-MX"/>
        </w:rPr>
        <w:t xml:space="preserve">En otro caso no es posible, que una dirección externa se conecte directamente a nuestra dirección interna. </w:t>
      </w:r>
    </w:p>
    <w:p w14:paraId="3536A406" w14:textId="67595528" w:rsidR="002778A4" w:rsidRPr="002778A4" w:rsidRDefault="002778A4">
      <w:pPr>
        <w:rPr>
          <w:rFonts w:ascii="Arial" w:hAnsi="Arial" w:cs="Arial"/>
          <w:lang w:val="es-MX"/>
        </w:rPr>
      </w:pPr>
      <w:proofErr w:type="spellStart"/>
      <w:r w:rsidRPr="002778A4">
        <w:rPr>
          <w:rFonts w:ascii="Arial" w:hAnsi="Arial" w:cs="Arial"/>
          <w:lang w:val="es-MX"/>
        </w:rPr>
        <w:t>Bibliografia</w:t>
      </w:r>
      <w:proofErr w:type="spellEnd"/>
      <w:r w:rsidRPr="002778A4">
        <w:rPr>
          <w:rFonts w:ascii="Arial" w:hAnsi="Arial" w:cs="Arial"/>
          <w:lang w:val="es-MX"/>
        </w:rPr>
        <w:t xml:space="preserve">: </w:t>
      </w:r>
    </w:p>
    <w:p w14:paraId="41837C33" w14:textId="6150EF3E" w:rsidR="002778A4" w:rsidRPr="002778A4" w:rsidRDefault="00000000">
      <w:pPr>
        <w:rPr>
          <w:rFonts w:ascii="Arial" w:hAnsi="Arial" w:cs="Arial"/>
          <w:lang w:val="es-MX"/>
        </w:rPr>
      </w:pPr>
      <w:hyperlink r:id="rId13" w:history="1">
        <w:r w:rsidR="002778A4" w:rsidRPr="002778A4">
          <w:rPr>
            <w:rStyle w:val="Hyperlink"/>
            <w:rFonts w:ascii="Arial" w:hAnsi="Arial" w:cs="Arial"/>
            <w:lang w:val="es-MX"/>
          </w:rPr>
          <w:t>https://nordvpn.com/es/blog/que-es-port-forwarding/</w:t>
        </w:r>
      </w:hyperlink>
    </w:p>
    <w:p w14:paraId="118ECD74" w14:textId="77777777" w:rsidR="002778A4" w:rsidRPr="002778A4" w:rsidRDefault="002778A4">
      <w:pPr>
        <w:rPr>
          <w:rFonts w:ascii="Arial" w:hAnsi="Arial" w:cs="Arial"/>
          <w:lang w:val="es-MX"/>
        </w:rPr>
      </w:pPr>
    </w:p>
    <w:sectPr w:rsidR="002778A4" w:rsidRPr="002778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33CE5"/>
    <w:multiLevelType w:val="hybridMultilevel"/>
    <w:tmpl w:val="EA1E151A"/>
    <w:lvl w:ilvl="0" w:tplc="C6AAFB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5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A4"/>
    <w:rsid w:val="00031524"/>
    <w:rsid w:val="00172B10"/>
    <w:rsid w:val="001D6833"/>
    <w:rsid w:val="001E2510"/>
    <w:rsid w:val="002631D4"/>
    <w:rsid w:val="002649A4"/>
    <w:rsid w:val="002778A4"/>
    <w:rsid w:val="0029734C"/>
    <w:rsid w:val="002C481C"/>
    <w:rsid w:val="00353439"/>
    <w:rsid w:val="004D6DA5"/>
    <w:rsid w:val="004E5FFD"/>
    <w:rsid w:val="00547B16"/>
    <w:rsid w:val="005574E2"/>
    <w:rsid w:val="005A7CF1"/>
    <w:rsid w:val="00632F29"/>
    <w:rsid w:val="00651FDF"/>
    <w:rsid w:val="007573C1"/>
    <w:rsid w:val="008F5E21"/>
    <w:rsid w:val="009A2547"/>
    <w:rsid w:val="00AE74AB"/>
    <w:rsid w:val="00B1076C"/>
    <w:rsid w:val="00B43748"/>
    <w:rsid w:val="00B81241"/>
    <w:rsid w:val="00BD3AAC"/>
    <w:rsid w:val="00C52859"/>
    <w:rsid w:val="00D537CC"/>
    <w:rsid w:val="00DF3AE9"/>
    <w:rsid w:val="00ED7E2C"/>
    <w:rsid w:val="00EF7E04"/>
    <w:rsid w:val="00FB0142"/>
    <w:rsid w:val="00FB226E"/>
    <w:rsid w:val="00FD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B2CA3"/>
  <w15:chartTrackingRefBased/>
  <w15:docId w15:val="{F824A97E-B438-43EE-A66D-32C605A3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8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8A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73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nordvpn.com/es/blog/que-es-port-forward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30</cp:revision>
  <dcterms:created xsi:type="dcterms:W3CDTF">2026-02-02T21:01:00Z</dcterms:created>
  <dcterms:modified xsi:type="dcterms:W3CDTF">2026-02-04T20:49:00Z</dcterms:modified>
</cp:coreProperties>
</file>