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D0BA" w14:textId="0BD8E792" w:rsidR="00D61325" w:rsidRDefault="0062631B" w:rsidP="0062631B">
      <w:pPr>
        <w:jc w:val="center"/>
      </w:pPr>
      <w:r>
        <w:rPr>
          <w:noProof/>
        </w:rPr>
        <w:drawing>
          <wp:inline distT="0" distB="0" distL="0" distR="0" wp14:anchorId="3DD75452" wp14:editId="2AB1349F">
            <wp:extent cx="4121150"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1150" cy="2292350"/>
                    </a:xfrm>
                    <a:prstGeom prst="rect">
                      <a:avLst/>
                    </a:prstGeom>
                    <a:noFill/>
                    <a:ln>
                      <a:noFill/>
                    </a:ln>
                  </pic:spPr>
                </pic:pic>
              </a:graphicData>
            </a:graphic>
          </wp:inline>
        </w:drawing>
      </w:r>
    </w:p>
    <w:p w14:paraId="1B388E81" w14:textId="4980B79D" w:rsidR="0062631B" w:rsidRPr="0062631B" w:rsidRDefault="0062631B" w:rsidP="0062631B">
      <w:pPr>
        <w:jc w:val="center"/>
        <w:rPr>
          <w:rFonts w:ascii="Arial" w:hAnsi="Arial" w:cs="Arial"/>
          <w:sz w:val="32"/>
          <w:szCs w:val="32"/>
          <w:lang w:val="es-419"/>
        </w:rPr>
      </w:pPr>
      <w:r w:rsidRPr="0062631B">
        <w:rPr>
          <w:rFonts w:ascii="Arial" w:hAnsi="Arial" w:cs="Arial"/>
          <w:sz w:val="32"/>
          <w:szCs w:val="32"/>
          <w:lang w:val="es-419"/>
        </w:rPr>
        <w:t xml:space="preserve">Universidad autónoma de baja California </w:t>
      </w:r>
    </w:p>
    <w:p w14:paraId="73EFC040" w14:textId="4FAF4325" w:rsidR="0062631B" w:rsidRPr="006951D8" w:rsidRDefault="0062631B" w:rsidP="0062631B">
      <w:pPr>
        <w:jc w:val="center"/>
        <w:rPr>
          <w:rFonts w:ascii="Arial" w:hAnsi="Arial" w:cs="Arial"/>
          <w:sz w:val="32"/>
          <w:szCs w:val="32"/>
          <w:lang w:val="es-419"/>
        </w:rPr>
      </w:pPr>
    </w:p>
    <w:p w14:paraId="11AFD1DD" w14:textId="6D946C37" w:rsidR="0062631B" w:rsidRPr="0062631B" w:rsidRDefault="0062631B" w:rsidP="0062631B">
      <w:pPr>
        <w:jc w:val="center"/>
        <w:rPr>
          <w:rFonts w:ascii="Arial" w:hAnsi="Arial" w:cs="Arial"/>
          <w:sz w:val="32"/>
          <w:szCs w:val="32"/>
          <w:lang w:val="es-419"/>
        </w:rPr>
      </w:pPr>
      <w:r w:rsidRPr="0062631B">
        <w:rPr>
          <w:rFonts w:ascii="Arial" w:hAnsi="Arial" w:cs="Arial"/>
          <w:sz w:val="32"/>
          <w:szCs w:val="32"/>
          <w:lang w:val="es-419"/>
        </w:rPr>
        <w:t xml:space="preserve">Ingeniería en computación </w:t>
      </w:r>
    </w:p>
    <w:p w14:paraId="138DA776" w14:textId="4DFD5CF4" w:rsidR="0062631B" w:rsidRDefault="0062631B" w:rsidP="0062631B">
      <w:pPr>
        <w:jc w:val="center"/>
        <w:rPr>
          <w:rFonts w:ascii="Arial" w:hAnsi="Arial" w:cs="Arial"/>
          <w:sz w:val="32"/>
          <w:szCs w:val="32"/>
          <w:lang w:val="es-419"/>
        </w:rPr>
      </w:pPr>
    </w:p>
    <w:p w14:paraId="0BE3C879" w14:textId="478FA4AD" w:rsidR="00C02133" w:rsidRDefault="00C02133" w:rsidP="0062631B">
      <w:pPr>
        <w:jc w:val="center"/>
        <w:rPr>
          <w:rFonts w:ascii="Arial" w:hAnsi="Arial" w:cs="Arial"/>
          <w:sz w:val="32"/>
          <w:szCs w:val="32"/>
          <w:lang w:val="es-419"/>
        </w:rPr>
      </w:pPr>
      <w:r>
        <w:rPr>
          <w:rFonts w:ascii="Arial" w:hAnsi="Arial" w:cs="Arial"/>
          <w:sz w:val="32"/>
          <w:szCs w:val="32"/>
          <w:lang w:val="es-419"/>
        </w:rPr>
        <w:t>Aplicaciones web</w:t>
      </w:r>
    </w:p>
    <w:p w14:paraId="4E131AF1" w14:textId="77777777" w:rsidR="00C02133" w:rsidRPr="006951D8" w:rsidRDefault="00C02133" w:rsidP="0062631B">
      <w:pPr>
        <w:jc w:val="center"/>
        <w:rPr>
          <w:rFonts w:ascii="Arial" w:hAnsi="Arial" w:cs="Arial"/>
          <w:sz w:val="32"/>
          <w:szCs w:val="32"/>
          <w:lang w:val="es-419"/>
        </w:rPr>
      </w:pPr>
    </w:p>
    <w:p w14:paraId="2422D177" w14:textId="5B39A58C" w:rsidR="006951D8" w:rsidRDefault="00AD5283" w:rsidP="0062631B">
      <w:pPr>
        <w:jc w:val="center"/>
        <w:rPr>
          <w:rFonts w:ascii="Arial" w:hAnsi="Arial" w:cs="Arial"/>
          <w:sz w:val="32"/>
          <w:szCs w:val="32"/>
          <w:lang w:val="es-419"/>
        </w:rPr>
      </w:pPr>
      <w:r>
        <w:rPr>
          <w:rFonts w:ascii="Arial" w:hAnsi="Arial" w:cs="Arial"/>
          <w:sz w:val="32"/>
          <w:szCs w:val="32"/>
          <w:lang w:val="es-419"/>
        </w:rPr>
        <w:t xml:space="preserve">Propuesta del proyecto final: gestor de inventario </w:t>
      </w:r>
      <w:r w:rsidR="00963453">
        <w:rPr>
          <w:rFonts w:ascii="Arial" w:hAnsi="Arial" w:cs="Arial"/>
          <w:sz w:val="32"/>
          <w:szCs w:val="32"/>
          <w:lang w:val="es-419"/>
        </w:rPr>
        <w:t xml:space="preserve">para </w:t>
      </w:r>
      <w:r>
        <w:rPr>
          <w:rFonts w:ascii="Arial" w:hAnsi="Arial" w:cs="Arial"/>
          <w:sz w:val="32"/>
          <w:szCs w:val="32"/>
          <w:lang w:val="es-419"/>
        </w:rPr>
        <w:t>PyME</w:t>
      </w:r>
      <w:r w:rsidR="00320C64">
        <w:rPr>
          <w:rFonts w:ascii="Arial" w:hAnsi="Arial" w:cs="Arial"/>
          <w:sz w:val="32"/>
          <w:szCs w:val="32"/>
          <w:lang w:val="es-419"/>
        </w:rPr>
        <w:t xml:space="preserve"> (StockControlX)</w:t>
      </w:r>
    </w:p>
    <w:p w14:paraId="23930D92" w14:textId="18FBBDF5" w:rsidR="0062631B" w:rsidRPr="0062631B" w:rsidRDefault="0062631B" w:rsidP="00C02133">
      <w:pPr>
        <w:rPr>
          <w:rFonts w:ascii="Arial" w:hAnsi="Arial" w:cs="Arial"/>
          <w:sz w:val="32"/>
          <w:szCs w:val="32"/>
          <w:lang w:val="es-419"/>
        </w:rPr>
      </w:pPr>
    </w:p>
    <w:p w14:paraId="377B57F4" w14:textId="11EA04F5" w:rsidR="0062631B" w:rsidRPr="0062631B" w:rsidRDefault="0062631B" w:rsidP="0062631B">
      <w:pPr>
        <w:jc w:val="center"/>
        <w:rPr>
          <w:rFonts w:ascii="Arial" w:hAnsi="Arial" w:cs="Arial"/>
          <w:sz w:val="32"/>
          <w:szCs w:val="32"/>
          <w:lang w:val="es-419"/>
        </w:rPr>
      </w:pPr>
    </w:p>
    <w:p w14:paraId="59CCF242" w14:textId="2B4269EA" w:rsidR="0062631B" w:rsidRPr="0062631B" w:rsidRDefault="0062631B" w:rsidP="0062631B">
      <w:pPr>
        <w:jc w:val="center"/>
        <w:rPr>
          <w:rFonts w:ascii="Arial" w:hAnsi="Arial" w:cs="Arial"/>
          <w:sz w:val="32"/>
          <w:szCs w:val="32"/>
          <w:lang w:val="es-419"/>
        </w:rPr>
      </w:pPr>
      <w:r w:rsidRPr="0062631B">
        <w:rPr>
          <w:rFonts w:ascii="Arial" w:hAnsi="Arial" w:cs="Arial"/>
          <w:sz w:val="32"/>
          <w:szCs w:val="32"/>
          <w:lang w:val="es-419"/>
        </w:rPr>
        <w:t xml:space="preserve">Erik garcia Chávez 01275973 </w:t>
      </w:r>
    </w:p>
    <w:p w14:paraId="5A8CA198" w14:textId="004B00F2" w:rsidR="0062631B" w:rsidRDefault="0062631B" w:rsidP="0062631B">
      <w:pPr>
        <w:jc w:val="center"/>
        <w:rPr>
          <w:rFonts w:ascii="Arial" w:hAnsi="Arial" w:cs="Arial"/>
          <w:sz w:val="32"/>
          <w:szCs w:val="32"/>
          <w:lang w:val="es-419"/>
        </w:rPr>
      </w:pPr>
    </w:p>
    <w:p w14:paraId="586FFC69" w14:textId="77777777" w:rsidR="000A04EC" w:rsidRPr="0062631B" w:rsidRDefault="000A04EC" w:rsidP="0062631B">
      <w:pPr>
        <w:jc w:val="center"/>
        <w:rPr>
          <w:rFonts w:ascii="Arial" w:hAnsi="Arial" w:cs="Arial"/>
          <w:sz w:val="32"/>
          <w:szCs w:val="32"/>
          <w:lang w:val="es-419"/>
        </w:rPr>
      </w:pPr>
    </w:p>
    <w:p w14:paraId="76A51D43" w14:textId="7A70B4E6" w:rsidR="0062631B" w:rsidRPr="0062631B" w:rsidRDefault="0062631B" w:rsidP="0062631B">
      <w:pPr>
        <w:jc w:val="center"/>
        <w:rPr>
          <w:rFonts w:ascii="Arial" w:hAnsi="Arial" w:cs="Arial"/>
          <w:sz w:val="32"/>
          <w:szCs w:val="32"/>
          <w:lang w:val="es-419"/>
        </w:rPr>
      </w:pPr>
      <w:r w:rsidRPr="0062631B">
        <w:rPr>
          <w:rFonts w:ascii="Arial" w:hAnsi="Arial" w:cs="Arial"/>
          <w:sz w:val="32"/>
          <w:szCs w:val="32"/>
          <w:lang w:val="es-419"/>
        </w:rPr>
        <w:t>Itzel barrera cazares</w:t>
      </w:r>
    </w:p>
    <w:p w14:paraId="4D7B3C9C" w14:textId="63073934" w:rsidR="0062631B" w:rsidRDefault="0062631B" w:rsidP="0062631B">
      <w:pPr>
        <w:jc w:val="center"/>
        <w:rPr>
          <w:rFonts w:ascii="Arial" w:hAnsi="Arial" w:cs="Arial"/>
          <w:sz w:val="32"/>
          <w:szCs w:val="32"/>
          <w:lang w:val="es-419"/>
        </w:rPr>
      </w:pPr>
    </w:p>
    <w:p w14:paraId="114D7C9A" w14:textId="77777777" w:rsidR="0062631B" w:rsidRPr="0062631B" w:rsidRDefault="0062631B" w:rsidP="00304FAD">
      <w:pPr>
        <w:rPr>
          <w:rFonts w:ascii="Arial" w:hAnsi="Arial" w:cs="Arial"/>
          <w:sz w:val="32"/>
          <w:szCs w:val="32"/>
          <w:lang w:val="es-419"/>
        </w:rPr>
      </w:pPr>
    </w:p>
    <w:p w14:paraId="6CC2C375" w14:textId="342649B4" w:rsidR="0062631B" w:rsidRDefault="00304FAD" w:rsidP="0062631B">
      <w:pPr>
        <w:jc w:val="center"/>
        <w:rPr>
          <w:rFonts w:ascii="Arial" w:hAnsi="Arial" w:cs="Arial"/>
          <w:sz w:val="32"/>
          <w:szCs w:val="32"/>
          <w:lang w:val="es-419"/>
        </w:rPr>
      </w:pPr>
      <w:r>
        <w:rPr>
          <w:rFonts w:ascii="Arial" w:hAnsi="Arial" w:cs="Arial"/>
          <w:sz w:val="32"/>
          <w:szCs w:val="32"/>
          <w:lang w:val="es-419"/>
        </w:rPr>
        <w:t>13 de marzo</w:t>
      </w:r>
      <w:r w:rsidR="0062631B" w:rsidRPr="0062631B">
        <w:rPr>
          <w:rFonts w:ascii="Arial" w:hAnsi="Arial" w:cs="Arial"/>
          <w:sz w:val="32"/>
          <w:szCs w:val="32"/>
          <w:lang w:val="es-419"/>
        </w:rPr>
        <w:t xml:space="preserve"> del 2025</w:t>
      </w:r>
    </w:p>
    <w:p w14:paraId="13B4BD12" w14:textId="17C623FF" w:rsidR="001D56E5" w:rsidRDefault="001D56E5" w:rsidP="0062631B">
      <w:pPr>
        <w:jc w:val="center"/>
        <w:rPr>
          <w:rFonts w:ascii="Arial" w:hAnsi="Arial" w:cs="Arial"/>
          <w:sz w:val="32"/>
          <w:szCs w:val="32"/>
          <w:lang w:val="es-419"/>
        </w:rPr>
      </w:pPr>
    </w:p>
    <w:p w14:paraId="275FB9EA" w14:textId="4D4ACD56" w:rsidR="001D56E5" w:rsidRDefault="001D56E5" w:rsidP="001D56E5">
      <w:pPr>
        <w:rPr>
          <w:rFonts w:ascii="Arial" w:hAnsi="Arial" w:cs="Arial"/>
          <w:b/>
          <w:bCs/>
          <w:i/>
          <w:iCs/>
          <w:sz w:val="24"/>
          <w:szCs w:val="24"/>
          <w:lang w:val="es-419"/>
        </w:rPr>
      </w:pPr>
      <w:r w:rsidRPr="001D56E5">
        <w:rPr>
          <w:rFonts w:ascii="Arial" w:hAnsi="Arial" w:cs="Arial"/>
          <w:b/>
          <w:bCs/>
          <w:i/>
          <w:iCs/>
          <w:sz w:val="24"/>
          <w:szCs w:val="24"/>
          <w:lang w:val="es-419"/>
        </w:rPr>
        <w:t>Descripción general de la aplicación:</w:t>
      </w:r>
    </w:p>
    <w:p w14:paraId="3FEEBC6F" w14:textId="7FBBB2FC" w:rsidR="001D56E5" w:rsidRDefault="00132EEF" w:rsidP="001D7219">
      <w:pPr>
        <w:rPr>
          <w:rFonts w:ascii="Arial" w:hAnsi="Arial" w:cs="Arial"/>
          <w:sz w:val="24"/>
          <w:szCs w:val="24"/>
          <w:lang w:val="es-419"/>
        </w:rPr>
      </w:pPr>
      <w:r w:rsidRPr="00132EEF">
        <w:rPr>
          <w:rFonts w:ascii="Arial" w:hAnsi="Arial" w:cs="Arial"/>
          <w:b/>
          <w:bCs/>
          <w:sz w:val="24"/>
          <w:szCs w:val="24"/>
          <w:lang w:val="es-419"/>
        </w:rPr>
        <w:t>StockControlX</w:t>
      </w:r>
      <w:r w:rsidR="001D7219">
        <w:rPr>
          <w:rFonts w:ascii="Arial" w:hAnsi="Arial" w:cs="Arial"/>
          <w:sz w:val="24"/>
          <w:szCs w:val="24"/>
          <w:lang w:val="es-419"/>
        </w:rPr>
        <w:t xml:space="preserve">, es una </w:t>
      </w:r>
      <w:r w:rsidR="001D7219" w:rsidRPr="001D7219">
        <w:rPr>
          <w:rFonts w:ascii="Arial" w:hAnsi="Arial" w:cs="Arial"/>
          <w:sz w:val="24"/>
          <w:szCs w:val="24"/>
          <w:lang w:val="es-419"/>
        </w:rPr>
        <w:t xml:space="preserve">es una aplicación web diseñada específicamente para resolver los desafíos de gestión de inventario que enfrentan las pequeñas y medianas empresas. muchas empresas que </w:t>
      </w:r>
      <w:r w:rsidR="007817C0" w:rsidRPr="001D7219">
        <w:rPr>
          <w:rFonts w:ascii="Arial" w:hAnsi="Arial" w:cs="Arial"/>
          <w:sz w:val="24"/>
          <w:szCs w:val="24"/>
          <w:lang w:val="es-419"/>
        </w:rPr>
        <w:t>están</w:t>
      </w:r>
      <w:r w:rsidR="001D7219" w:rsidRPr="001D7219">
        <w:rPr>
          <w:rFonts w:ascii="Arial" w:hAnsi="Arial" w:cs="Arial"/>
          <w:sz w:val="24"/>
          <w:szCs w:val="24"/>
          <w:lang w:val="es-419"/>
        </w:rPr>
        <w:t xml:space="preserve"> en crecimiento muchas veces usan sistemas</w:t>
      </w:r>
      <w:r w:rsidR="001D7219">
        <w:rPr>
          <w:rFonts w:ascii="Arial" w:hAnsi="Arial" w:cs="Arial"/>
          <w:sz w:val="24"/>
          <w:szCs w:val="24"/>
          <w:lang w:val="es-419"/>
        </w:rPr>
        <w:t xml:space="preserve"> </w:t>
      </w:r>
      <w:r w:rsidR="001D7219" w:rsidRPr="001D7219">
        <w:rPr>
          <w:rFonts w:ascii="Arial" w:hAnsi="Arial" w:cs="Arial"/>
          <w:sz w:val="24"/>
          <w:szCs w:val="24"/>
          <w:lang w:val="es-419"/>
        </w:rPr>
        <w:t xml:space="preserve">o herramientas ineficientes para rastrear sus </w:t>
      </w:r>
      <w:r w:rsidR="007817C0" w:rsidRPr="001D7219">
        <w:rPr>
          <w:rFonts w:ascii="Arial" w:hAnsi="Arial" w:cs="Arial"/>
          <w:sz w:val="24"/>
          <w:szCs w:val="24"/>
          <w:lang w:val="es-419"/>
        </w:rPr>
        <w:t>productos, lo</w:t>
      </w:r>
      <w:r w:rsidR="001D7219" w:rsidRPr="001D7219">
        <w:rPr>
          <w:rFonts w:ascii="Arial" w:hAnsi="Arial" w:cs="Arial"/>
          <w:sz w:val="24"/>
          <w:szCs w:val="24"/>
          <w:lang w:val="es-419"/>
        </w:rPr>
        <w:t xml:space="preserve"> que conduce a errores en el seguimiento de stock, dificultades para generar informes precisos y problemas para tomar decisiones informadas sobre reposición de productos. con el </w:t>
      </w:r>
      <w:r w:rsidR="007817C0" w:rsidRPr="001D7219">
        <w:rPr>
          <w:rFonts w:ascii="Arial" w:hAnsi="Arial" w:cs="Arial"/>
          <w:sz w:val="24"/>
          <w:szCs w:val="24"/>
          <w:lang w:val="es-419"/>
        </w:rPr>
        <w:t>propósito</w:t>
      </w:r>
      <w:r w:rsidR="001D7219" w:rsidRPr="001D7219">
        <w:rPr>
          <w:rFonts w:ascii="Arial" w:hAnsi="Arial" w:cs="Arial"/>
          <w:sz w:val="24"/>
          <w:szCs w:val="24"/>
          <w:lang w:val="es-419"/>
        </w:rPr>
        <w:t xml:space="preserve"> de que las empresas en </w:t>
      </w:r>
      <w:r w:rsidR="007817C0" w:rsidRPr="001D7219">
        <w:rPr>
          <w:rFonts w:ascii="Arial" w:hAnsi="Arial" w:cs="Arial"/>
          <w:sz w:val="24"/>
          <w:szCs w:val="24"/>
          <w:lang w:val="es-419"/>
        </w:rPr>
        <w:t>crecimiento</w:t>
      </w:r>
      <w:r w:rsidR="001D7219" w:rsidRPr="001D7219">
        <w:rPr>
          <w:rFonts w:ascii="Arial" w:hAnsi="Arial" w:cs="Arial"/>
          <w:sz w:val="24"/>
          <w:szCs w:val="24"/>
          <w:lang w:val="es-419"/>
        </w:rPr>
        <w:t xml:space="preserve"> mexicanas y en </w:t>
      </w:r>
      <w:r w:rsidR="007817C0" w:rsidRPr="001D7219">
        <w:rPr>
          <w:rFonts w:ascii="Arial" w:hAnsi="Arial" w:cs="Arial"/>
          <w:sz w:val="24"/>
          <w:szCs w:val="24"/>
          <w:lang w:val="es-419"/>
        </w:rPr>
        <w:t>específico</w:t>
      </w:r>
      <w:r w:rsidR="001D7219" w:rsidRPr="001D7219">
        <w:rPr>
          <w:rFonts w:ascii="Arial" w:hAnsi="Arial" w:cs="Arial"/>
          <w:sz w:val="24"/>
          <w:szCs w:val="24"/>
          <w:lang w:val="es-419"/>
        </w:rPr>
        <w:t xml:space="preserve"> las</w:t>
      </w:r>
      <w:r w:rsidR="001D7219">
        <w:rPr>
          <w:rFonts w:ascii="Arial" w:hAnsi="Arial" w:cs="Arial"/>
          <w:sz w:val="24"/>
          <w:szCs w:val="24"/>
          <w:lang w:val="es-419"/>
        </w:rPr>
        <w:t xml:space="preserve"> </w:t>
      </w:r>
      <w:r w:rsidR="001D7219" w:rsidRPr="001D7219">
        <w:rPr>
          <w:rFonts w:ascii="Arial" w:hAnsi="Arial" w:cs="Arial"/>
          <w:sz w:val="24"/>
          <w:szCs w:val="24"/>
          <w:lang w:val="es-419"/>
        </w:rPr>
        <w:t xml:space="preserve">baja </w:t>
      </w:r>
      <w:r w:rsidR="007817C0" w:rsidRPr="001D7219">
        <w:rPr>
          <w:rFonts w:ascii="Arial" w:hAnsi="Arial" w:cs="Arial"/>
          <w:sz w:val="24"/>
          <w:szCs w:val="24"/>
          <w:lang w:val="es-419"/>
        </w:rPr>
        <w:t>californianas</w:t>
      </w:r>
      <w:r w:rsidR="001D7219" w:rsidRPr="001D7219">
        <w:rPr>
          <w:rFonts w:ascii="Arial" w:hAnsi="Arial" w:cs="Arial"/>
          <w:sz w:val="24"/>
          <w:szCs w:val="24"/>
          <w:lang w:val="es-419"/>
        </w:rPr>
        <w:t xml:space="preserve"> puedan sobresalir y poder </w:t>
      </w:r>
      <w:r w:rsidR="007817C0" w:rsidRPr="001D7219">
        <w:rPr>
          <w:rFonts w:ascii="Arial" w:hAnsi="Arial" w:cs="Arial"/>
          <w:sz w:val="24"/>
          <w:szCs w:val="24"/>
          <w:lang w:val="es-419"/>
        </w:rPr>
        <w:t>adaptarse</w:t>
      </w:r>
      <w:r w:rsidR="001D7219" w:rsidRPr="001D7219">
        <w:rPr>
          <w:rFonts w:ascii="Arial" w:hAnsi="Arial" w:cs="Arial"/>
          <w:sz w:val="24"/>
          <w:szCs w:val="24"/>
          <w:lang w:val="es-419"/>
        </w:rPr>
        <w:t xml:space="preserve"> mucho </w:t>
      </w:r>
      <w:r w:rsidR="007817C0" w:rsidRPr="001D7219">
        <w:rPr>
          <w:rFonts w:ascii="Arial" w:hAnsi="Arial" w:cs="Arial"/>
          <w:sz w:val="24"/>
          <w:szCs w:val="24"/>
          <w:lang w:val="es-419"/>
        </w:rPr>
        <w:t>más</w:t>
      </w:r>
      <w:r w:rsidR="001D7219" w:rsidRPr="001D7219">
        <w:rPr>
          <w:rFonts w:ascii="Arial" w:hAnsi="Arial" w:cs="Arial"/>
          <w:sz w:val="24"/>
          <w:szCs w:val="24"/>
          <w:lang w:val="es-419"/>
        </w:rPr>
        <w:t xml:space="preserve"> en un mundo cada vez </w:t>
      </w:r>
      <w:r w:rsidR="007817C0" w:rsidRPr="001D7219">
        <w:rPr>
          <w:rFonts w:ascii="Arial" w:hAnsi="Arial" w:cs="Arial"/>
          <w:sz w:val="24"/>
          <w:szCs w:val="24"/>
          <w:lang w:val="es-419"/>
        </w:rPr>
        <w:t>más</w:t>
      </w:r>
      <w:r w:rsidR="001D7219" w:rsidRPr="001D7219">
        <w:rPr>
          <w:rFonts w:ascii="Arial" w:hAnsi="Arial" w:cs="Arial"/>
          <w:sz w:val="24"/>
          <w:szCs w:val="24"/>
          <w:lang w:val="es-419"/>
        </w:rPr>
        <w:t xml:space="preserve"> digitalizado</w:t>
      </w:r>
      <w:r w:rsidR="001D7219">
        <w:rPr>
          <w:rFonts w:ascii="Arial" w:hAnsi="Arial" w:cs="Arial"/>
          <w:sz w:val="24"/>
          <w:szCs w:val="24"/>
          <w:lang w:val="es-419"/>
        </w:rPr>
        <w:t xml:space="preserve"> </w:t>
      </w:r>
      <w:r w:rsidR="001D7219" w:rsidRPr="001D7219">
        <w:rPr>
          <w:rFonts w:ascii="Arial" w:hAnsi="Arial" w:cs="Arial"/>
          <w:sz w:val="24"/>
          <w:szCs w:val="24"/>
          <w:lang w:val="es-419"/>
        </w:rPr>
        <w:t>el ofrecer un producto que se adapte a sus necesidades, fácil de usar y altamente configurable que se adapta a las necesidades específicas de cada negocio,  reduciendo errores humanos, ahorrando tiempo en tareas repetitivas y obteniendo insights valiosos sobre sus operaciones mediante la generación de informes detallados.</w:t>
      </w:r>
    </w:p>
    <w:p w14:paraId="5ECE5FBC" w14:textId="2E3BA89B" w:rsidR="00E34269" w:rsidRDefault="00E34269" w:rsidP="001D7219">
      <w:pPr>
        <w:rPr>
          <w:rFonts w:ascii="Arial" w:hAnsi="Arial" w:cs="Arial"/>
          <w:sz w:val="24"/>
          <w:szCs w:val="24"/>
          <w:lang w:val="es-419"/>
        </w:rPr>
      </w:pPr>
    </w:p>
    <w:p w14:paraId="41C01F12" w14:textId="2E9DCCE2" w:rsidR="00E34269" w:rsidRDefault="00E34269" w:rsidP="001D7219">
      <w:pPr>
        <w:rPr>
          <w:rFonts w:ascii="Arial" w:hAnsi="Arial" w:cs="Arial"/>
          <w:b/>
          <w:bCs/>
          <w:sz w:val="24"/>
          <w:szCs w:val="24"/>
          <w:lang w:val="es-419"/>
        </w:rPr>
      </w:pPr>
      <w:r>
        <w:rPr>
          <w:rFonts w:ascii="Arial" w:hAnsi="Arial" w:cs="Arial"/>
          <w:b/>
          <w:bCs/>
          <w:sz w:val="24"/>
          <w:szCs w:val="24"/>
          <w:lang w:val="es-419"/>
        </w:rPr>
        <w:t>Crud de productos:</w:t>
      </w:r>
    </w:p>
    <w:p w14:paraId="76C9CF24" w14:textId="0482D5F3" w:rsidR="00E34269" w:rsidRPr="006D411A" w:rsidRDefault="00461257" w:rsidP="001D7219">
      <w:pPr>
        <w:rPr>
          <w:rFonts w:ascii="Arial" w:hAnsi="Arial" w:cs="Arial"/>
          <w:i/>
          <w:iCs/>
          <w:sz w:val="24"/>
          <w:szCs w:val="24"/>
          <w:lang w:val="es-419"/>
        </w:rPr>
      </w:pPr>
      <w:r w:rsidRPr="00E20AB5">
        <w:rPr>
          <w:rFonts w:ascii="Arial" w:hAnsi="Arial" w:cs="Arial"/>
          <w:b/>
          <w:bCs/>
          <w:i/>
          <w:iCs/>
          <w:sz w:val="24"/>
          <w:szCs w:val="24"/>
          <w:lang w:val="es-419"/>
        </w:rPr>
        <w:t>Creación de productos</w:t>
      </w:r>
      <w:r w:rsidRPr="006D411A">
        <w:rPr>
          <w:rFonts w:ascii="Arial" w:hAnsi="Arial" w:cs="Arial"/>
          <w:i/>
          <w:iCs/>
          <w:sz w:val="24"/>
          <w:szCs w:val="24"/>
          <w:lang w:val="es-419"/>
        </w:rPr>
        <w:t>:</w:t>
      </w:r>
    </w:p>
    <w:p w14:paraId="5BAC275A" w14:textId="77777777" w:rsidR="00C71B21" w:rsidRDefault="00C71B21" w:rsidP="00C71B21">
      <w:pPr>
        <w:pStyle w:val="ListParagraph"/>
        <w:numPr>
          <w:ilvl w:val="0"/>
          <w:numId w:val="1"/>
        </w:numPr>
        <w:rPr>
          <w:rFonts w:ascii="Arial" w:hAnsi="Arial" w:cs="Arial"/>
          <w:sz w:val="24"/>
          <w:szCs w:val="24"/>
          <w:lang w:val="es-419"/>
        </w:rPr>
      </w:pPr>
      <w:r>
        <w:rPr>
          <w:rFonts w:ascii="Arial" w:hAnsi="Arial" w:cs="Arial"/>
          <w:sz w:val="24"/>
          <w:szCs w:val="24"/>
          <w:lang w:val="es-419"/>
        </w:rPr>
        <w:t xml:space="preserve"> </w:t>
      </w:r>
      <w:r w:rsidRPr="00C71B21">
        <w:rPr>
          <w:rFonts w:ascii="Arial" w:hAnsi="Arial" w:cs="Arial"/>
          <w:sz w:val="24"/>
          <w:szCs w:val="24"/>
          <w:lang w:val="es-419"/>
        </w:rPr>
        <w:t>Los usuarios podrán crear nuevos productos ingresando información detallada como:</w:t>
      </w:r>
    </w:p>
    <w:p w14:paraId="3F9D2341" w14:textId="77777777" w:rsidR="00C71B21" w:rsidRDefault="00C71B21" w:rsidP="00C71B21">
      <w:pPr>
        <w:pStyle w:val="ListParagraph"/>
        <w:numPr>
          <w:ilvl w:val="0"/>
          <w:numId w:val="1"/>
        </w:numPr>
        <w:rPr>
          <w:rFonts w:ascii="Arial" w:hAnsi="Arial" w:cs="Arial"/>
          <w:sz w:val="24"/>
          <w:szCs w:val="24"/>
          <w:lang w:val="es-419"/>
        </w:rPr>
      </w:pPr>
      <w:r w:rsidRPr="00C71B21">
        <w:rPr>
          <w:rFonts w:ascii="Arial" w:hAnsi="Arial" w:cs="Arial"/>
          <w:sz w:val="24"/>
          <w:szCs w:val="24"/>
          <w:lang w:val="es-419"/>
        </w:rPr>
        <w:t>Nombre y descripción del producto</w:t>
      </w:r>
    </w:p>
    <w:p w14:paraId="08B037BC" w14:textId="77777777" w:rsidR="00C71B21" w:rsidRDefault="00C71B21" w:rsidP="00C71B21">
      <w:pPr>
        <w:pStyle w:val="ListParagraph"/>
        <w:numPr>
          <w:ilvl w:val="0"/>
          <w:numId w:val="1"/>
        </w:numPr>
        <w:rPr>
          <w:rFonts w:ascii="Arial" w:hAnsi="Arial" w:cs="Arial"/>
          <w:sz w:val="24"/>
          <w:szCs w:val="24"/>
          <w:lang w:val="es-419"/>
        </w:rPr>
      </w:pPr>
      <w:r w:rsidRPr="00C71B21">
        <w:rPr>
          <w:rFonts w:ascii="Arial" w:hAnsi="Arial" w:cs="Arial"/>
          <w:sz w:val="24"/>
          <w:szCs w:val="24"/>
          <w:lang w:val="es-419"/>
        </w:rPr>
        <w:t>Categoría o tipo de producto</w:t>
      </w:r>
    </w:p>
    <w:p w14:paraId="6FD8BBEB" w14:textId="77777777" w:rsidR="00C71B21" w:rsidRDefault="00C71B21" w:rsidP="00C71B21">
      <w:pPr>
        <w:pStyle w:val="ListParagraph"/>
        <w:numPr>
          <w:ilvl w:val="0"/>
          <w:numId w:val="1"/>
        </w:numPr>
        <w:rPr>
          <w:rFonts w:ascii="Arial" w:hAnsi="Arial" w:cs="Arial"/>
          <w:sz w:val="24"/>
          <w:szCs w:val="24"/>
          <w:lang w:val="es-419"/>
        </w:rPr>
      </w:pPr>
      <w:r w:rsidRPr="00C71B21">
        <w:rPr>
          <w:rFonts w:ascii="Arial" w:hAnsi="Arial" w:cs="Arial"/>
          <w:sz w:val="24"/>
          <w:szCs w:val="24"/>
          <w:lang w:val="es-419"/>
        </w:rPr>
        <w:t>Código de barras o SKU único</w:t>
      </w:r>
    </w:p>
    <w:p w14:paraId="19549981" w14:textId="77777777" w:rsidR="00C71B21" w:rsidRDefault="00C71B21" w:rsidP="00C71B21">
      <w:pPr>
        <w:pStyle w:val="ListParagraph"/>
        <w:numPr>
          <w:ilvl w:val="0"/>
          <w:numId w:val="1"/>
        </w:numPr>
        <w:rPr>
          <w:rFonts w:ascii="Arial" w:hAnsi="Arial" w:cs="Arial"/>
          <w:sz w:val="24"/>
          <w:szCs w:val="24"/>
          <w:lang w:val="es-419"/>
        </w:rPr>
      </w:pPr>
      <w:r w:rsidRPr="00C71B21">
        <w:rPr>
          <w:rFonts w:ascii="Arial" w:hAnsi="Arial" w:cs="Arial"/>
          <w:sz w:val="24"/>
          <w:szCs w:val="24"/>
          <w:lang w:val="es-419"/>
        </w:rPr>
        <w:t>Precio de compra y venta</w:t>
      </w:r>
    </w:p>
    <w:p w14:paraId="4368AE07" w14:textId="77777777" w:rsidR="00C71B21" w:rsidRDefault="00C71B21" w:rsidP="00C71B21">
      <w:pPr>
        <w:pStyle w:val="ListParagraph"/>
        <w:numPr>
          <w:ilvl w:val="0"/>
          <w:numId w:val="1"/>
        </w:numPr>
        <w:rPr>
          <w:rFonts w:ascii="Arial" w:hAnsi="Arial" w:cs="Arial"/>
          <w:sz w:val="24"/>
          <w:szCs w:val="24"/>
          <w:lang w:val="es-419"/>
        </w:rPr>
      </w:pPr>
      <w:r w:rsidRPr="00C71B21">
        <w:rPr>
          <w:rFonts w:ascii="Arial" w:hAnsi="Arial" w:cs="Arial"/>
          <w:sz w:val="24"/>
          <w:szCs w:val="24"/>
          <w:lang w:val="es-419"/>
        </w:rPr>
        <w:t>Proveedor asociado</w:t>
      </w:r>
    </w:p>
    <w:p w14:paraId="57BFE8E0" w14:textId="77777777" w:rsidR="00C71B21" w:rsidRDefault="00C71B21" w:rsidP="00C71B21">
      <w:pPr>
        <w:pStyle w:val="ListParagraph"/>
        <w:numPr>
          <w:ilvl w:val="0"/>
          <w:numId w:val="1"/>
        </w:numPr>
        <w:rPr>
          <w:rFonts w:ascii="Arial" w:hAnsi="Arial" w:cs="Arial"/>
          <w:sz w:val="24"/>
          <w:szCs w:val="24"/>
          <w:lang w:val="es-419"/>
        </w:rPr>
      </w:pPr>
      <w:r w:rsidRPr="00C71B21">
        <w:rPr>
          <w:rFonts w:ascii="Arial" w:hAnsi="Arial" w:cs="Arial"/>
          <w:sz w:val="24"/>
          <w:szCs w:val="24"/>
          <w:lang w:val="es-419"/>
        </w:rPr>
        <w:t>Unidad de medida (unidades, cajas, litros, etc.)</w:t>
      </w:r>
    </w:p>
    <w:p w14:paraId="71C0C7C9" w14:textId="7535F324" w:rsidR="006D411A" w:rsidRDefault="00C71B21" w:rsidP="006D411A">
      <w:pPr>
        <w:pStyle w:val="ListParagraph"/>
        <w:numPr>
          <w:ilvl w:val="0"/>
          <w:numId w:val="1"/>
        </w:numPr>
        <w:rPr>
          <w:rFonts w:ascii="Arial" w:hAnsi="Arial" w:cs="Arial"/>
          <w:sz w:val="24"/>
          <w:szCs w:val="24"/>
          <w:lang w:val="es-419"/>
        </w:rPr>
      </w:pPr>
      <w:r w:rsidRPr="00C71B21">
        <w:rPr>
          <w:rFonts w:ascii="Arial" w:hAnsi="Arial" w:cs="Arial"/>
          <w:sz w:val="24"/>
          <w:szCs w:val="24"/>
          <w:lang w:val="es-419"/>
        </w:rPr>
        <w:t>Imagen del producto para fácil identificación</w:t>
      </w:r>
    </w:p>
    <w:p w14:paraId="31BDA77C" w14:textId="07F1944D" w:rsidR="006D411A" w:rsidRDefault="006D411A" w:rsidP="006D411A">
      <w:pPr>
        <w:rPr>
          <w:rFonts w:ascii="Arial" w:hAnsi="Arial" w:cs="Arial"/>
          <w:sz w:val="24"/>
          <w:szCs w:val="24"/>
          <w:lang w:val="es-419"/>
        </w:rPr>
      </w:pPr>
    </w:p>
    <w:p w14:paraId="643065F3" w14:textId="77777777" w:rsidR="006D411A" w:rsidRPr="006D411A" w:rsidRDefault="006D411A" w:rsidP="006D411A">
      <w:pPr>
        <w:rPr>
          <w:rFonts w:ascii="Arial" w:hAnsi="Arial" w:cs="Arial"/>
          <w:b/>
          <w:bCs/>
          <w:i/>
          <w:iCs/>
          <w:sz w:val="24"/>
          <w:szCs w:val="24"/>
          <w:lang w:val="es-419"/>
        </w:rPr>
      </w:pPr>
      <w:r w:rsidRPr="006D411A">
        <w:rPr>
          <w:rFonts w:ascii="Arial" w:hAnsi="Arial" w:cs="Arial"/>
          <w:b/>
          <w:bCs/>
          <w:i/>
          <w:iCs/>
          <w:sz w:val="24"/>
          <w:szCs w:val="24"/>
          <w:lang w:val="es-419"/>
        </w:rPr>
        <w:t>Lectura/Visualización de Productos:</w:t>
      </w:r>
    </w:p>
    <w:p w14:paraId="2FC413F8" w14:textId="77777777" w:rsidR="006D411A" w:rsidRPr="006D411A" w:rsidRDefault="006D411A" w:rsidP="006D411A">
      <w:pPr>
        <w:rPr>
          <w:rFonts w:ascii="Arial" w:hAnsi="Arial" w:cs="Arial"/>
          <w:sz w:val="24"/>
          <w:szCs w:val="24"/>
          <w:lang w:val="es-419"/>
        </w:rPr>
      </w:pPr>
      <w:r w:rsidRPr="006D411A">
        <w:rPr>
          <w:rFonts w:ascii="Arial" w:hAnsi="Arial" w:cs="Arial"/>
          <w:sz w:val="24"/>
          <w:szCs w:val="24"/>
          <w:lang w:val="es-419"/>
        </w:rPr>
        <w:t>La aplicación mostrará una lista organizada de todos los productos en el inventario, con la opción de:</w:t>
      </w:r>
    </w:p>
    <w:p w14:paraId="103EE458" w14:textId="481C5F72" w:rsidR="006D411A" w:rsidRPr="004330B7" w:rsidRDefault="004330B7" w:rsidP="004330B7">
      <w:pPr>
        <w:pStyle w:val="ListParagraph"/>
        <w:numPr>
          <w:ilvl w:val="0"/>
          <w:numId w:val="1"/>
        </w:numPr>
        <w:rPr>
          <w:rFonts w:ascii="Arial" w:hAnsi="Arial" w:cs="Arial"/>
          <w:sz w:val="24"/>
          <w:szCs w:val="24"/>
          <w:lang w:val="es-419"/>
        </w:rPr>
      </w:pPr>
      <w:r>
        <w:rPr>
          <w:rFonts w:ascii="Arial" w:hAnsi="Arial" w:cs="Arial"/>
          <w:sz w:val="24"/>
          <w:szCs w:val="24"/>
          <w:lang w:val="es-419"/>
        </w:rPr>
        <w:t xml:space="preserve"> </w:t>
      </w:r>
      <w:r w:rsidR="006D411A" w:rsidRPr="004330B7">
        <w:rPr>
          <w:rFonts w:ascii="Arial" w:hAnsi="Arial" w:cs="Arial"/>
          <w:sz w:val="24"/>
          <w:szCs w:val="24"/>
          <w:lang w:val="es-419"/>
        </w:rPr>
        <w:t>Buscar productos por nombre, categoría o código</w:t>
      </w:r>
    </w:p>
    <w:p w14:paraId="57CAAFE0" w14:textId="7CFE7BF4" w:rsidR="006D411A" w:rsidRPr="003273B2" w:rsidRDefault="006D411A" w:rsidP="003273B2">
      <w:pPr>
        <w:pStyle w:val="ListParagraph"/>
        <w:numPr>
          <w:ilvl w:val="0"/>
          <w:numId w:val="1"/>
        </w:numPr>
        <w:rPr>
          <w:rFonts w:ascii="Arial" w:hAnsi="Arial" w:cs="Arial"/>
          <w:sz w:val="24"/>
          <w:szCs w:val="24"/>
          <w:lang w:val="es-419"/>
        </w:rPr>
      </w:pPr>
      <w:r w:rsidRPr="003273B2">
        <w:rPr>
          <w:rFonts w:ascii="Arial" w:hAnsi="Arial" w:cs="Arial"/>
          <w:sz w:val="24"/>
          <w:szCs w:val="24"/>
          <w:lang w:val="es-419"/>
        </w:rPr>
        <w:t>Filtrar por diversos criterios (stock bajo, productos más vendidos, etc.)</w:t>
      </w:r>
    </w:p>
    <w:p w14:paraId="15CA0F27" w14:textId="2C559C00" w:rsidR="006D411A" w:rsidRPr="003273B2" w:rsidRDefault="006D411A" w:rsidP="003273B2">
      <w:pPr>
        <w:pStyle w:val="ListParagraph"/>
        <w:numPr>
          <w:ilvl w:val="0"/>
          <w:numId w:val="1"/>
        </w:numPr>
        <w:rPr>
          <w:rFonts w:ascii="Arial" w:hAnsi="Arial" w:cs="Arial"/>
          <w:sz w:val="24"/>
          <w:szCs w:val="24"/>
          <w:lang w:val="es-419"/>
        </w:rPr>
      </w:pPr>
      <w:r w:rsidRPr="003273B2">
        <w:rPr>
          <w:rFonts w:ascii="Arial" w:hAnsi="Arial" w:cs="Arial"/>
          <w:sz w:val="24"/>
          <w:szCs w:val="24"/>
          <w:lang w:val="es-419"/>
        </w:rPr>
        <w:t>Ver detalles completos de cada producto en una vista individual</w:t>
      </w:r>
    </w:p>
    <w:p w14:paraId="54A5EB48" w14:textId="2C59A4E2" w:rsidR="00F51628" w:rsidRDefault="006D411A" w:rsidP="00F51628">
      <w:pPr>
        <w:pStyle w:val="ListParagraph"/>
        <w:numPr>
          <w:ilvl w:val="0"/>
          <w:numId w:val="1"/>
        </w:numPr>
        <w:rPr>
          <w:rFonts w:ascii="Arial" w:hAnsi="Arial" w:cs="Arial"/>
          <w:sz w:val="24"/>
          <w:szCs w:val="24"/>
          <w:lang w:val="es-419"/>
        </w:rPr>
      </w:pPr>
      <w:r w:rsidRPr="003273B2">
        <w:rPr>
          <w:rFonts w:ascii="Arial" w:hAnsi="Arial" w:cs="Arial"/>
          <w:sz w:val="24"/>
          <w:szCs w:val="24"/>
          <w:lang w:val="es-419"/>
        </w:rPr>
        <w:t>Visualizar el historial de cambios y movimientos del producto</w:t>
      </w:r>
    </w:p>
    <w:p w14:paraId="10EC8866" w14:textId="6846B19B" w:rsidR="00F51628" w:rsidRDefault="00F51628" w:rsidP="00F51628">
      <w:pPr>
        <w:rPr>
          <w:rFonts w:ascii="Arial" w:hAnsi="Arial" w:cs="Arial"/>
          <w:sz w:val="24"/>
          <w:szCs w:val="24"/>
          <w:lang w:val="es-419"/>
        </w:rPr>
      </w:pPr>
    </w:p>
    <w:p w14:paraId="7B188466" w14:textId="77777777" w:rsidR="00F51628" w:rsidRDefault="00F51628" w:rsidP="00F51628">
      <w:pPr>
        <w:rPr>
          <w:rFonts w:ascii="Arial" w:hAnsi="Arial" w:cs="Arial"/>
          <w:sz w:val="24"/>
          <w:szCs w:val="24"/>
          <w:lang w:val="es-419"/>
        </w:rPr>
      </w:pPr>
    </w:p>
    <w:p w14:paraId="4B669703" w14:textId="77777777" w:rsidR="00F51628" w:rsidRPr="00F51628" w:rsidRDefault="00F51628" w:rsidP="00F51628">
      <w:pPr>
        <w:rPr>
          <w:rFonts w:ascii="Arial" w:hAnsi="Arial" w:cs="Arial"/>
          <w:b/>
          <w:bCs/>
          <w:i/>
          <w:iCs/>
          <w:sz w:val="24"/>
          <w:szCs w:val="24"/>
          <w:lang w:val="es-419"/>
        </w:rPr>
      </w:pPr>
      <w:r w:rsidRPr="00F51628">
        <w:rPr>
          <w:rFonts w:ascii="Arial" w:hAnsi="Arial" w:cs="Arial"/>
          <w:b/>
          <w:bCs/>
          <w:i/>
          <w:iCs/>
          <w:sz w:val="24"/>
          <w:szCs w:val="24"/>
          <w:lang w:val="es-419"/>
        </w:rPr>
        <w:lastRenderedPageBreak/>
        <w:t>Actualización de Productos:</w:t>
      </w:r>
    </w:p>
    <w:p w14:paraId="58989BD8" w14:textId="45A8F8D8" w:rsidR="009962DE" w:rsidRDefault="00F51628" w:rsidP="00F51628">
      <w:pPr>
        <w:rPr>
          <w:rFonts w:ascii="Arial" w:hAnsi="Arial" w:cs="Arial"/>
          <w:sz w:val="24"/>
          <w:szCs w:val="24"/>
          <w:lang w:val="es-419"/>
        </w:rPr>
      </w:pPr>
      <w:r w:rsidRPr="00F51628">
        <w:rPr>
          <w:rFonts w:ascii="Arial" w:hAnsi="Arial" w:cs="Arial"/>
          <w:sz w:val="24"/>
          <w:szCs w:val="24"/>
          <w:lang w:val="es-419"/>
        </w:rPr>
        <w:t>Los usuarios podrán modificar cualquier información del producto cuando sea necesario, con un sistema de registro que guarda el historial de cambios para mantener un control de quién realizó qué modificación y cuándo</w:t>
      </w:r>
    </w:p>
    <w:p w14:paraId="2AD8863A" w14:textId="77777777" w:rsidR="009962DE" w:rsidRPr="009962DE" w:rsidRDefault="009962DE" w:rsidP="009962DE">
      <w:pPr>
        <w:rPr>
          <w:rFonts w:ascii="Arial" w:hAnsi="Arial" w:cs="Arial"/>
          <w:b/>
          <w:bCs/>
          <w:i/>
          <w:iCs/>
          <w:sz w:val="24"/>
          <w:szCs w:val="24"/>
          <w:lang w:val="es-419"/>
        </w:rPr>
      </w:pPr>
      <w:r w:rsidRPr="009962DE">
        <w:rPr>
          <w:rFonts w:ascii="Arial" w:hAnsi="Arial" w:cs="Arial"/>
          <w:b/>
          <w:bCs/>
          <w:i/>
          <w:iCs/>
          <w:sz w:val="24"/>
          <w:szCs w:val="24"/>
          <w:lang w:val="es-419"/>
        </w:rPr>
        <w:t>Eliminación de Productos:</w:t>
      </w:r>
    </w:p>
    <w:p w14:paraId="56E1040F" w14:textId="6D36177C" w:rsidR="009962DE" w:rsidRDefault="009962DE" w:rsidP="009962DE">
      <w:pPr>
        <w:rPr>
          <w:rFonts w:ascii="Arial" w:hAnsi="Arial" w:cs="Arial"/>
          <w:sz w:val="24"/>
          <w:szCs w:val="24"/>
          <w:lang w:val="es-419"/>
        </w:rPr>
      </w:pPr>
      <w:r w:rsidRPr="009962DE">
        <w:rPr>
          <w:rFonts w:ascii="Arial" w:hAnsi="Arial" w:cs="Arial"/>
          <w:sz w:val="24"/>
          <w:szCs w:val="24"/>
          <w:lang w:val="es-419"/>
        </w:rPr>
        <w:t xml:space="preserve">Se podrá marcar un producto como "inactivo" en lugar de eliminarlo permanentemente, para mantener la integridad de los registros históricos. Los productos inactivos no aparecerán en las listas </w:t>
      </w:r>
      <w:r w:rsidR="00C105C6" w:rsidRPr="009962DE">
        <w:rPr>
          <w:rFonts w:ascii="Arial" w:hAnsi="Arial" w:cs="Arial"/>
          <w:sz w:val="24"/>
          <w:szCs w:val="24"/>
          <w:lang w:val="es-419"/>
        </w:rPr>
        <w:t>principales,</w:t>
      </w:r>
      <w:r w:rsidRPr="009962DE">
        <w:rPr>
          <w:rFonts w:ascii="Arial" w:hAnsi="Arial" w:cs="Arial"/>
          <w:sz w:val="24"/>
          <w:szCs w:val="24"/>
          <w:lang w:val="es-419"/>
        </w:rPr>
        <w:t xml:space="preserve"> pero seguirán accesibles para consultas.</w:t>
      </w:r>
    </w:p>
    <w:p w14:paraId="22AB6DAD" w14:textId="259B3B46" w:rsidR="00040FE7" w:rsidRDefault="00040FE7" w:rsidP="009962DE">
      <w:pPr>
        <w:rPr>
          <w:rFonts w:ascii="Arial" w:hAnsi="Arial" w:cs="Arial"/>
          <w:sz w:val="24"/>
          <w:szCs w:val="24"/>
          <w:lang w:val="es-419"/>
        </w:rPr>
      </w:pPr>
    </w:p>
    <w:p w14:paraId="4F3DB376" w14:textId="55150990" w:rsidR="00040FE7" w:rsidRDefault="00040FE7" w:rsidP="009962DE">
      <w:pPr>
        <w:rPr>
          <w:rFonts w:ascii="Arial" w:hAnsi="Arial" w:cs="Arial"/>
          <w:b/>
          <w:bCs/>
          <w:sz w:val="24"/>
          <w:szCs w:val="24"/>
          <w:lang w:val="es-419"/>
        </w:rPr>
      </w:pPr>
      <w:r>
        <w:rPr>
          <w:rFonts w:ascii="Arial" w:hAnsi="Arial" w:cs="Arial"/>
          <w:b/>
          <w:bCs/>
          <w:sz w:val="24"/>
          <w:szCs w:val="24"/>
          <w:lang w:val="es-419"/>
        </w:rPr>
        <w:t xml:space="preserve">Registros y nivel de acceso de usuarios: </w:t>
      </w:r>
    </w:p>
    <w:p w14:paraId="51DDCAB8" w14:textId="77777777" w:rsidR="00CB5771" w:rsidRPr="00CB5771" w:rsidRDefault="00CB5771" w:rsidP="00CB5771">
      <w:pPr>
        <w:rPr>
          <w:rFonts w:ascii="Arial" w:hAnsi="Arial" w:cs="Arial"/>
          <w:b/>
          <w:bCs/>
          <w:i/>
          <w:iCs/>
          <w:sz w:val="24"/>
          <w:szCs w:val="24"/>
          <w:lang w:val="es-419"/>
        </w:rPr>
      </w:pPr>
      <w:r w:rsidRPr="00CB5771">
        <w:rPr>
          <w:rFonts w:ascii="Arial" w:hAnsi="Arial" w:cs="Arial"/>
          <w:b/>
          <w:bCs/>
          <w:i/>
          <w:iCs/>
          <w:sz w:val="24"/>
          <w:szCs w:val="24"/>
          <w:lang w:val="es-419"/>
        </w:rPr>
        <w:t>sistema de registro:</w:t>
      </w:r>
    </w:p>
    <w:p w14:paraId="4620C6AE" w14:textId="77777777" w:rsidR="00CB5771" w:rsidRDefault="00CB5771" w:rsidP="00CB5771">
      <w:pPr>
        <w:pStyle w:val="ListParagraph"/>
        <w:numPr>
          <w:ilvl w:val="0"/>
          <w:numId w:val="1"/>
        </w:numPr>
        <w:rPr>
          <w:rFonts w:ascii="Arial" w:hAnsi="Arial" w:cs="Arial"/>
          <w:sz w:val="24"/>
          <w:szCs w:val="24"/>
          <w:lang w:val="es-419"/>
        </w:rPr>
      </w:pPr>
      <w:r w:rsidRPr="00CB5771">
        <w:rPr>
          <w:rFonts w:ascii="Arial" w:hAnsi="Arial" w:cs="Arial"/>
          <w:sz w:val="24"/>
          <w:szCs w:val="24"/>
          <w:lang w:val="es-419"/>
        </w:rPr>
        <w:t>Los propietarios de empresas podrán crear una cuenta principal</w:t>
      </w:r>
    </w:p>
    <w:p w14:paraId="231CC5E3" w14:textId="48FF530D" w:rsidR="00CB5771" w:rsidRDefault="00CB5771" w:rsidP="00CB5771">
      <w:pPr>
        <w:pStyle w:val="ListParagraph"/>
        <w:numPr>
          <w:ilvl w:val="0"/>
          <w:numId w:val="1"/>
        </w:numPr>
        <w:rPr>
          <w:rFonts w:ascii="Arial" w:hAnsi="Arial" w:cs="Arial"/>
          <w:sz w:val="24"/>
          <w:szCs w:val="24"/>
          <w:lang w:val="es-419"/>
        </w:rPr>
      </w:pPr>
      <w:r w:rsidRPr="00CB5771">
        <w:rPr>
          <w:rFonts w:ascii="Arial" w:hAnsi="Arial" w:cs="Arial"/>
          <w:sz w:val="24"/>
          <w:szCs w:val="24"/>
          <w:lang w:val="es-419"/>
        </w:rPr>
        <w:t>Los empleados recibirán invitaciones para registrarse con credenciales seguras</w:t>
      </w:r>
    </w:p>
    <w:p w14:paraId="58D5B7FF" w14:textId="77777777" w:rsidR="00B370B9" w:rsidRPr="00B370B9" w:rsidRDefault="00B370B9" w:rsidP="00B370B9">
      <w:pPr>
        <w:rPr>
          <w:rFonts w:ascii="Arial" w:hAnsi="Arial" w:cs="Arial"/>
          <w:b/>
          <w:bCs/>
          <w:i/>
          <w:iCs/>
          <w:sz w:val="24"/>
          <w:szCs w:val="24"/>
          <w:lang w:val="es-419"/>
        </w:rPr>
      </w:pPr>
      <w:r w:rsidRPr="00B370B9">
        <w:rPr>
          <w:rFonts w:ascii="Arial" w:hAnsi="Arial" w:cs="Arial"/>
          <w:b/>
          <w:bCs/>
          <w:i/>
          <w:iCs/>
          <w:sz w:val="24"/>
          <w:szCs w:val="24"/>
          <w:lang w:val="es-419"/>
        </w:rPr>
        <w:t>Autenticación Segura:</w:t>
      </w:r>
    </w:p>
    <w:p w14:paraId="4DAA53B2" w14:textId="0F53C94F" w:rsidR="00BD0B35" w:rsidRDefault="00B370B9" w:rsidP="00BD0B35">
      <w:pPr>
        <w:pStyle w:val="ListParagraph"/>
        <w:numPr>
          <w:ilvl w:val="0"/>
          <w:numId w:val="1"/>
        </w:numPr>
        <w:rPr>
          <w:rFonts w:ascii="Arial" w:hAnsi="Arial" w:cs="Arial"/>
          <w:sz w:val="24"/>
          <w:szCs w:val="24"/>
          <w:lang w:val="es-419"/>
        </w:rPr>
      </w:pPr>
      <w:r w:rsidRPr="00B370B9">
        <w:rPr>
          <w:rFonts w:ascii="Arial" w:hAnsi="Arial" w:cs="Arial"/>
          <w:sz w:val="24"/>
          <w:szCs w:val="24"/>
          <w:lang w:val="es-419"/>
        </w:rPr>
        <w:t xml:space="preserve">Recuperación de contraseña mediante correo electrónico o </w:t>
      </w:r>
      <w:r w:rsidR="00071819" w:rsidRPr="00B370B9">
        <w:rPr>
          <w:rFonts w:ascii="Arial" w:hAnsi="Arial" w:cs="Arial"/>
          <w:sz w:val="24"/>
          <w:szCs w:val="24"/>
          <w:lang w:val="es-419"/>
        </w:rPr>
        <w:t>número</w:t>
      </w:r>
      <w:r w:rsidRPr="00B370B9">
        <w:rPr>
          <w:rFonts w:ascii="Arial" w:hAnsi="Arial" w:cs="Arial"/>
          <w:sz w:val="24"/>
          <w:szCs w:val="24"/>
          <w:lang w:val="es-419"/>
        </w:rPr>
        <w:t xml:space="preserve"> de </w:t>
      </w:r>
      <w:r w:rsidR="00071819" w:rsidRPr="00B370B9">
        <w:rPr>
          <w:rFonts w:ascii="Arial" w:hAnsi="Arial" w:cs="Arial"/>
          <w:sz w:val="24"/>
          <w:szCs w:val="24"/>
          <w:lang w:val="es-419"/>
        </w:rPr>
        <w:t>teléfono</w:t>
      </w:r>
    </w:p>
    <w:p w14:paraId="1C5EA821" w14:textId="245B277B" w:rsidR="00BD0B35" w:rsidRDefault="00BD0B35" w:rsidP="00BD0B35">
      <w:pPr>
        <w:rPr>
          <w:rFonts w:ascii="Arial" w:hAnsi="Arial" w:cs="Arial"/>
          <w:sz w:val="24"/>
          <w:szCs w:val="24"/>
          <w:lang w:val="es-419"/>
        </w:rPr>
      </w:pPr>
    </w:p>
    <w:p w14:paraId="5F1E1130" w14:textId="77777777" w:rsidR="00BD0B35" w:rsidRPr="00BD0B35" w:rsidRDefault="00BD0B35" w:rsidP="00BD0B35">
      <w:pPr>
        <w:rPr>
          <w:rFonts w:ascii="Arial" w:hAnsi="Arial" w:cs="Arial"/>
          <w:b/>
          <w:bCs/>
          <w:i/>
          <w:iCs/>
          <w:sz w:val="24"/>
          <w:szCs w:val="24"/>
          <w:lang w:val="es-419"/>
        </w:rPr>
      </w:pPr>
      <w:r w:rsidRPr="00BD0B35">
        <w:rPr>
          <w:rFonts w:ascii="Arial" w:hAnsi="Arial" w:cs="Arial"/>
          <w:b/>
          <w:bCs/>
          <w:i/>
          <w:iCs/>
          <w:sz w:val="24"/>
          <w:szCs w:val="24"/>
          <w:lang w:val="es-419"/>
        </w:rPr>
        <w:t>Niveles de Acceso y Permisos:</w:t>
      </w:r>
    </w:p>
    <w:p w14:paraId="32E6A68D" w14:textId="77777777" w:rsidR="005D30B7" w:rsidRDefault="00BD0B35" w:rsidP="00BD0B35">
      <w:pPr>
        <w:pStyle w:val="ListParagraph"/>
        <w:numPr>
          <w:ilvl w:val="0"/>
          <w:numId w:val="1"/>
        </w:numPr>
        <w:rPr>
          <w:rFonts w:ascii="Arial" w:hAnsi="Arial" w:cs="Arial"/>
          <w:sz w:val="24"/>
          <w:szCs w:val="24"/>
          <w:lang w:val="es-419"/>
        </w:rPr>
      </w:pPr>
      <w:r w:rsidRPr="005D30B7">
        <w:rPr>
          <w:rFonts w:ascii="Arial" w:hAnsi="Arial" w:cs="Arial"/>
          <w:sz w:val="24"/>
          <w:szCs w:val="24"/>
          <w:lang w:val="es-419"/>
        </w:rPr>
        <w:t>Administradores: Pueden gestionar todos los aspectos del sistema, incluyendo configuración general y gestión de usuarios</w:t>
      </w:r>
    </w:p>
    <w:p w14:paraId="4241A4F0" w14:textId="77777777" w:rsidR="005D30B7" w:rsidRDefault="00BD0B35" w:rsidP="00BD0B35">
      <w:pPr>
        <w:pStyle w:val="ListParagraph"/>
        <w:numPr>
          <w:ilvl w:val="0"/>
          <w:numId w:val="1"/>
        </w:numPr>
        <w:rPr>
          <w:rFonts w:ascii="Arial" w:hAnsi="Arial" w:cs="Arial"/>
          <w:sz w:val="24"/>
          <w:szCs w:val="24"/>
          <w:lang w:val="es-419"/>
        </w:rPr>
      </w:pPr>
      <w:r w:rsidRPr="005D30B7">
        <w:rPr>
          <w:rFonts w:ascii="Arial" w:hAnsi="Arial" w:cs="Arial"/>
          <w:sz w:val="24"/>
          <w:szCs w:val="24"/>
          <w:lang w:val="es-419"/>
        </w:rPr>
        <w:t>Gerentes: Tienen acceso completo a todas las funcionalidades excepto la gestión de usuarios</w:t>
      </w:r>
    </w:p>
    <w:p w14:paraId="40BD49A9" w14:textId="77777777" w:rsidR="005D30B7" w:rsidRDefault="00BD0B35" w:rsidP="00BD0B35">
      <w:pPr>
        <w:pStyle w:val="ListParagraph"/>
        <w:numPr>
          <w:ilvl w:val="0"/>
          <w:numId w:val="1"/>
        </w:numPr>
        <w:rPr>
          <w:rFonts w:ascii="Arial" w:hAnsi="Arial" w:cs="Arial"/>
          <w:sz w:val="24"/>
          <w:szCs w:val="24"/>
          <w:lang w:val="es-419"/>
        </w:rPr>
      </w:pPr>
      <w:r w:rsidRPr="005D30B7">
        <w:rPr>
          <w:rFonts w:ascii="Arial" w:hAnsi="Arial" w:cs="Arial"/>
          <w:sz w:val="24"/>
          <w:szCs w:val="24"/>
          <w:lang w:val="es-419"/>
        </w:rPr>
        <w:t>Empleados de Ventas: Pueden registrar ventas, actualizar stock y ver informes básicos</w:t>
      </w:r>
    </w:p>
    <w:p w14:paraId="05272B17" w14:textId="77777777" w:rsidR="005D30B7" w:rsidRDefault="00BD0B35" w:rsidP="00BD0B35">
      <w:pPr>
        <w:pStyle w:val="ListParagraph"/>
        <w:numPr>
          <w:ilvl w:val="0"/>
          <w:numId w:val="1"/>
        </w:numPr>
        <w:rPr>
          <w:rFonts w:ascii="Arial" w:hAnsi="Arial" w:cs="Arial"/>
          <w:sz w:val="24"/>
          <w:szCs w:val="24"/>
          <w:lang w:val="es-419"/>
        </w:rPr>
      </w:pPr>
      <w:r w:rsidRPr="005D30B7">
        <w:rPr>
          <w:rFonts w:ascii="Arial" w:hAnsi="Arial" w:cs="Arial"/>
          <w:sz w:val="24"/>
          <w:szCs w:val="24"/>
          <w:lang w:val="es-419"/>
        </w:rPr>
        <w:t>Empleados de Almacén: Pueden gestionar el ingreso y salida de productos, actualizar información de stock físico</w:t>
      </w:r>
    </w:p>
    <w:p w14:paraId="1BC7D869" w14:textId="1CC97578" w:rsidR="00933352" w:rsidRDefault="00BD0B35" w:rsidP="00933352">
      <w:pPr>
        <w:pStyle w:val="ListParagraph"/>
        <w:numPr>
          <w:ilvl w:val="0"/>
          <w:numId w:val="1"/>
        </w:numPr>
        <w:rPr>
          <w:rFonts w:ascii="Arial" w:hAnsi="Arial" w:cs="Arial"/>
          <w:sz w:val="24"/>
          <w:szCs w:val="24"/>
          <w:lang w:val="es-419"/>
        </w:rPr>
      </w:pPr>
      <w:r w:rsidRPr="005D30B7">
        <w:rPr>
          <w:rFonts w:ascii="Arial" w:hAnsi="Arial" w:cs="Arial"/>
          <w:sz w:val="24"/>
          <w:szCs w:val="24"/>
          <w:lang w:val="es-419"/>
        </w:rPr>
        <w:t>Consultores/Analistas: Tienen acceso de solo lectura a todos los datos para generar informe</w:t>
      </w:r>
      <w:r w:rsidR="00933352">
        <w:rPr>
          <w:rFonts w:ascii="Arial" w:hAnsi="Arial" w:cs="Arial"/>
          <w:sz w:val="24"/>
          <w:szCs w:val="24"/>
          <w:lang w:val="es-419"/>
        </w:rPr>
        <w:t>s</w:t>
      </w:r>
    </w:p>
    <w:p w14:paraId="77AC3C81" w14:textId="6380F3A4" w:rsidR="00933352" w:rsidRDefault="00933352" w:rsidP="00933352">
      <w:pPr>
        <w:ind w:left="360"/>
        <w:rPr>
          <w:rFonts w:ascii="Arial" w:hAnsi="Arial" w:cs="Arial"/>
          <w:sz w:val="24"/>
          <w:szCs w:val="24"/>
          <w:lang w:val="es-419"/>
        </w:rPr>
      </w:pPr>
    </w:p>
    <w:p w14:paraId="650FCE1E" w14:textId="2A633230" w:rsidR="00933352" w:rsidRDefault="00933352" w:rsidP="00933352">
      <w:pPr>
        <w:ind w:left="360"/>
        <w:rPr>
          <w:rFonts w:ascii="Arial" w:hAnsi="Arial" w:cs="Arial"/>
          <w:sz w:val="24"/>
          <w:szCs w:val="24"/>
          <w:lang w:val="es-419"/>
        </w:rPr>
      </w:pPr>
    </w:p>
    <w:p w14:paraId="3A891462" w14:textId="37DFCF3D" w:rsidR="00933352" w:rsidRDefault="00933352" w:rsidP="00933352">
      <w:pPr>
        <w:ind w:left="360"/>
        <w:rPr>
          <w:rFonts w:ascii="Arial" w:hAnsi="Arial" w:cs="Arial"/>
          <w:sz w:val="24"/>
          <w:szCs w:val="24"/>
          <w:lang w:val="es-419"/>
        </w:rPr>
      </w:pPr>
    </w:p>
    <w:p w14:paraId="201E369F" w14:textId="422234F9" w:rsidR="00933352" w:rsidRDefault="00933352" w:rsidP="00933352">
      <w:pPr>
        <w:ind w:left="360"/>
        <w:rPr>
          <w:rFonts w:ascii="Arial" w:hAnsi="Arial" w:cs="Arial"/>
          <w:sz w:val="24"/>
          <w:szCs w:val="24"/>
          <w:lang w:val="es-419"/>
        </w:rPr>
      </w:pPr>
    </w:p>
    <w:p w14:paraId="35570BAD" w14:textId="77777777" w:rsidR="00933352" w:rsidRPr="00933352" w:rsidRDefault="00933352" w:rsidP="00933352">
      <w:pPr>
        <w:ind w:left="360"/>
        <w:rPr>
          <w:rFonts w:ascii="Arial" w:hAnsi="Arial" w:cs="Arial"/>
          <w:sz w:val="24"/>
          <w:szCs w:val="24"/>
          <w:lang w:val="es-419"/>
        </w:rPr>
      </w:pPr>
    </w:p>
    <w:p w14:paraId="4980B6C1" w14:textId="75011442" w:rsidR="00FA7371" w:rsidRDefault="00FA7371" w:rsidP="00FA7371">
      <w:pPr>
        <w:rPr>
          <w:rFonts w:ascii="Arial" w:hAnsi="Arial" w:cs="Arial"/>
          <w:sz w:val="24"/>
          <w:szCs w:val="24"/>
          <w:lang w:val="es-419"/>
        </w:rPr>
      </w:pPr>
    </w:p>
    <w:p w14:paraId="2975FDF3" w14:textId="6767AFCE" w:rsidR="00FA7371" w:rsidRDefault="00FA7371" w:rsidP="009962DE">
      <w:pPr>
        <w:rPr>
          <w:rFonts w:ascii="Arial" w:hAnsi="Arial" w:cs="Arial"/>
          <w:b/>
          <w:bCs/>
          <w:sz w:val="24"/>
          <w:szCs w:val="24"/>
          <w:lang w:val="es-419"/>
        </w:rPr>
      </w:pPr>
      <w:r w:rsidRPr="00FA7371">
        <w:rPr>
          <w:rFonts w:ascii="Arial" w:hAnsi="Arial" w:cs="Arial"/>
          <w:b/>
          <w:bCs/>
          <w:sz w:val="24"/>
          <w:szCs w:val="24"/>
          <w:lang w:val="es-419"/>
        </w:rPr>
        <w:lastRenderedPageBreak/>
        <w:t>Visualización de Reportes y Análisis de Datos</w:t>
      </w:r>
      <w:r>
        <w:rPr>
          <w:rFonts w:ascii="Arial" w:hAnsi="Arial" w:cs="Arial"/>
          <w:b/>
          <w:bCs/>
          <w:sz w:val="24"/>
          <w:szCs w:val="24"/>
          <w:lang w:val="es-419"/>
        </w:rPr>
        <w:t>:</w:t>
      </w:r>
    </w:p>
    <w:p w14:paraId="40C7EA3B" w14:textId="77777777" w:rsidR="00933352" w:rsidRPr="0037370C" w:rsidRDefault="00933352" w:rsidP="00933352">
      <w:pPr>
        <w:rPr>
          <w:rFonts w:ascii="Arial" w:hAnsi="Arial" w:cs="Arial"/>
          <w:b/>
          <w:bCs/>
          <w:i/>
          <w:iCs/>
          <w:sz w:val="24"/>
          <w:szCs w:val="24"/>
          <w:lang w:val="es-419"/>
        </w:rPr>
      </w:pPr>
      <w:r w:rsidRPr="0037370C">
        <w:rPr>
          <w:rFonts w:ascii="Arial" w:hAnsi="Arial" w:cs="Arial"/>
          <w:b/>
          <w:bCs/>
          <w:i/>
          <w:iCs/>
          <w:sz w:val="24"/>
          <w:szCs w:val="24"/>
          <w:lang w:val="es-419"/>
        </w:rPr>
        <w:t>Tipos de Informes Disponibles:</w:t>
      </w:r>
    </w:p>
    <w:p w14:paraId="5071B525" w14:textId="56F31BB6" w:rsidR="00933352" w:rsidRPr="0085551A" w:rsidRDefault="00933352" w:rsidP="0085551A">
      <w:pPr>
        <w:pStyle w:val="ListParagraph"/>
        <w:numPr>
          <w:ilvl w:val="0"/>
          <w:numId w:val="1"/>
        </w:numPr>
        <w:rPr>
          <w:rFonts w:ascii="Arial" w:hAnsi="Arial" w:cs="Arial"/>
          <w:sz w:val="24"/>
          <w:szCs w:val="24"/>
          <w:lang w:val="es-419"/>
        </w:rPr>
      </w:pPr>
      <w:r w:rsidRPr="0085551A">
        <w:rPr>
          <w:rFonts w:ascii="Arial" w:hAnsi="Arial" w:cs="Arial"/>
          <w:sz w:val="24"/>
          <w:szCs w:val="24"/>
          <w:lang w:val="es-419"/>
        </w:rPr>
        <w:t>Stock Actual: Muestra la cantidad disponible de cada producto, con alertas visuales para stock bajo o excedente</w:t>
      </w:r>
    </w:p>
    <w:p w14:paraId="353F32DF" w14:textId="7EB8FB99" w:rsidR="00933352" w:rsidRPr="0085551A" w:rsidRDefault="00933352" w:rsidP="0085551A">
      <w:pPr>
        <w:pStyle w:val="ListParagraph"/>
        <w:numPr>
          <w:ilvl w:val="0"/>
          <w:numId w:val="1"/>
        </w:numPr>
        <w:rPr>
          <w:rFonts w:ascii="Arial" w:hAnsi="Arial" w:cs="Arial"/>
          <w:sz w:val="24"/>
          <w:szCs w:val="24"/>
          <w:lang w:val="es-419"/>
        </w:rPr>
      </w:pPr>
      <w:r w:rsidRPr="0085551A">
        <w:rPr>
          <w:rFonts w:ascii="Arial" w:hAnsi="Arial" w:cs="Arial"/>
          <w:sz w:val="24"/>
          <w:szCs w:val="24"/>
          <w:lang w:val="es-419"/>
        </w:rPr>
        <w:t>Movimientos Recientes: Detalla las últimas transacciones (ingresos, salidas, ajustes)</w:t>
      </w:r>
    </w:p>
    <w:p w14:paraId="7E59ADB5" w14:textId="77777777" w:rsidR="00BB7C94" w:rsidRDefault="00933352" w:rsidP="00933352">
      <w:pPr>
        <w:pStyle w:val="ListParagraph"/>
        <w:numPr>
          <w:ilvl w:val="0"/>
          <w:numId w:val="1"/>
        </w:numPr>
        <w:rPr>
          <w:rFonts w:ascii="Arial" w:hAnsi="Arial" w:cs="Arial"/>
          <w:sz w:val="24"/>
          <w:szCs w:val="24"/>
          <w:lang w:val="es-419"/>
        </w:rPr>
      </w:pPr>
      <w:r w:rsidRPr="0085551A">
        <w:rPr>
          <w:rFonts w:ascii="Arial" w:hAnsi="Arial" w:cs="Arial"/>
          <w:sz w:val="24"/>
          <w:szCs w:val="24"/>
          <w:lang w:val="es-419"/>
        </w:rPr>
        <w:t>Ventas por Periodo: Permite comparar ventas entre fechas, identificando tendencias y productos estrella</w:t>
      </w:r>
    </w:p>
    <w:p w14:paraId="4136049D" w14:textId="77777777" w:rsidR="00BB7C94" w:rsidRDefault="00933352" w:rsidP="00933352">
      <w:pPr>
        <w:pStyle w:val="ListParagraph"/>
        <w:numPr>
          <w:ilvl w:val="0"/>
          <w:numId w:val="1"/>
        </w:numPr>
        <w:rPr>
          <w:rFonts w:ascii="Arial" w:hAnsi="Arial" w:cs="Arial"/>
          <w:sz w:val="24"/>
          <w:szCs w:val="24"/>
          <w:lang w:val="es-419"/>
        </w:rPr>
      </w:pPr>
      <w:r w:rsidRPr="00BB7C94">
        <w:rPr>
          <w:rFonts w:ascii="Arial" w:hAnsi="Arial" w:cs="Arial"/>
          <w:sz w:val="24"/>
          <w:szCs w:val="24"/>
          <w:lang w:val="es-419"/>
        </w:rPr>
        <w:t>Productos con Mayor Rotación: Identifica los productos que se venden más rápidamente</w:t>
      </w:r>
      <w:r w:rsidR="0085551A" w:rsidRPr="00BB7C94">
        <w:rPr>
          <w:rFonts w:ascii="Arial" w:hAnsi="Arial" w:cs="Arial"/>
          <w:sz w:val="24"/>
          <w:szCs w:val="24"/>
          <w:lang w:val="es-419"/>
        </w:rPr>
        <w:t xml:space="preserve">, se puede modificar los parámetros dependiendo la época. </w:t>
      </w:r>
    </w:p>
    <w:p w14:paraId="4FB9B74B" w14:textId="11BF7F78" w:rsidR="00FA7371" w:rsidRDefault="00933352" w:rsidP="009962DE">
      <w:pPr>
        <w:pStyle w:val="ListParagraph"/>
        <w:numPr>
          <w:ilvl w:val="0"/>
          <w:numId w:val="1"/>
        </w:numPr>
        <w:rPr>
          <w:rFonts w:ascii="Arial" w:hAnsi="Arial" w:cs="Arial"/>
          <w:sz w:val="24"/>
          <w:szCs w:val="24"/>
          <w:lang w:val="es-419"/>
        </w:rPr>
      </w:pPr>
      <w:r w:rsidRPr="00BB7C94">
        <w:rPr>
          <w:rFonts w:ascii="Arial" w:hAnsi="Arial" w:cs="Arial"/>
          <w:sz w:val="24"/>
          <w:szCs w:val="24"/>
          <w:lang w:val="es-419"/>
        </w:rPr>
        <w:t>Análisis de Margen de Ganancia: Muestra la rentabilidad de cada producto comparando precio de compra y venta</w:t>
      </w:r>
    </w:p>
    <w:p w14:paraId="0162D870" w14:textId="5AB6F925" w:rsidR="005B4505" w:rsidRDefault="005B4505" w:rsidP="005B4505">
      <w:pPr>
        <w:rPr>
          <w:rFonts w:ascii="Arial" w:hAnsi="Arial" w:cs="Arial"/>
          <w:b/>
          <w:bCs/>
          <w:sz w:val="24"/>
          <w:szCs w:val="24"/>
          <w:lang w:val="es-419"/>
        </w:rPr>
      </w:pPr>
      <w:r w:rsidRPr="005B4505">
        <w:rPr>
          <w:rFonts w:ascii="Arial" w:hAnsi="Arial" w:cs="Arial"/>
          <w:b/>
          <w:bCs/>
          <w:sz w:val="24"/>
          <w:szCs w:val="24"/>
          <w:lang w:val="es-419"/>
        </w:rPr>
        <w:t>Funcionalidades adicionales:</w:t>
      </w:r>
    </w:p>
    <w:p w14:paraId="5C59EE4F" w14:textId="711CAC8A" w:rsidR="008656C4" w:rsidRPr="008656C4" w:rsidRDefault="008656C4" w:rsidP="008656C4">
      <w:pPr>
        <w:rPr>
          <w:rFonts w:ascii="Arial" w:hAnsi="Arial" w:cs="Arial"/>
          <w:b/>
          <w:bCs/>
          <w:i/>
          <w:iCs/>
          <w:sz w:val="24"/>
          <w:szCs w:val="24"/>
          <w:lang w:val="es-419"/>
        </w:rPr>
      </w:pPr>
      <w:r w:rsidRPr="008656C4">
        <w:rPr>
          <w:rFonts w:ascii="Arial" w:hAnsi="Arial" w:cs="Arial"/>
          <w:b/>
          <w:bCs/>
          <w:i/>
          <w:iCs/>
          <w:sz w:val="24"/>
          <w:szCs w:val="24"/>
          <w:lang w:val="es-419"/>
        </w:rPr>
        <w:t>Notificaciones y Alertas</w:t>
      </w:r>
      <w:r>
        <w:rPr>
          <w:rFonts w:ascii="Arial" w:hAnsi="Arial" w:cs="Arial"/>
          <w:b/>
          <w:bCs/>
          <w:i/>
          <w:iCs/>
          <w:sz w:val="24"/>
          <w:szCs w:val="24"/>
          <w:lang w:val="es-419"/>
        </w:rPr>
        <w:t>:</w:t>
      </w:r>
    </w:p>
    <w:p w14:paraId="72BA78BF" w14:textId="77777777" w:rsidR="008656C4" w:rsidRDefault="008656C4" w:rsidP="008656C4">
      <w:pPr>
        <w:pStyle w:val="ListParagraph"/>
        <w:numPr>
          <w:ilvl w:val="0"/>
          <w:numId w:val="1"/>
        </w:numPr>
        <w:rPr>
          <w:rFonts w:ascii="Arial" w:hAnsi="Arial" w:cs="Arial"/>
          <w:sz w:val="24"/>
          <w:szCs w:val="24"/>
          <w:lang w:val="es-419"/>
        </w:rPr>
      </w:pPr>
      <w:r w:rsidRPr="008656C4">
        <w:rPr>
          <w:rFonts w:ascii="Arial" w:hAnsi="Arial" w:cs="Arial"/>
          <w:sz w:val="24"/>
          <w:szCs w:val="24"/>
          <w:lang w:val="es-419"/>
        </w:rPr>
        <w:t>Alertas automáticas cuando el stock de un producto alcanza un mínimo crítico</w:t>
      </w:r>
    </w:p>
    <w:p w14:paraId="3880F255" w14:textId="5DC892F4" w:rsidR="00F128D6" w:rsidRPr="008656C4" w:rsidRDefault="008656C4" w:rsidP="008656C4">
      <w:pPr>
        <w:pStyle w:val="ListParagraph"/>
        <w:numPr>
          <w:ilvl w:val="0"/>
          <w:numId w:val="1"/>
        </w:numPr>
        <w:rPr>
          <w:rFonts w:ascii="Arial" w:hAnsi="Arial" w:cs="Arial"/>
          <w:sz w:val="24"/>
          <w:szCs w:val="24"/>
          <w:lang w:val="es-419"/>
        </w:rPr>
      </w:pPr>
      <w:r w:rsidRPr="008656C4">
        <w:rPr>
          <w:rFonts w:ascii="Arial" w:hAnsi="Arial" w:cs="Arial"/>
          <w:sz w:val="24"/>
          <w:szCs w:val="24"/>
          <w:lang w:val="es-419"/>
        </w:rPr>
        <w:t>Recordatorios programables para revisiones de inventario físicas</w:t>
      </w:r>
    </w:p>
    <w:p w14:paraId="7A89D54A" w14:textId="51CEB0D6" w:rsidR="005B4505" w:rsidRPr="005B4505" w:rsidRDefault="005B4505" w:rsidP="005B4505">
      <w:pPr>
        <w:rPr>
          <w:rFonts w:ascii="Arial" w:hAnsi="Arial" w:cs="Arial"/>
          <w:b/>
          <w:bCs/>
          <w:sz w:val="24"/>
          <w:szCs w:val="24"/>
          <w:lang w:val="es-419"/>
        </w:rPr>
      </w:pPr>
      <w:r w:rsidRPr="005B4505">
        <w:rPr>
          <w:rFonts w:ascii="Arial" w:hAnsi="Arial" w:cs="Arial"/>
          <w:b/>
          <w:bCs/>
          <w:sz w:val="24"/>
          <w:szCs w:val="24"/>
          <w:lang w:val="es-419"/>
        </w:rPr>
        <w:t xml:space="preserve"> </w:t>
      </w:r>
    </w:p>
    <w:sectPr w:rsidR="005B4505" w:rsidRPr="005B4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0D0B98"/>
    <w:multiLevelType w:val="hybridMultilevel"/>
    <w:tmpl w:val="99D4DCEE"/>
    <w:lvl w:ilvl="0" w:tplc="F086C3A8">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C16"/>
    <w:rsid w:val="00040FE7"/>
    <w:rsid w:val="00071819"/>
    <w:rsid w:val="000A04EC"/>
    <w:rsid w:val="000A0C16"/>
    <w:rsid w:val="00132EEF"/>
    <w:rsid w:val="001D56E5"/>
    <w:rsid w:val="001D7219"/>
    <w:rsid w:val="00304FAD"/>
    <w:rsid w:val="00320C64"/>
    <w:rsid w:val="003273B2"/>
    <w:rsid w:val="0037370C"/>
    <w:rsid w:val="004330B7"/>
    <w:rsid w:val="00461257"/>
    <w:rsid w:val="005B4505"/>
    <w:rsid w:val="005D30B7"/>
    <w:rsid w:val="0062631B"/>
    <w:rsid w:val="006951D8"/>
    <w:rsid w:val="006D411A"/>
    <w:rsid w:val="007817C0"/>
    <w:rsid w:val="0085551A"/>
    <w:rsid w:val="008656C4"/>
    <w:rsid w:val="00933352"/>
    <w:rsid w:val="00963453"/>
    <w:rsid w:val="009962DE"/>
    <w:rsid w:val="00AD5283"/>
    <w:rsid w:val="00B33D5C"/>
    <w:rsid w:val="00B370B9"/>
    <w:rsid w:val="00BB7C94"/>
    <w:rsid w:val="00BD0B35"/>
    <w:rsid w:val="00C02133"/>
    <w:rsid w:val="00C105C6"/>
    <w:rsid w:val="00C71B21"/>
    <w:rsid w:val="00CB5771"/>
    <w:rsid w:val="00D61325"/>
    <w:rsid w:val="00D624FE"/>
    <w:rsid w:val="00E20AB5"/>
    <w:rsid w:val="00E34269"/>
    <w:rsid w:val="00F128D6"/>
    <w:rsid w:val="00F51628"/>
    <w:rsid w:val="00FA7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84F20"/>
  <w15:chartTrackingRefBased/>
  <w15:docId w15:val="{A86DA066-7C00-40BF-8F69-C153C99E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3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garcia</dc:creator>
  <cp:keywords/>
  <dc:description/>
  <cp:lastModifiedBy>erik garcia</cp:lastModifiedBy>
  <cp:revision>39</cp:revision>
  <dcterms:created xsi:type="dcterms:W3CDTF">2025-03-14T04:03:00Z</dcterms:created>
  <dcterms:modified xsi:type="dcterms:W3CDTF">2025-03-14T04:47:00Z</dcterms:modified>
</cp:coreProperties>
</file>