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bidi w:val="0"/>
      </w:pPr>
    </w:p>
    <w:p>
      <w:pPr>
        <w:pStyle w:val="Body"/>
        <w:rPr>
          <w:sz w:val="24"/>
          <w:szCs w:val="24"/>
        </w:rPr>
      </w:pPr>
      <w:r>
        <w:rPr>
          <w:sz w:val="24"/>
          <w:szCs w:val="24"/>
          <w:rtl w:val="0"/>
          <w:lang w:val="en-US"/>
        </w:rPr>
        <w:t>Paysim is a mobile money transfer service provider that is currently serving 14 countries all around the world. A mobile money transfer is fast, easy, and secure. A sender sends money from their bank account, credit/debit card, or own money account to another mobile money account. This technology is a multi-faceted way users can receive, store, spend and send money from the account on their mobile device.</w:t>
      </w:r>
      <w:r>
        <w:rPr>
          <w:sz w:val="24"/>
          <w:szCs w:val="24"/>
          <w:rtl w:val="0"/>
          <w:lang w:val="en-US"/>
        </w:rPr>
        <w:t xml:space="preserve"> </w:t>
      </w:r>
      <w:r>
        <w:rPr>
          <w:sz w:val="24"/>
          <w:szCs w:val="24"/>
          <w:rtl w:val="0"/>
          <w:lang w:val="en-US"/>
        </w:rPr>
        <w:t>Due to the ease of the technology, there are sometimes frauds that occur even operating under financial regulations.</w:t>
      </w:r>
    </w:p>
    <w:p>
      <w:pPr>
        <w:pStyle w:val="Body"/>
        <w:rPr>
          <w:sz w:val="24"/>
          <w:szCs w:val="24"/>
        </w:rPr>
      </w:pPr>
    </w:p>
    <w:p>
      <w:pPr>
        <w:pStyle w:val="Body"/>
        <w:rPr>
          <w:sz w:val="24"/>
          <w:szCs w:val="24"/>
        </w:rPr>
      </w:pPr>
    </w:p>
    <w:p>
      <w:pPr>
        <w:pStyle w:val="Default"/>
        <w:bidi w:val="0"/>
        <w:spacing w:before="0"/>
        <w:ind w:left="0" w:right="0" w:firstLine="0"/>
        <w:jc w:val="left"/>
        <w:rPr>
          <w:outline w:val="0"/>
          <w:color w:val="24282d"/>
          <w:shd w:val="clear" w:color="auto" w:fill="ffffff"/>
          <w:rtl w:val="0"/>
          <w14:textFill>
            <w14:solidFill>
              <w14:srgbClr w14:val="24292E"/>
            </w14:solidFill>
          </w14:textFill>
        </w:rPr>
      </w:pPr>
      <w:r>
        <w:rPr>
          <w:outline w:val="0"/>
          <w:color w:val="24282d"/>
          <w:shd w:val="clear" w:color="auto" w:fill="ffffff"/>
          <w:rtl w:val="0"/>
          <w:lang w:val="en-US"/>
          <w14:textFill>
            <w14:solidFill>
              <w14:srgbClr w14:val="24292E"/>
            </w14:solidFill>
          </w14:textFill>
        </w:rPr>
        <w:t xml:space="preserve">PaySim simulates mobile money transactions based on a sample of real transactions extracted from one month of financial logs from a mobile money service implemented in an African country. </w:t>
      </w:r>
    </w:p>
    <w:p>
      <w:pPr>
        <w:pStyle w:val="Default"/>
        <w:bidi w:val="0"/>
        <w:spacing w:before="0"/>
        <w:ind w:left="0" w:right="0" w:firstLine="0"/>
        <w:jc w:val="left"/>
        <w:rPr>
          <w:outline w:val="0"/>
          <w:color w:val="24282d"/>
          <w:shd w:val="clear" w:color="auto" w:fill="ffffff"/>
          <w:rtl w:val="0"/>
          <w14:textFill>
            <w14:solidFill>
              <w14:srgbClr w14:val="24292E"/>
            </w14:solidFill>
          </w14:textFill>
        </w:rPr>
      </w:pPr>
    </w:p>
    <w:p>
      <w:pPr>
        <w:pStyle w:val="Default"/>
        <w:bidi w:val="0"/>
        <w:spacing w:before="0"/>
        <w:ind w:left="0" w:right="0" w:firstLine="0"/>
        <w:jc w:val="left"/>
        <w:rPr>
          <w:outline w:val="0"/>
          <w:color w:val="24282d"/>
          <w:shd w:val="clear" w:color="auto" w:fill="ffffff"/>
          <w:rtl w:val="0"/>
          <w14:textFill>
            <w14:solidFill>
              <w14:srgbClr w14:val="24292E"/>
            </w14:solidFill>
          </w14:textFill>
        </w:rPr>
      </w:pPr>
      <w:r>
        <w:rPr>
          <w:outline w:val="0"/>
          <w:color w:val="24282d"/>
          <w:shd w:val="clear" w:color="auto" w:fill="ffffff"/>
          <w:rtl w:val="0"/>
          <w:lang w:val="en-US"/>
          <w14:textFill>
            <w14:solidFill>
              <w14:srgbClr w14:val="24292E"/>
            </w14:solidFill>
          </w14:textFill>
        </w:rPr>
        <w:t>The original records were mobile financial service that is currently running in more than 14 countries all around the world. This synthetic dataset is scaled down 1/4 of the original dataset, created for Kaggle, imported into GitHub for the current analysis for machine learning to detect fraud.</w:t>
      </w:r>
    </w:p>
    <w:p>
      <w:pPr>
        <w:pStyle w:val="Default"/>
        <w:bidi w:val="0"/>
        <w:spacing w:before="0"/>
        <w:ind w:left="0" w:right="0" w:firstLine="0"/>
        <w:jc w:val="left"/>
        <w:rPr>
          <w:outline w:val="0"/>
          <w:color w:val="24282d"/>
          <w:shd w:val="clear" w:color="auto" w:fill="ffffff"/>
          <w:rtl w:val="0"/>
          <w14:textFill>
            <w14:solidFill>
              <w14:srgbClr w14:val="24292E"/>
            </w14:solidFill>
          </w14:textFill>
        </w:rPr>
      </w:pPr>
    </w:p>
    <w:p>
      <w:pPr>
        <w:pStyle w:val="Default"/>
        <w:bidi w:val="0"/>
        <w:spacing w:before="0"/>
        <w:ind w:left="0" w:right="0" w:firstLine="0"/>
        <w:jc w:val="left"/>
        <w:rPr>
          <w:outline w:val="0"/>
          <w:color w:val="24282d"/>
          <w:shd w:val="clear" w:color="auto" w:fill="ffffff"/>
          <w:rtl w:val="0"/>
          <w14:textFill>
            <w14:solidFill>
              <w14:srgbClr w14:val="24292E"/>
            </w14:solidFill>
          </w14:textFill>
        </w:rPr>
      </w:pPr>
    </w:p>
    <w:p>
      <w:pPr>
        <w:pStyle w:val="Default"/>
        <w:bidi w:val="0"/>
        <w:spacing w:before="0"/>
        <w:ind w:left="0" w:right="0" w:firstLine="0"/>
        <w:jc w:val="left"/>
        <w:rPr>
          <w:outline w:val="0"/>
          <w:color w:val="24282d"/>
          <w:shd w:val="clear" w:color="auto" w:fill="ffffff"/>
          <w:rtl w:val="0"/>
          <w14:textFill>
            <w14:solidFill>
              <w14:srgbClr w14:val="24292E"/>
            </w14:solidFill>
          </w14:textFill>
        </w:rPr>
      </w:pPr>
      <w:r>
        <w:rPr>
          <w:outline w:val="0"/>
          <w:color w:val="24282d"/>
          <w:shd w:val="clear" w:color="auto" w:fill="ffffff"/>
          <w:rtl w:val="0"/>
          <w:lang w:val="es-ES_tradnl"/>
          <w14:textFill>
            <w14:solidFill>
              <w14:srgbClr w14:val="24292E"/>
            </w14:solidFill>
          </w14:textFill>
        </w:rPr>
        <w:t>Data Info:</w:t>
      </w:r>
    </w:p>
    <w:p>
      <w:pPr>
        <w:pStyle w:val="Default"/>
        <w:bidi w:val="0"/>
        <w:spacing w:before="0"/>
        <w:ind w:left="0" w:right="0" w:firstLine="0"/>
        <w:jc w:val="left"/>
        <w:rPr>
          <w:outline w:val="0"/>
          <w:color w:val="24282d"/>
          <w:shd w:val="clear" w:color="auto" w:fill="ffffff"/>
          <w:rtl w:val="0"/>
          <w14:textFill>
            <w14:solidFill>
              <w14:srgbClr w14:val="24292E"/>
            </w14:solidFill>
          </w14:textFill>
        </w:rPr>
      </w:pPr>
    </w:p>
    <w:p>
      <w:pPr>
        <w:pStyle w:val="Default"/>
        <w:bidi w:val="0"/>
        <w:spacing w:before="0"/>
        <w:ind w:left="0" w:right="0" w:firstLine="0"/>
        <w:jc w:val="left"/>
        <w:rPr>
          <w:outline w:val="0"/>
          <w:color w:val="24282d"/>
          <w:shd w:val="clear" w:color="auto" w:fill="ffffff"/>
          <w:rtl w:val="0"/>
          <w14:textFill>
            <w14:solidFill>
              <w14:srgbClr w14:val="24292E"/>
            </w14:solidFill>
          </w14:textFill>
        </w:rPr>
      </w:pPr>
      <w:r>
        <w:rPr>
          <w:outline w:val="0"/>
          <w:color w:val="24282d"/>
          <w:shd w:val="clear" w:color="auto" w:fill="ffffff"/>
          <w:rtl w:val="0"/>
          <w:lang w:val="en-US"/>
          <w14:textFill>
            <w14:solidFill>
              <w14:srgbClr w14:val="24292E"/>
            </w14:solidFill>
          </w14:textFill>
        </w:rPr>
        <w:t>In this case 1 step is 1 hour of time. Total steps 744 (30 days simulation).</w:t>
      </w:r>
    </w:p>
    <w:p>
      <w:pPr>
        <w:pStyle w:val="Default"/>
        <w:bidi w:val="0"/>
        <w:spacing w:before="0"/>
        <w:ind w:left="0" w:right="0" w:firstLine="0"/>
        <w:jc w:val="left"/>
        <w:rPr>
          <w:outline w:val="0"/>
          <w:color w:val="24282d"/>
          <w:shd w:val="clear" w:color="auto" w:fill="ffffff"/>
          <w:rtl w:val="0"/>
          <w14:textFill>
            <w14:solidFill>
              <w14:srgbClr w14:val="24292E"/>
            </w14:solidFill>
          </w14:textFill>
        </w:rPr>
      </w:pPr>
      <w:r>
        <w:rPr>
          <w:outline w:val="0"/>
          <w:color w:val="24282d"/>
          <w:shd w:val="clear" w:color="auto" w:fill="ffffff"/>
          <w:rtl w:val="0"/>
          <w:lang w:val="en-US"/>
          <w14:textFill>
            <w14:solidFill>
              <w14:srgbClr w14:val="24292E"/>
            </w14:solidFill>
          </w14:textFill>
        </w:rPr>
        <w:t>type - CASH-IN, CASH-OUT, DEBIT, PAYMENT and TRANSFER.</w:t>
      </w:r>
    </w:p>
    <w:p>
      <w:pPr>
        <w:pStyle w:val="Default"/>
        <w:bidi w:val="0"/>
        <w:spacing w:before="0"/>
        <w:ind w:left="0" w:right="0" w:firstLine="0"/>
        <w:jc w:val="left"/>
        <w:rPr>
          <w:outline w:val="0"/>
          <w:color w:val="24282d"/>
          <w:shd w:val="clear" w:color="auto" w:fill="ffffff"/>
          <w:rtl w:val="0"/>
          <w14:textFill>
            <w14:solidFill>
              <w14:srgbClr w14:val="24292E"/>
            </w14:solidFill>
          </w14:textFill>
        </w:rPr>
      </w:pPr>
      <w:r>
        <w:rPr>
          <w:outline w:val="0"/>
          <w:color w:val="24282d"/>
          <w:shd w:val="clear" w:color="auto" w:fill="ffffff"/>
          <w:rtl w:val="0"/>
          <w:lang w:val="en-US"/>
          <w14:textFill>
            <w14:solidFill>
              <w14:srgbClr w14:val="24292E"/>
            </w14:solidFill>
          </w14:textFill>
        </w:rPr>
        <w:t>amount - amount of the transaction in local currency.</w:t>
      </w:r>
    </w:p>
    <w:p>
      <w:pPr>
        <w:pStyle w:val="Default"/>
        <w:bidi w:val="0"/>
        <w:spacing w:before="0"/>
        <w:ind w:left="0" w:right="0" w:firstLine="0"/>
        <w:jc w:val="left"/>
        <w:rPr>
          <w:outline w:val="0"/>
          <w:color w:val="24282d"/>
          <w:shd w:val="clear" w:color="auto" w:fill="ffffff"/>
          <w:rtl w:val="0"/>
          <w14:textFill>
            <w14:solidFill>
              <w14:srgbClr w14:val="24292E"/>
            </w14:solidFill>
          </w14:textFill>
        </w:rPr>
      </w:pPr>
      <w:r>
        <w:rPr>
          <w:outline w:val="0"/>
          <w:color w:val="24282d"/>
          <w:shd w:val="clear" w:color="auto" w:fill="ffffff"/>
          <w:rtl w:val="0"/>
          <w:lang w:val="en-US"/>
          <w14:textFill>
            <w14:solidFill>
              <w14:srgbClr w14:val="24292E"/>
            </w14:solidFill>
          </w14:textFill>
        </w:rPr>
        <w:t>nameOrig - customer who started the transaction</w:t>
      </w:r>
    </w:p>
    <w:p>
      <w:pPr>
        <w:pStyle w:val="Default"/>
        <w:bidi w:val="0"/>
        <w:spacing w:before="0"/>
        <w:ind w:left="0" w:right="0" w:firstLine="0"/>
        <w:jc w:val="left"/>
        <w:rPr>
          <w:outline w:val="0"/>
          <w:color w:val="24282d"/>
          <w:shd w:val="clear" w:color="auto" w:fill="ffffff"/>
          <w:rtl w:val="0"/>
          <w14:textFill>
            <w14:solidFill>
              <w14:srgbClr w14:val="24292E"/>
            </w14:solidFill>
          </w14:textFill>
        </w:rPr>
      </w:pPr>
      <w:r>
        <w:rPr>
          <w:outline w:val="0"/>
          <w:color w:val="24282d"/>
          <w:shd w:val="clear" w:color="auto" w:fill="ffffff"/>
          <w:rtl w:val="0"/>
          <w:lang w:val="en-US"/>
          <w14:textFill>
            <w14:solidFill>
              <w14:srgbClr w14:val="24292E"/>
            </w14:solidFill>
          </w14:textFill>
        </w:rPr>
        <w:t>oldbalanceOrg - initial balance before the transaction</w:t>
      </w:r>
    </w:p>
    <w:p>
      <w:pPr>
        <w:pStyle w:val="Default"/>
        <w:bidi w:val="0"/>
        <w:spacing w:before="0"/>
        <w:ind w:left="0" w:right="0" w:firstLine="0"/>
        <w:jc w:val="left"/>
        <w:rPr>
          <w:outline w:val="0"/>
          <w:color w:val="24282d"/>
          <w:shd w:val="clear" w:color="auto" w:fill="ffffff"/>
          <w:rtl w:val="0"/>
          <w14:textFill>
            <w14:solidFill>
              <w14:srgbClr w14:val="24292E"/>
            </w14:solidFill>
          </w14:textFill>
        </w:rPr>
      </w:pPr>
      <w:r>
        <w:rPr>
          <w:outline w:val="0"/>
          <w:color w:val="24282d"/>
          <w:shd w:val="clear" w:color="auto" w:fill="ffffff"/>
          <w:rtl w:val="0"/>
          <w:lang w:val="en-US"/>
          <w14:textFill>
            <w14:solidFill>
              <w14:srgbClr w14:val="24292E"/>
            </w14:solidFill>
          </w14:textFill>
        </w:rPr>
        <w:t>newbalanceOrig - new balance after the transaction</w:t>
      </w:r>
    </w:p>
    <w:p>
      <w:pPr>
        <w:pStyle w:val="Default"/>
        <w:bidi w:val="0"/>
        <w:spacing w:before="0"/>
        <w:ind w:left="0" w:right="0" w:firstLine="0"/>
        <w:jc w:val="left"/>
        <w:rPr>
          <w:outline w:val="0"/>
          <w:color w:val="24282d"/>
          <w:shd w:val="clear" w:color="auto" w:fill="ffffff"/>
          <w:rtl w:val="0"/>
          <w14:textFill>
            <w14:solidFill>
              <w14:srgbClr w14:val="24292E"/>
            </w14:solidFill>
          </w14:textFill>
        </w:rPr>
      </w:pPr>
      <w:r>
        <w:rPr>
          <w:outline w:val="0"/>
          <w:color w:val="24282d"/>
          <w:shd w:val="clear" w:color="auto" w:fill="ffffff"/>
          <w:rtl w:val="0"/>
          <w:lang w:val="en-US"/>
          <w14:textFill>
            <w14:solidFill>
              <w14:srgbClr w14:val="24292E"/>
            </w14:solidFill>
          </w14:textFill>
        </w:rPr>
        <w:t>nameDest - customer who is the recipient of the transaction</w:t>
      </w:r>
    </w:p>
    <w:p>
      <w:pPr>
        <w:pStyle w:val="Default"/>
        <w:bidi w:val="0"/>
        <w:spacing w:before="0"/>
        <w:ind w:left="0" w:right="0" w:firstLine="0"/>
        <w:jc w:val="left"/>
        <w:rPr>
          <w:outline w:val="0"/>
          <w:color w:val="24282d"/>
          <w:shd w:val="clear" w:color="auto" w:fill="ffffff"/>
          <w:rtl w:val="0"/>
          <w14:textFill>
            <w14:solidFill>
              <w14:srgbClr w14:val="24292E"/>
            </w14:solidFill>
          </w14:textFill>
        </w:rPr>
      </w:pPr>
      <w:r>
        <w:rPr>
          <w:outline w:val="0"/>
          <w:color w:val="24282d"/>
          <w:shd w:val="clear" w:color="auto" w:fill="ffffff"/>
          <w:rtl w:val="0"/>
          <w:lang w:val="en-US"/>
          <w14:textFill>
            <w14:solidFill>
              <w14:srgbClr w14:val="24292E"/>
            </w14:solidFill>
          </w14:textFill>
        </w:rPr>
        <w:t>oldbalanceDest - initial balance recipient before the transaction. Note that there is not information for customers that start with M (Merchants).</w:t>
      </w:r>
    </w:p>
    <w:p>
      <w:pPr>
        <w:pStyle w:val="Default"/>
        <w:bidi w:val="0"/>
        <w:spacing w:before="0"/>
        <w:ind w:left="0" w:right="0" w:firstLine="0"/>
        <w:jc w:val="left"/>
        <w:rPr>
          <w:outline w:val="0"/>
          <w:color w:val="24282d"/>
          <w:shd w:val="clear" w:color="auto" w:fill="ffffff"/>
          <w:rtl w:val="0"/>
          <w14:textFill>
            <w14:solidFill>
              <w14:srgbClr w14:val="24292E"/>
            </w14:solidFill>
          </w14:textFill>
        </w:rPr>
      </w:pPr>
      <w:r>
        <w:rPr>
          <w:outline w:val="0"/>
          <w:color w:val="24282d"/>
          <w:shd w:val="clear" w:color="auto" w:fill="ffffff"/>
          <w:rtl w:val="0"/>
          <w:lang w:val="en-US"/>
          <w14:textFill>
            <w14:solidFill>
              <w14:srgbClr w14:val="24292E"/>
            </w14:solidFill>
          </w14:textFill>
        </w:rPr>
        <w:t>newbalanceDest - new balance recipient after the transaction. Note that there is not information for customers that start with M (Merchants).</w:t>
      </w:r>
    </w:p>
    <w:p>
      <w:pPr>
        <w:pStyle w:val="Default"/>
        <w:bidi w:val="0"/>
        <w:spacing w:before="0"/>
        <w:ind w:left="0" w:right="0" w:firstLine="0"/>
        <w:jc w:val="left"/>
        <w:rPr>
          <w:outline w:val="0"/>
          <w:color w:val="24282d"/>
          <w:shd w:val="clear" w:color="auto" w:fill="ffffff"/>
          <w:rtl w:val="0"/>
          <w14:textFill>
            <w14:solidFill>
              <w14:srgbClr w14:val="24292E"/>
            </w14:solidFill>
          </w14:textFill>
        </w:rPr>
      </w:pPr>
      <w:r>
        <w:rPr>
          <w:outline w:val="0"/>
          <w:color w:val="24282d"/>
          <w:shd w:val="clear" w:color="auto" w:fill="ffffff"/>
          <w:rtl w:val="0"/>
          <w:lang w:val="en-US"/>
          <w14:textFill>
            <w14:solidFill>
              <w14:srgbClr w14:val="24292E"/>
            </w14:solidFill>
          </w14:textFill>
        </w:rPr>
        <w:t>isFraud - This is the transactions made by the fraudulent agents inside the simulation. In this specific dataset the fraudulent behavior of the agents aims to profit by taking control or customers accounts and try to empty the funds by transferring to another account and then cashing out of the system.</w:t>
      </w:r>
    </w:p>
    <w:p>
      <w:pPr>
        <w:pStyle w:val="Default"/>
        <w:bidi w:val="0"/>
        <w:spacing w:before="0"/>
        <w:ind w:left="0" w:right="0" w:firstLine="0"/>
        <w:jc w:val="left"/>
        <w:rPr>
          <w:rtl w:val="0"/>
        </w:rPr>
      </w:pPr>
      <w:r>
        <w:rPr>
          <w:outline w:val="0"/>
          <w:color w:val="24282d"/>
          <w:shd w:val="clear" w:color="auto" w:fill="ffffff"/>
          <w:rtl w:val="0"/>
          <w:lang w:val="en-US"/>
          <w14:textFill>
            <w14:solidFill>
              <w14:srgbClr w14:val="24292E"/>
            </w14:solidFill>
          </w14:textFill>
        </w:rPr>
        <w:t>isFlaggedFraud - The business model aims to control massive transfers from one account to another and flags illegal attempts. An illegal attempt in this dataset is an attempt to transfer more than 200.000 in a single transaction.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