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  <w:rPr>
          <w:rFonts w:eastAsia="Times New Roman"/>
        </w:rPr>
      </w:pPr>
      <w:r>
        <w:rPr>
          <w:rFonts w:eastAsia="Times New Roman"/>
        </w:rPr>
        <w:t>Feature specification for sqlcmd utility. Version 1.0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sqlcecmd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utility lets you enter SQL Compact Transact-SQL statements, and script files at the command prompt, in a Windows script file. This utility uses System.Data.SqlServerCe to execute Transact-SQL batches.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2" name="ctl00_rs1_mainContentContainer_cpe108204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4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Syntax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sqlcecmd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{ -d SQL Compact connection string}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-e shrink | compact | create | repairdelete | repairrecover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-z new password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-q "cmdline query"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-i input_file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-e echo input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-o output_file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-R use client regional settings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-h headers ][ -s col_separator ] [ -w column_width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-W remove trailing spaces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-k [ 1 | 2 ] remove[replace] control characters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-y display_width ] [-Y display_width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-b on error batch abort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-c cmd_end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-? show syntax summary ]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noProof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3" name="ctl00_rs1_mainContentContainer_cpe108205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5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 Command-line Options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connection_string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SQL Compact connection string to be used, for possible parameters, see http://msdn.microsoft.com/en-us/library/system.data.sqlserverce.sqlceconnection.connectionstring.aspx. This parameter is required.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color w:val="000000"/>
          <w:sz w:val="16"/>
          <w:szCs w:val="16"/>
        </w:rPr>
        <w:t>engine_command</w:t>
      </w:r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Runs the specified SqlCeEngine command against the database: Create, Shrink, Compact,  Repair. </w:t>
      </w:r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-z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-z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new password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Changes the database password.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 Sample usage: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20"/>
        </w:rPr>
        <w:t>sqlcecmd –d "Data Source=c:\mydb.sdf;Password=123456" -z a_new_p@a$$w0rd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Query Execution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"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 xml:space="preserve">cmdline query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Executes a query. Multiple-semicolon-delimited queries can be executed.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-z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Use quotation marks around the query, as shown in the following example.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At the command prompt, type: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20"/>
        </w:rPr>
        <w:t>sqlcecmd -d "Data Source=c:\mydb.sdf" -q "SELECT FirstName, LastName FROM Contact WHERE LastName LIKE 'Whi%';"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20"/>
        </w:rPr>
        <w:t>sqlcecmd -d "Data Source=c:\mydb.sdf" -q "SELECT TOP 5 FirstName FROM Contact;SELECT TOP 5 LastName FROM Contact;"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-e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echo input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Writes input scripts to the standard output device (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stdout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).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Input/Output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-i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input_file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[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6"/>
        </w:rPr>
        <w:t>,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input_file2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...]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Identifies the file that contains a batch of SQL statements. Multiple files may be specified that will be read and processed in order. Do not use any spaces between file names.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sqlcecmd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will first check to see whether all the specified files exist. If one or more files do not exist,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will exit. The -i and the -Q/-q options are mutually exclusive.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-i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C:\&lt;filename&gt;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-i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\\&lt;Server&gt;\&lt;Share$&gt;\&lt;filename&gt;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-i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"C:\Some Folder\&lt;file name&gt;"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-o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output_file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Identifies the file that receives output from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output_file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is always stored in Unicode format. If the file name is not valid, an error message is generated, and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exits. This file will be created if it does not exist. A file of the same name from a prior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session will be overwritten.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-o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C:\&lt; 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-o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\\&lt;Server&gt;\&lt;Share$&gt;\&lt;filename&gt;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-o 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C:\Some Folder\&lt;file name&gt;"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-R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use client regional settings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Set the utility to use client regional settings when it converts currency, and date and time data to character data. The default is InvariantCulture settings.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Formatting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-h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headers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the number of rows to print between the column headings. The default is to print headings one time for each set of query results. Use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-1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to specify that headers must not be printed. Any value that is not valid causes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to generate an error message and then exit.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col_separator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Specifies the column-separator character. The default is a blank space. To use characters that have special meaning to the operating system such as the ampersand (&amp;), or semicolon (;), enclose the character in quotation marks ("). The column separator can be any 8-bit character.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-w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column_width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the screen width for output. The column width must be a number greater than 8 and less than 65536. If the specified column width does not fall into that range,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generates and error message. The default width is 80 characters. When an output line exceeds the specified column width, it wraps on to the next line.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-W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remove trailing spaces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This option removes trailing spaces from a column. Use this option together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 when preparing data that is to be exported to another application.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-k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[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1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|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2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]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remove[replace] control characters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Removes all control characters, such as tabs and new line characters from the output. This preserves column formatting when data is returned. If 1 is specified, the control characters are replaced by a single space. If 2 is specified, consecutive control characters are replaced by a single space.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lastRenderedPageBreak/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 xml:space="preserve">display_width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default = 0 (not set). It limits the number of characters that are returned for the large variable length data types: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ntext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image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If display_width is 0, the output is truncated at 1 MB.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display_width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default is 256. Limits the number of characters that are returned for the following data types: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nchar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nvarchar(n)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where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1&lt;n&lt;4000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b/>
          <w:bCs/>
          <w:color w:val="000000"/>
          <w:sz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Error Reporting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-b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o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n error batch abort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that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exits and returns a DOS ERRORLEVEL value when an error occurs. If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script contains an incorrect comment, syntax error, or is missing a scripting variable, ERRORLEVEL returned is 1.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Miscellaneous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-c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cmd_end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the batch terminator. By default, commands are terminated and sent to SQL Server by typing the word "GO" on a line by itself. When you reset the batch terminator, do not use Transact-SQL reserved keywords or characters that have special meaning to the operating system, even if they are preceded by a backslash.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-?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show syntax summary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Displays the syntax summary of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15" name="ctl00_rs1_mainContentContainer_cpe108206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6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 Remarks 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Options do not have to be used in the order shown in the syntax section.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When multiple results are returned,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prints a blank line between each result set in a batch. In addition, the "&lt;x&gt; rows affected" message does not appear when it does not apply to the statement executed.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total length of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command line in the command environment (Cmd.exe), including all arguments and expanded variables, is that which is determined by the operating system for Cmd.exe. </w:t>
      </w:r>
    </w:p>
    <w:sectPr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46C"/>
    <w:multiLevelType w:val="multilevel"/>
    <w:tmpl w:val="D3B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3595D"/>
    <w:multiLevelType w:val="multilevel"/>
    <w:tmpl w:val="F96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567DAF"/>
    <w:multiLevelType w:val="multilevel"/>
    <w:tmpl w:val="D39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D45B4"/>
    <w:multiLevelType w:val="multilevel"/>
    <w:tmpl w:val="8D1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0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0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49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2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6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7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29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7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2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1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02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46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92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94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86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87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65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1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939</Words>
  <Characters>5357</Characters>
  <Application>Microsoft Office Word</Application>
  <DocSecurity>0</DocSecurity>
  <Lines>44</Lines>
  <Paragraphs>12</Paragraphs>
  <ScaleCrop>false</ScaleCrop>
  <Company>Twins</Company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Ejlskov Jensen</dc:creator>
  <cp:keywords/>
  <dc:description/>
  <cp:lastModifiedBy>Erik Ejlskov Jensen</cp:lastModifiedBy>
  <cp:revision>8</cp:revision>
  <cp:lastPrinted>2009-02-16T10:13:00Z</cp:lastPrinted>
  <dcterms:created xsi:type="dcterms:W3CDTF">2009-02-16T17:53:00Z</dcterms:created>
  <dcterms:modified xsi:type="dcterms:W3CDTF">2009-02-18T18:39:00Z</dcterms:modified>
</cp:coreProperties>
</file>