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62530" w14:textId="0103AE98" w:rsidR="00A70E1F" w:rsidRPr="000B72EB" w:rsidRDefault="00A70E1F">
      <w:pPr>
        <w:rPr>
          <w:b/>
          <w:bCs/>
        </w:rPr>
      </w:pPr>
      <w:r w:rsidRPr="000B72EB">
        <w:rPr>
          <w:b/>
          <w:bCs/>
        </w:rPr>
        <w:t>A01. Atividade Assíncrona 1: Desvendando a LGPD</w:t>
      </w:r>
    </w:p>
    <w:p w14:paraId="0E9D8411" w14:textId="77777777" w:rsidR="007B773B" w:rsidRPr="000B72EB" w:rsidRDefault="007B773B">
      <w:pPr>
        <w:rPr>
          <w:b/>
          <w:bCs/>
        </w:rPr>
      </w:pPr>
    </w:p>
    <w:p w14:paraId="2B7D5132" w14:textId="0687E0DC" w:rsidR="00A70E1F" w:rsidRPr="000B72EB" w:rsidRDefault="00A70E1F" w:rsidP="00A70E1F">
      <w:pPr>
        <w:pStyle w:val="PargrafodaLista"/>
        <w:numPr>
          <w:ilvl w:val="0"/>
          <w:numId w:val="2"/>
        </w:numPr>
        <w:rPr>
          <w:b/>
          <w:bCs/>
        </w:rPr>
      </w:pPr>
      <w:r w:rsidRPr="000B72EB">
        <w:rPr>
          <w:b/>
          <w:bCs/>
        </w:rPr>
        <w:t>Conceitos do Artigo 5º (Lei nº 13.709/2018 – LGPD):</w:t>
      </w:r>
    </w:p>
    <w:p w14:paraId="01A0C2D3" w14:textId="77777777" w:rsidR="00A70E1F" w:rsidRPr="000B72EB" w:rsidRDefault="00A70E1F">
      <w:pPr>
        <w:rPr>
          <w:b/>
          <w:bCs/>
        </w:rPr>
      </w:pPr>
    </w:p>
    <w:p w14:paraId="0F5ED0D0" w14:textId="77777777" w:rsidR="00A70E1F" w:rsidRPr="000B72EB" w:rsidRDefault="00A70E1F">
      <w:pPr>
        <w:rPr>
          <w:b/>
          <w:bCs/>
        </w:rPr>
      </w:pPr>
      <w:r w:rsidRPr="000B72EB">
        <w:rPr>
          <w:b/>
          <w:bCs/>
        </w:rPr>
        <w:t>Dado Pessoal:</w:t>
      </w:r>
    </w:p>
    <w:p w14:paraId="437D8794" w14:textId="77777777" w:rsidR="00A70E1F" w:rsidRDefault="00A70E1F">
      <w:r>
        <w:t>É toda informação que identifica ou pode identificar uma pessoa natural. Isso inclui dados básicos como nome, RG, CPF, endereço, telefone, e também informações digitais como IP, localização, histórico de navegação e cookies. Ou seja, qualquer dado que permita reconhecer direta ou indiretamente quem é a pessoa.</w:t>
      </w:r>
    </w:p>
    <w:p w14:paraId="41C71574" w14:textId="77777777" w:rsidR="00A70E1F" w:rsidRDefault="00A70E1F"/>
    <w:p w14:paraId="0D8ED112" w14:textId="77777777" w:rsidR="00A70E1F" w:rsidRPr="000B72EB" w:rsidRDefault="00A70E1F">
      <w:pPr>
        <w:rPr>
          <w:b/>
          <w:bCs/>
        </w:rPr>
      </w:pPr>
      <w:r w:rsidRPr="000B72EB">
        <w:rPr>
          <w:b/>
          <w:bCs/>
        </w:rPr>
        <w:t>Titular:</w:t>
      </w:r>
    </w:p>
    <w:p w14:paraId="3AF74F6B" w14:textId="77777777" w:rsidR="00A70E1F" w:rsidRDefault="00A70E1F">
      <w:r>
        <w:t>É o dono dos dados pessoais. Trata-se da pessoa física a quem pertencem as informações coletadas. Exemplo: um aluno matriculado em uma faculdade é o titular dos dados como nome, matrícula, e-mail e histórico escolar.</w:t>
      </w:r>
    </w:p>
    <w:p w14:paraId="3CAE9855" w14:textId="77777777" w:rsidR="00A70E1F" w:rsidRDefault="00A70E1F"/>
    <w:p w14:paraId="1116D444" w14:textId="77777777" w:rsidR="00A70E1F" w:rsidRPr="000B72EB" w:rsidRDefault="00A70E1F">
      <w:pPr>
        <w:rPr>
          <w:b/>
          <w:bCs/>
        </w:rPr>
      </w:pPr>
      <w:r w:rsidRPr="000B72EB">
        <w:rPr>
          <w:b/>
          <w:bCs/>
        </w:rPr>
        <w:t>Controlador:</w:t>
      </w:r>
    </w:p>
    <w:p w14:paraId="33D9F0F2" w14:textId="77777777" w:rsidR="00A70E1F" w:rsidRDefault="00A70E1F">
      <w:r>
        <w:t>É a pessoa física ou jurídica (empresa, órgão público, organização) responsável por tomar as decisões sobre o tratamento dos dados pessoais. Cabe ao controlador decidir por que e de que forma os dados serão coletados, armazenados e usados.</w:t>
      </w:r>
    </w:p>
    <w:p w14:paraId="4AFD4F40" w14:textId="77777777" w:rsidR="00A70E1F" w:rsidRDefault="00A70E1F"/>
    <w:p w14:paraId="72D63432" w14:textId="77777777" w:rsidR="00A70E1F" w:rsidRPr="000B72EB" w:rsidRDefault="00A70E1F">
      <w:pPr>
        <w:rPr>
          <w:b/>
          <w:bCs/>
        </w:rPr>
      </w:pPr>
      <w:r w:rsidRPr="000B72EB">
        <w:rPr>
          <w:b/>
          <w:bCs/>
        </w:rPr>
        <w:t>Operador:</w:t>
      </w:r>
    </w:p>
    <w:p w14:paraId="1E9D5C3A" w14:textId="77777777" w:rsidR="00A70E1F" w:rsidRDefault="00A70E1F">
      <w:r>
        <w:t>É quem realiza o tratamento dos dados pessoais em nome do controlador, seguindo suas instruções. Geralmente são empresas terceirizadas ou prestadores de serviços contratados. Exemplo: uma empresa de hospedagem de sites que armazena o banco de dados de uma loja virtual.</w:t>
      </w:r>
    </w:p>
    <w:p w14:paraId="15E7CC81" w14:textId="77777777" w:rsidR="00A70E1F" w:rsidRDefault="00A70E1F"/>
    <w:p w14:paraId="789D2383" w14:textId="77777777" w:rsidR="00A70E1F" w:rsidRDefault="00A70E1F"/>
    <w:p w14:paraId="3F6850B3" w14:textId="77777777" w:rsidR="00A70E1F" w:rsidRPr="000B72EB" w:rsidRDefault="00A70E1F">
      <w:pPr>
        <w:pBdr>
          <w:bottom w:val="single" w:sz="6" w:space="1" w:color="auto"/>
        </w:pBdr>
        <w:rPr>
          <w:b/>
          <w:bCs/>
        </w:rPr>
      </w:pPr>
    </w:p>
    <w:p w14:paraId="591356F0" w14:textId="77777777" w:rsidR="00A70E1F" w:rsidRPr="000B72EB" w:rsidRDefault="00A70E1F">
      <w:pPr>
        <w:rPr>
          <w:b/>
          <w:bCs/>
        </w:rPr>
      </w:pPr>
    </w:p>
    <w:p w14:paraId="55FB238E" w14:textId="69F0E4F3" w:rsidR="00A70E1F" w:rsidRPr="000B72EB" w:rsidRDefault="00A70E1F" w:rsidP="00A70E1F">
      <w:pPr>
        <w:pStyle w:val="PargrafodaLista"/>
        <w:numPr>
          <w:ilvl w:val="0"/>
          <w:numId w:val="2"/>
        </w:numPr>
        <w:rPr>
          <w:b/>
          <w:bCs/>
        </w:rPr>
      </w:pPr>
      <w:r w:rsidRPr="000B72EB">
        <w:rPr>
          <w:b/>
          <w:bCs/>
        </w:rPr>
        <w:t>Princípios do Artigo 6º da LGPD:</w:t>
      </w:r>
    </w:p>
    <w:p w14:paraId="1E8FEDC8" w14:textId="77777777" w:rsidR="00A70E1F" w:rsidRDefault="00A70E1F"/>
    <w:p w14:paraId="12A1DA6A" w14:textId="77777777" w:rsidR="00A70E1F" w:rsidRDefault="00A70E1F">
      <w:r>
        <w:t>A lei estabelece dez princípios fundamentais que devem ser respeitados no tratamento de dados pessoais:</w:t>
      </w:r>
    </w:p>
    <w:p w14:paraId="6644D64B" w14:textId="77777777" w:rsidR="00A70E1F" w:rsidRDefault="00A70E1F"/>
    <w:p w14:paraId="79DDE784" w14:textId="19B02E89" w:rsidR="00A70E1F" w:rsidRDefault="00A70E1F" w:rsidP="00A70E1F">
      <w:pPr>
        <w:pStyle w:val="PargrafodaLista"/>
        <w:numPr>
          <w:ilvl w:val="0"/>
          <w:numId w:val="3"/>
        </w:numPr>
      </w:pPr>
      <w:r w:rsidRPr="000B72EB">
        <w:rPr>
          <w:b/>
          <w:bCs/>
        </w:rPr>
        <w:t>Finalidade</w:t>
      </w:r>
      <w:r w:rsidR="00CC48FC">
        <w:rPr>
          <w:b/>
          <w:bCs/>
        </w:rPr>
        <w:t>:</w:t>
      </w:r>
      <w:r>
        <w:t xml:space="preserve"> os dados devem ser usados para objetivos específicos e legítimos, informados ao titular.</w:t>
      </w:r>
    </w:p>
    <w:p w14:paraId="51079ED9" w14:textId="77777777" w:rsidR="00A70E1F" w:rsidRDefault="00A70E1F"/>
    <w:p w14:paraId="2C65DA40" w14:textId="77777777" w:rsidR="00A70E1F" w:rsidRDefault="00A70E1F"/>
    <w:p w14:paraId="5A72A6E9" w14:textId="638D5E90" w:rsidR="00A70E1F" w:rsidRDefault="00A70E1F" w:rsidP="00A70E1F">
      <w:pPr>
        <w:pStyle w:val="PargrafodaLista"/>
        <w:numPr>
          <w:ilvl w:val="0"/>
          <w:numId w:val="3"/>
        </w:numPr>
      </w:pPr>
      <w:r w:rsidRPr="00CC48FC">
        <w:rPr>
          <w:b/>
          <w:bCs/>
        </w:rPr>
        <w:t>Adequação:</w:t>
      </w:r>
      <w:r>
        <w:t xml:space="preserve"> o tratamento deve estar de acordo com a finalidade informada.</w:t>
      </w:r>
    </w:p>
    <w:p w14:paraId="7B7A146E" w14:textId="77777777" w:rsidR="00A70E1F" w:rsidRDefault="00A70E1F"/>
    <w:p w14:paraId="156EAD5C" w14:textId="77777777" w:rsidR="00A70E1F" w:rsidRDefault="00A70E1F"/>
    <w:p w14:paraId="51FD5D64" w14:textId="526168E5" w:rsidR="00A70E1F" w:rsidRDefault="00A70E1F" w:rsidP="00A70E1F">
      <w:pPr>
        <w:pStyle w:val="PargrafodaLista"/>
        <w:numPr>
          <w:ilvl w:val="0"/>
          <w:numId w:val="3"/>
        </w:numPr>
      </w:pPr>
      <w:r w:rsidRPr="00CC48FC">
        <w:rPr>
          <w:b/>
          <w:bCs/>
        </w:rPr>
        <w:t xml:space="preserve">Necessidade: </w:t>
      </w:r>
      <w:r>
        <w:t>só devem ser coletados os dados estritamente necessários.</w:t>
      </w:r>
    </w:p>
    <w:p w14:paraId="7FF49D4A" w14:textId="77777777" w:rsidR="00A70E1F" w:rsidRDefault="00A70E1F"/>
    <w:p w14:paraId="66432986" w14:textId="77777777" w:rsidR="00A70E1F" w:rsidRDefault="00A70E1F"/>
    <w:p w14:paraId="399CED72" w14:textId="2A65D7D8" w:rsidR="00A70E1F" w:rsidRDefault="00A70E1F" w:rsidP="00A70E1F">
      <w:pPr>
        <w:pStyle w:val="PargrafodaLista"/>
        <w:numPr>
          <w:ilvl w:val="0"/>
          <w:numId w:val="3"/>
        </w:numPr>
      </w:pPr>
      <w:r w:rsidRPr="00CC48FC">
        <w:rPr>
          <w:b/>
          <w:bCs/>
        </w:rPr>
        <w:t>Livre Acesso:</w:t>
      </w:r>
      <w:r>
        <w:t xml:space="preserve"> o titular deve ter acesso fácil às informações sobre como seus dados são tratados.</w:t>
      </w:r>
    </w:p>
    <w:p w14:paraId="544DFA3E" w14:textId="77777777" w:rsidR="00A70E1F" w:rsidRDefault="00A70E1F"/>
    <w:p w14:paraId="4E85EF78" w14:textId="77777777" w:rsidR="00A70E1F" w:rsidRDefault="00A70E1F"/>
    <w:p w14:paraId="0340AB5C" w14:textId="4813DB4D" w:rsidR="00A70E1F" w:rsidRDefault="00A70E1F" w:rsidP="00A70E1F">
      <w:pPr>
        <w:pStyle w:val="PargrafodaLista"/>
        <w:numPr>
          <w:ilvl w:val="0"/>
          <w:numId w:val="3"/>
        </w:numPr>
      </w:pPr>
      <w:r w:rsidRPr="00CC48FC">
        <w:rPr>
          <w:b/>
          <w:bCs/>
        </w:rPr>
        <w:t xml:space="preserve">Qualidade dos Dados: </w:t>
      </w:r>
      <w:r>
        <w:t>as informações precisam ser atualizadas, corretas e relevantes.</w:t>
      </w:r>
    </w:p>
    <w:p w14:paraId="62FA96F3" w14:textId="77777777" w:rsidR="00A70E1F" w:rsidRDefault="00A70E1F"/>
    <w:p w14:paraId="427DE0C4" w14:textId="77777777" w:rsidR="00A70E1F" w:rsidRDefault="00A70E1F"/>
    <w:p w14:paraId="72248CAD" w14:textId="1FB02BB7" w:rsidR="00A70E1F" w:rsidRDefault="00A70E1F" w:rsidP="00A70E1F">
      <w:pPr>
        <w:pStyle w:val="PargrafodaLista"/>
        <w:numPr>
          <w:ilvl w:val="0"/>
          <w:numId w:val="3"/>
        </w:numPr>
      </w:pPr>
      <w:r w:rsidRPr="00CC48FC">
        <w:rPr>
          <w:b/>
          <w:bCs/>
        </w:rPr>
        <w:t xml:space="preserve">Transparência: </w:t>
      </w:r>
      <w:r>
        <w:t>o tratamento deve ser claro, permitindo que o titular saiba como seus dados estão sendo usados.</w:t>
      </w:r>
    </w:p>
    <w:p w14:paraId="7F35C201" w14:textId="77777777" w:rsidR="00A70E1F" w:rsidRDefault="00A70E1F"/>
    <w:p w14:paraId="4C6095A0" w14:textId="77777777" w:rsidR="00A70E1F" w:rsidRDefault="00A70E1F"/>
    <w:p w14:paraId="3058FF4E" w14:textId="48AD5256" w:rsidR="00A70E1F" w:rsidRDefault="00A70E1F" w:rsidP="00A70E1F">
      <w:pPr>
        <w:pStyle w:val="PargrafodaLista"/>
        <w:numPr>
          <w:ilvl w:val="0"/>
          <w:numId w:val="3"/>
        </w:numPr>
      </w:pPr>
      <w:r w:rsidRPr="00CC48FC">
        <w:rPr>
          <w:b/>
          <w:bCs/>
        </w:rPr>
        <w:t xml:space="preserve">Segurança: </w:t>
      </w:r>
      <w:r>
        <w:t>medidas técnicas e administrativas devem proteger os dados contra acessos não autorizados e vazamentos.</w:t>
      </w:r>
    </w:p>
    <w:p w14:paraId="6147278E" w14:textId="77777777" w:rsidR="00A70E1F" w:rsidRDefault="00A70E1F"/>
    <w:p w14:paraId="01C552B9" w14:textId="77777777" w:rsidR="00A70E1F" w:rsidRDefault="00A70E1F"/>
    <w:p w14:paraId="0A033869" w14:textId="77140AFA" w:rsidR="00A70E1F" w:rsidRDefault="00A70E1F" w:rsidP="00A70E1F">
      <w:pPr>
        <w:pStyle w:val="PargrafodaLista"/>
        <w:numPr>
          <w:ilvl w:val="0"/>
          <w:numId w:val="3"/>
        </w:numPr>
      </w:pPr>
      <w:r w:rsidRPr="00CC48FC">
        <w:rPr>
          <w:b/>
          <w:bCs/>
        </w:rPr>
        <w:t xml:space="preserve">Prevenção: </w:t>
      </w:r>
      <w:r>
        <w:t>o controlador deve adotar práticas que evitem danos aos titulares.</w:t>
      </w:r>
    </w:p>
    <w:p w14:paraId="3897C646" w14:textId="77777777" w:rsidR="00A70E1F" w:rsidRDefault="00A70E1F"/>
    <w:p w14:paraId="319E49C2" w14:textId="77777777" w:rsidR="00A70E1F" w:rsidRDefault="00A70E1F"/>
    <w:p w14:paraId="208055F8" w14:textId="072395F2" w:rsidR="00A70E1F" w:rsidRDefault="00A70E1F" w:rsidP="00A70E1F">
      <w:pPr>
        <w:pStyle w:val="PargrafodaLista"/>
        <w:numPr>
          <w:ilvl w:val="0"/>
          <w:numId w:val="3"/>
        </w:numPr>
      </w:pPr>
      <w:r w:rsidRPr="00CC48FC">
        <w:rPr>
          <w:b/>
          <w:bCs/>
        </w:rPr>
        <w:t xml:space="preserve">Não Discriminação: </w:t>
      </w:r>
      <w:r>
        <w:t>os dados não podem ser usados para práticas discriminatórias ou ilegais.</w:t>
      </w:r>
    </w:p>
    <w:p w14:paraId="766ED14C" w14:textId="77777777" w:rsidR="00A70E1F" w:rsidRDefault="00A70E1F"/>
    <w:p w14:paraId="14605862" w14:textId="77777777" w:rsidR="00A70E1F" w:rsidRDefault="00A70E1F"/>
    <w:p w14:paraId="4F2B602C" w14:textId="5AD7325A" w:rsidR="00A70E1F" w:rsidRDefault="00A70E1F" w:rsidP="00A70E1F">
      <w:pPr>
        <w:pStyle w:val="PargrafodaLista"/>
        <w:numPr>
          <w:ilvl w:val="0"/>
          <w:numId w:val="3"/>
        </w:numPr>
      </w:pPr>
      <w:r w:rsidRPr="00ED2509">
        <w:rPr>
          <w:b/>
          <w:bCs/>
        </w:rPr>
        <w:t xml:space="preserve">Responsabilização e Prestação de Contas: </w:t>
      </w:r>
      <w:r>
        <w:t>o controlador deve demonstrar que adota medidas eficazes para cumprir a lei.</w:t>
      </w:r>
    </w:p>
    <w:p w14:paraId="4E155725" w14:textId="77777777" w:rsidR="00A70E1F" w:rsidRDefault="00A70E1F"/>
    <w:p w14:paraId="23BCF425" w14:textId="77777777" w:rsidR="00A70E1F" w:rsidRDefault="00A70E1F"/>
    <w:p w14:paraId="22EEF0C8" w14:textId="77777777" w:rsidR="00A70E1F" w:rsidRDefault="00A70E1F"/>
    <w:p w14:paraId="4397EB1E" w14:textId="77777777" w:rsidR="00A70E1F" w:rsidRDefault="00A70E1F">
      <w:pPr>
        <w:pBdr>
          <w:bottom w:val="single" w:sz="6" w:space="1" w:color="auto"/>
        </w:pBdr>
      </w:pPr>
    </w:p>
    <w:p w14:paraId="13F637B4" w14:textId="77777777" w:rsidR="00A70E1F" w:rsidRDefault="00A70E1F"/>
    <w:p w14:paraId="67C3C0D1" w14:textId="5C2A34C6" w:rsidR="00A70E1F" w:rsidRPr="00ED2509" w:rsidRDefault="00A70E1F" w:rsidP="00A70E1F">
      <w:pPr>
        <w:pStyle w:val="PargrafodaLista"/>
        <w:numPr>
          <w:ilvl w:val="0"/>
          <w:numId w:val="2"/>
        </w:numPr>
        <w:rPr>
          <w:b/>
          <w:bCs/>
        </w:rPr>
      </w:pPr>
      <w:r w:rsidRPr="00ED2509">
        <w:rPr>
          <w:b/>
          <w:bCs/>
        </w:rPr>
        <w:t>Princípio escolhido e sua importância:</w:t>
      </w:r>
    </w:p>
    <w:p w14:paraId="5BC8F641" w14:textId="77777777" w:rsidR="00A70E1F" w:rsidRPr="00ED2509" w:rsidRDefault="00A70E1F">
      <w:pPr>
        <w:rPr>
          <w:b/>
          <w:bCs/>
        </w:rPr>
      </w:pPr>
    </w:p>
    <w:p w14:paraId="479BFDC5" w14:textId="77777777" w:rsidR="00A70E1F" w:rsidRPr="00ED2509" w:rsidRDefault="00A70E1F">
      <w:pPr>
        <w:rPr>
          <w:b/>
          <w:bCs/>
        </w:rPr>
      </w:pPr>
      <w:r w:rsidRPr="00ED2509">
        <w:rPr>
          <w:b/>
          <w:bCs/>
        </w:rPr>
        <w:t>Princípio da Finalidade:</w:t>
      </w:r>
    </w:p>
    <w:p w14:paraId="46634675" w14:textId="77777777" w:rsidR="00A70E1F" w:rsidRDefault="00A70E1F">
      <w:r>
        <w:t>Esse princípio garante que os dados pessoais sejam coletados e tratados apenas para objetivos legítimos, claros e previamente informados ao titular. Ele impede que os dados sejam usados para fins diferentes daqueles autorizados, trazendo mais segurança e confiança ao titular.</w:t>
      </w:r>
    </w:p>
    <w:p w14:paraId="6992D2D0" w14:textId="77777777" w:rsidR="00A70E1F" w:rsidRDefault="00A70E1F"/>
    <w:p w14:paraId="40AE6D60" w14:textId="77777777" w:rsidR="00A70E1F" w:rsidRPr="00ED2509" w:rsidRDefault="00A70E1F">
      <w:pPr>
        <w:rPr>
          <w:b/>
          <w:bCs/>
        </w:rPr>
      </w:pPr>
      <w:r w:rsidRPr="00ED2509">
        <w:rPr>
          <w:b/>
          <w:bCs/>
        </w:rPr>
        <w:t>Exemplo prático:</w:t>
      </w:r>
    </w:p>
    <w:p w14:paraId="184F25ED" w14:textId="26BFF722" w:rsidR="003C20E9" w:rsidRDefault="00A70E1F">
      <w:r>
        <w:t>Quando um cliente informa seu e-mail em uma loja virtual apenas para receber a nota fiscal de uma compra, a empresa não pode usar esse mesmo e-mail para enviar propagandas sem o consentimento do cliente. O uso do dado deve estar restrito exclusivamente ao fim informado: envio da nota fiscal.</w:t>
      </w:r>
    </w:p>
    <w:sectPr w:rsidR="003C20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notTrueType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25486"/>
    <w:multiLevelType w:val="hybridMultilevel"/>
    <w:tmpl w:val="B6740C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1D64E1"/>
    <w:multiLevelType w:val="hybridMultilevel"/>
    <w:tmpl w:val="4A80989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E748D2"/>
    <w:multiLevelType w:val="hybridMultilevel"/>
    <w:tmpl w:val="DB9A2DE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9570888">
    <w:abstractNumId w:val="0"/>
  </w:num>
  <w:num w:numId="2" w16cid:durableId="1615593677">
    <w:abstractNumId w:val="2"/>
  </w:num>
  <w:num w:numId="3" w16cid:durableId="14868203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 w:grammar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0E9"/>
    <w:rsid w:val="000B72EB"/>
    <w:rsid w:val="00237D61"/>
    <w:rsid w:val="00395D00"/>
    <w:rsid w:val="003C20E9"/>
    <w:rsid w:val="00422C9B"/>
    <w:rsid w:val="00483BC2"/>
    <w:rsid w:val="007B773B"/>
    <w:rsid w:val="009A3989"/>
    <w:rsid w:val="00A70E1F"/>
    <w:rsid w:val="00CA4385"/>
    <w:rsid w:val="00CC48FC"/>
    <w:rsid w:val="00ED2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040B06D"/>
  <w15:chartTrackingRefBased/>
  <w15:docId w15:val="{11DB5680-FAC9-994D-97B6-47B2B22B6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C20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C20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C20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C20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C20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C20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C20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C20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C20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C20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C20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C20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C20E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C20E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C20E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C20E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C20E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C20E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C20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C20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C20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C20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C20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C20E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C20E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C20E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C20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C20E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C20E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460</Words>
  <Characters>2490</Characters>
  <Application>Microsoft Office Word</Application>
  <DocSecurity>0</DocSecurity>
  <Lines>20</Lines>
  <Paragraphs>5</Paragraphs>
  <ScaleCrop>false</ScaleCrop>
  <Company/>
  <LinksUpToDate>false</LinksUpToDate>
  <CharactersWithSpaces>2945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erik142021@gmail.com</dc:creator>
  <cp:keywords/>
  <dc:description/>
  <cp:lastModifiedBy>erik142021@gmail.com</cp:lastModifiedBy>
  <cp:revision>2</cp:revision>
  <dcterms:created xsi:type="dcterms:W3CDTF">2025-09-13T01:02:00Z</dcterms:created>
  <dcterms:modified xsi:type="dcterms:W3CDTF">2025-09-13T01:02:00Z</dcterms:modified>
</cp:coreProperties>
</file>