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4DC7" w14:textId="77777777" w:rsidR="006631A7" w:rsidRDefault="006631A7" w:rsidP="006631A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Sure, here is the corrected version of the passage with the corrections marked in </w:t>
      </w:r>
      <w:r>
        <w:rPr>
          <w:rStyle w:val="Strong"/>
          <w:color w:val="000000"/>
          <w:sz w:val="27"/>
          <w:szCs w:val="27"/>
        </w:rPr>
        <w:t>bold</w:t>
      </w:r>
      <w:r>
        <w:rPr>
          <w:color w:val="000000"/>
          <w:sz w:val="27"/>
          <w:szCs w:val="27"/>
        </w:rPr>
        <w:t>:</w:t>
      </w:r>
    </w:p>
    <w:p w14:paraId="128EB4F2" w14:textId="77777777" w:rsidR="006631A7" w:rsidRDefault="006631A7" w:rsidP="006631A7">
      <w:pPr>
        <w:pStyle w:val="NormalWeb"/>
        <w:spacing w:line="48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 xml:space="preserve">This passage is about a scientist who spent his </w:t>
      </w:r>
      <w:r w:rsidRPr="006631A7">
        <w:rPr>
          <w:rStyle w:val="Strong"/>
          <w:color w:val="000000"/>
          <w:sz w:val="28"/>
          <w:szCs w:val="28"/>
        </w:rPr>
        <w:t>lifetime studying</w:t>
      </w:r>
      <w:r w:rsidRPr="006631A7">
        <w:rPr>
          <w:color w:val="000000"/>
          <w:sz w:val="28"/>
          <w:szCs w:val="28"/>
        </w:rPr>
        <w:t xml:space="preserve"> active volcanoes. There are thousands of volcanoes in the world and most of them are dead. However, a big eruption brings huge </w:t>
      </w:r>
      <w:proofErr w:type="gramStart"/>
      <w:r w:rsidRPr="006631A7">
        <w:rPr>
          <w:color w:val="000000"/>
          <w:sz w:val="28"/>
          <w:szCs w:val="28"/>
        </w:rPr>
        <w:t>force</w:t>
      </w:r>
      <w:proofErr w:type="gramEnd"/>
      <w:r w:rsidRPr="006631A7">
        <w:rPr>
          <w:color w:val="000000"/>
          <w:sz w:val="28"/>
          <w:szCs w:val="28"/>
        </w:rPr>
        <w:t xml:space="preserve"> and it causes disasters to people and their surroundings. Moreover, the hot melted rocks push </w:t>
      </w:r>
      <w:r w:rsidRPr="006631A7">
        <w:rPr>
          <w:rStyle w:val="Strong"/>
          <w:color w:val="000000"/>
          <w:sz w:val="28"/>
          <w:szCs w:val="28"/>
        </w:rPr>
        <w:t>through</w:t>
      </w:r>
      <w:r w:rsidRPr="006631A7">
        <w:rPr>
          <w:color w:val="000000"/>
          <w:sz w:val="28"/>
          <w:szCs w:val="28"/>
        </w:rPr>
        <w:t xml:space="preserve"> the crack and burst, which can cause huge pollution and health </w:t>
      </w:r>
      <w:r w:rsidRPr="006631A7">
        <w:rPr>
          <w:rStyle w:val="Strong"/>
          <w:color w:val="000000"/>
          <w:sz w:val="28"/>
          <w:szCs w:val="28"/>
        </w:rPr>
        <w:t>hazards</w:t>
      </w:r>
      <w:r w:rsidRPr="006631A7">
        <w:rPr>
          <w:color w:val="000000"/>
          <w:sz w:val="28"/>
          <w:szCs w:val="28"/>
        </w:rPr>
        <w:t xml:space="preserve"> to people around </w:t>
      </w:r>
      <w:r w:rsidRPr="006631A7">
        <w:rPr>
          <w:rStyle w:val="Strong"/>
          <w:color w:val="000000"/>
          <w:sz w:val="28"/>
          <w:szCs w:val="28"/>
        </w:rPr>
        <w:t xml:space="preserve">pretty large </w:t>
      </w:r>
      <w:proofErr w:type="gramStart"/>
      <w:r w:rsidRPr="006631A7">
        <w:rPr>
          <w:rStyle w:val="Strong"/>
          <w:color w:val="000000"/>
          <w:sz w:val="28"/>
          <w:szCs w:val="28"/>
        </w:rPr>
        <w:t>areas</w:t>
      </w:r>
      <w:proofErr w:type="gramEnd"/>
      <w:r w:rsidRPr="006631A7">
        <w:rPr>
          <w:color w:val="000000"/>
          <w:sz w:val="28"/>
          <w:szCs w:val="28"/>
        </w:rPr>
        <w:t xml:space="preserve"> and this even affects air </w:t>
      </w:r>
      <w:r w:rsidRPr="006631A7">
        <w:rPr>
          <w:rStyle w:val="Strong"/>
          <w:color w:val="000000"/>
          <w:sz w:val="28"/>
          <w:szCs w:val="28"/>
        </w:rPr>
        <w:t>traffic</w:t>
      </w:r>
      <w:r w:rsidRPr="006631A7">
        <w:rPr>
          <w:color w:val="000000"/>
          <w:sz w:val="28"/>
          <w:szCs w:val="28"/>
        </w:rPr>
        <w:t xml:space="preserve">. Now scientists have made many observations and </w:t>
      </w:r>
      <w:r w:rsidRPr="006631A7">
        <w:rPr>
          <w:rStyle w:val="Strong"/>
          <w:color w:val="000000"/>
          <w:sz w:val="28"/>
          <w:szCs w:val="28"/>
        </w:rPr>
        <w:t>detailed</w:t>
      </w:r>
      <w:r w:rsidRPr="006631A7">
        <w:rPr>
          <w:color w:val="000000"/>
          <w:sz w:val="28"/>
          <w:szCs w:val="28"/>
        </w:rPr>
        <w:t xml:space="preserve"> studies about volcanoes. By successfully applying sophisticated </w:t>
      </w:r>
      <w:r w:rsidRPr="006631A7">
        <w:rPr>
          <w:rStyle w:val="Strong"/>
          <w:color w:val="000000"/>
          <w:sz w:val="28"/>
          <w:szCs w:val="28"/>
        </w:rPr>
        <w:t>instruments</w:t>
      </w:r>
      <w:r w:rsidRPr="006631A7">
        <w:rPr>
          <w:color w:val="000000"/>
          <w:sz w:val="28"/>
          <w:szCs w:val="28"/>
        </w:rPr>
        <w:t xml:space="preserve"> to get early warning, scientists feel more </w:t>
      </w:r>
      <w:r w:rsidRPr="006631A7">
        <w:rPr>
          <w:rStyle w:val="Strong"/>
          <w:color w:val="000000"/>
          <w:sz w:val="28"/>
          <w:szCs w:val="28"/>
        </w:rPr>
        <w:t>confident</w:t>
      </w:r>
      <w:r w:rsidRPr="006631A7">
        <w:rPr>
          <w:color w:val="000000"/>
          <w:sz w:val="28"/>
          <w:szCs w:val="28"/>
        </w:rPr>
        <w:t xml:space="preserve"> to predict an eruption. Nevertheless, some volcanoes </w:t>
      </w:r>
      <w:r w:rsidRPr="006631A7">
        <w:rPr>
          <w:rStyle w:val="Strong"/>
          <w:color w:val="000000"/>
          <w:sz w:val="28"/>
          <w:szCs w:val="28"/>
        </w:rPr>
        <w:t>still erupt</w:t>
      </w:r>
      <w:r w:rsidRPr="006631A7">
        <w:rPr>
          <w:color w:val="000000"/>
          <w:sz w:val="28"/>
          <w:szCs w:val="28"/>
        </w:rPr>
        <w:t xml:space="preserve"> with little warning because of the limitation of the present knowledge about active volcanoes. To give notice of </w:t>
      </w:r>
      <w:r w:rsidRPr="006631A7">
        <w:rPr>
          <w:rStyle w:val="Strong"/>
          <w:color w:val="000000"/>
          <w:sz w:val="28"/>
          <w:szCs w:val="28"/>
        </w:rPr>
        <w:t>unforeseen dangers</w:t>
      </w:r>
      <w:r w:rsidRPr="006631A7">
        <w:rPr>
          <w:color w:val="000000"/>
          <w:sz w:val="28"/>
          <w:szCs w:val="28"/>
        </w:rPr>
        <w:t xml:space="preserve">, scientists sometimes </w:t>
      </w:r>
      <w:proofErr w:type="gramStart"/>
      <w:r w:rsidRPr="006631A7">
        <w:rPr>
          <w:color w:val="000000"/>
          <w:sz w:val="28"/>
          <w:szCs w:val="28"/>
        </w:rPr>
        <w:t>have to</w:t>
      </w:r>
      <w:proofErr w:type="gramEnd"/>
      <w:r w:rsidRPr="006631A7">
        <w:rPr>
          <w:color w:val="000000"/>
          <w:sz w:val="28"/>
          <w:szCs w:val="28"/>
        </w:rPr>
        <w:t xml:space="preserve"> risk their lives to get first-hand information. They are heroes </w:t>
      </w:r>
      <w:r w:rsidRPr="006631A7">
        <w:rPr>
          <w:rStyle w:val="Strong"/>
          <w:color w:val="000000"/>
          <w:sz w:val="28"/>
          <w:szCs w:val="28"/>
        </w:rPr>
        <w:t>who</w:t>
      </w:r>
      <w:r w:rsidRPr="006631A7">
        <w:rPr>
          <w:color w:val="000000"/>
          <w:sz w:val="28"/>
          <w:szCs w:val="28"/>
        </w:rPr>
        <w:t xml:space="preserve"> save others by informing </w:t>
      </w:r>
      <w:r w:rsidRPr="006631A7">
        <w:rPr>
          <w:rStyle w:val="Strong"/>
          <w:color w:val="000000"/>
          <w:sz w:val="28"/>
          <w:szCs w:val="28"/>
        </w:rPr>
        <w:t>the</w:t>
      </w:r>
      <w:r w:rsidRPr="006631A7">
        <w:rPr>
          <w:color w:val="000000"/>
          <w:sz w:val="28"/>
          <w:szCs w:val="28"/>
        </w:rPr>
        <w:t xml:space="preserve"> public about early evacuation.</w:t>
      </w:r>
    </w:p>
    <w:p w14:paraId="0F581ACD" w14:textId="77777777" w:rsidR="006631A7" w:rsidRPr="006631A7" w:rsidRDefault="006631A7" w:rsidP="006631A7">
      <w:pPr>
        <w:pStyle w:val="NormalWeb"/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Sure, here are the explanations for the corrections:</w:t>
      </w:r>
    </w:p>
    <w:p w14:paraId="4208DE79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spent</w:t>
      </w:r>
      <w:proofErr w:type="gramEnd"/>
      <w:r w:rsidRPr="006631A7">
        <w:rPr>
          <w:color w:val="000000"/>
          <w:sz w:val="28"/>
          <w:szCs w:val="28"/>
        </w:rPr>
        <w:t xml:space="preserve"> his life time on study of” to “spent his </w:t>
      </w:r>
      <w:r w:rsidRPr="006631A7">
        <w:rPr>
          <w:rStyle w:val="Strong"/>
          <w:color w:val="000000"/>
          <w:sz w:val="28"/>
          <w:szCs w:val="28"/>
        </w:rPr>
        <w:t>lifetime studying</w:t>
      </w:r>
      <w:r w:rsidRPr="006631A7">
        <w:rPr>
          <w:color w:val="000000"/>
          <w:sz w:val="28"/>
          <w:szCs w:val="28"/>
        </w:rPr>
        <w:t>”: The correct phrase is “lifetime studying”, not “life time on study of”, to express the idea of spending a lifetime studying something.</w:t>
      </w:r>
    </w:p>
    <w:p w14:paraId="694BA40B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push</w:t>
      </w:r>
      <w:proofErr w:type="gramEnd"/>
      <w:r w:rsidRPr="006631A7">
        <w:rPr>
          <w:color w:val="000000"/>
          <w:sz w:val="28"/>
          <w:szCs w:val="28"/>
        </w:rPr>
        <w:t xml:space="preserve"> though the crack” to “push </w:t>
      </w:r>
      <w:r w:rsidRPr="006631A7">
        <w:rPr>
          <w:rStyle w:val="Strong"/>
          <w:color w:val="000000"/>
          <w:sz w:val="28"/>
          <w:szCs w:val="28"/>
        </w:rPr>
        <w:t>through</w:t>
      </w:r>
      <w:r w:rsidRPr="006631A7">
        <w:rPr>
          <w:color w:val="000000"/>
          <w:sz w:val="28"/>
          <w:szCs w:val="28"/>
        </w:rPr>
        <w:t xml:space="preserve"> the crack”: The correct word is “through”, not “though”, to express the idea of moving in one side and out of the other side of an opening or hole.</w:t>
      </w:r>
    </w:p>
    <w:p w14:paraId="15E11CE8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lastRenderedPageBreak/>
        <w:t>“</w:t>
      </w:r>
      <w:proofErr w:type="gramStart"/>
      <w:r w:rsidRPr="006631A7">
        <w:rPr>
          <w:color w:val="000000"/>
          <w:sz w:val="28"/>
          <w:szCs w:val="28"/>
        </w:rPr>
        <w:t>health</w:t>
      </w:r>
      <w:proofErr w:type="gramEnd"/>
      <w:r w:rsidRPr="006631A7">
        <w:rPr>
          <w:color w:val="000000"/>
          <w:sz w:val="28"/>
          <w:szCs w:val="28"/>
        </w:rPr>
        <w:t xml:space="preserve"> hazard to people” to “health </w:t>
      </w:r>
      <w:r w:rsidRPr="006631A7">
        <w:rPr>
          <w:rStyle w:val="Strong"/>
          <w:color w:val="000000"/>
          <w:sz w:val="28"/>
          <w:szCs w:val="28"/>
        </w:rPr>
        <w:t>hazards</w:t>
      </w:r>
      <w:r w:rsidRPr="006631A7">
        <w:rPr>
          <w:color w:val="000000"/>
          <w:sz w:val="28"/>
          <w:szCs w:val="28"/>
        </w:rPr>
        <w:t xml:space="preserve"> to people”: The noun “hazard” should be in the plural form “hazards” to match with the context of the sentence.</w:t>
      </w:r>
    </w:p>
    <w:p w14:paraId="781E9AC3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around</w:t>
      </w:r>
      <w:proofErr w:type="gramEnd"/>
      <w:r w:rsidRPr="006631A7">
        <w:rPr>
          <w:color w:val="000000"/>
          <w:sz w:val="28"/>
          <w:szCs w:val="28"/>
        </w:rPr>
        <w:t xml:space="preserve"> a pretty large areas” to “around </w:t>
      </w:r>
      <w:r w:rsidRPr="006631A7">
        <w:rPr>
          <w:rStyle w:val="Strong"/>
          <w:color w:val="000000"/>
          <w:sz w:val="28"/>
          <w:szCs w:val="28"/>
        </w:rPr>
        <w:t>pretty large areas</w:t>
      </w:r>
      <w:r w:rsidRPr="006631A7">
        <w:rPr>
          <w:color w:val="000000"/>
          <w:sz w:val="28"/>
          <w:szCs w:val="28"/>
        </w:rPr>
        <w:t>”: The correct phrase is “pretty large areas”, not “a pretty large areas”, to refer to multiple large areas.</w:t>
      </w:r>
    </w:p>
    <w:p w14:paraId="49242AAB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affects</w:t>
      </w:r>
      <w:proofErr w:type="gramEnd"/>
      <w:r w:rsidRPr="006631A7">
        <w:rPr>
          <w:color w:val="000000"/>
          <w:sz w:val="28"/>
          <w:szCs w:val="28"/>
        </w:rPr>
        <w:t xml:space="preserve"> air </w:t>
      </w:r>
      <w:proofErr w:type="gramStart"/>
      <w:r w:rsidRPr="006631A7">
        <w:rPr>
          <w:color w:val="000000"/>
          <w:sz w:val="28"/>
          <w:szCs w:val="28"/>
        </w:rPr>
        <w:t>traffics</w:t>
      </w:r>
      <w:proofErr w:type="gramEnd"/>
      <w:r w:rsidRPr="006631A7">
        <w:rPr>
          <w:color w:val="000000"/>
          <w:sz w:val="28"/>
          <w:szCs w:val="28"/>
        </w:rPr>
        <w:t xml:space="preserve">” to “affects air </w:t>
      </w:r>
      <w:r w:rsidRPr="006631A7">
        <w:rPr>
          <w:rStyle w:val="Strong"/>
          <w:color w:val="000000"/>
          <w:sz w:val="28"/>
          <w:szCs w:val="28"/>
        </w:rPr>
        <w:t>traffic</w:t>
      </w:r>
      <w:r w:rsidRPr="006631A7">
        <w:rPr>
          <w:color w:val="000000"/>
          <w:sz w:val="28"/>
          <w:szCs w:val="28"/>
        </w:rPr>
        <w:t>”: The word “traffic” is uncountable, so it should not be in the plural form “traffics”.</w:t>
      </w:r>
    </w:p>
    <w:p w14:paraId="0B85B778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detail</w:t>
      </w:r>
      <w:proofErr w:type="gramEnd"/>
      <w:r w:rsidRPr="006631A7">
        <w:rPr>
          <w:color w:val="000000"/>
          <w:sz w:val="28"/>
          <w:szCs w:val="28"/>
        </w:rPr>
        <w:t xml:space="preserve"> studies” to “</w:t>
      </w:r>
      <w:r w:rsidRPr="006631A7">
        <w:rPr>
          <w:rStyle w:val="Strong"/>
          <w:color w:val="000000"/>
          <w:sz w:val="28"/>
          <w:szCs w:val="28"/>
        </w:rPr>
        <w:t>detailed</w:t>
      </w:r>
      <w:r w:rsidRPr="006631A7">
        <w:rPr>
          <w:color w:val="000000"/>
          <w:sz w:val="28"/>
          <w:szCs w:val="28"/>
        </w:rPr>
        <w:t xml:space="preserve"> studies”: The correct word is “detailed”, not “detail”, to describe the studies.</w:t>
      </w:r>
    </w:p>
    <w:p w14:paraId="23DC25CD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sophisticated</w:t>
      </w:r>
      <w:proofErr w:type="gramEnd"/>
      <w:r w:rsidRPr="006631A7">
        <w:rPr>
          <w:color w:val="000000"/>
          <w:sz w:val="28"/>
          <w:szCs w:val="28"/>
        </w:rPr>
        <w:t xml:space="preserve"> instrument” to “sophisticated </w:t>
      </w:r>
      <w:r w:rsidRPr="006631A7">
        <w:rPr>
          <w:rStyle w:val="Strong"/>
          <w:color w:val="000000"/>
          <w:sz w:val="28"/>
          <w:szCs w:val="28"/>
        </w:rPr>
        <w:t>instruments</w:t>
      </w:r>
      <w:r w:rsidRPr="006631A7">
        <w:rPr>
          <w:color w:val="000000"/>
          <w:sz w:val="28"/>
          <w:szCs w:val="28"/>
        </w:rPr>
        <w:t>”: The noun “instrument” should be in the plural form “instruments” to match with the context of the sentence.</w:t>
      </w:r>
    </w:p>
    <w:p w14:paraId="4FA2ED95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feel</w:t>
      </w:r>
      <w:proofErr w:type="gramEnd"/>
      <w:r w:rsidRPr="006631A7">
        <w:rPr>
          <w:color w:val="000000"/>
          <w:sz w:val="28"/>
          <w:szCs w:val="28"/>
        </w:rPr>
        <w:t xml:space="preserve"> more confidence” to “feel more </w:t>
      </w:r>
      <w:r w:rsidRPr="006631A7">
        <w:rPr>
          <w:rStyle w:val="Strong"/>
          <w:color w:val="000000"/>
          <w:sz w:val="28"/>
          <w:szCs w:val="28"/>
        </w:rPr>
        <w:t>confident</w:t>
      </w:r>
      <w:r w:rsidRPr="006631A7">
        <w:rPr>
          <w:color w:val="000000"/>
          <w:sz w:val="28"/>
          <w:szCs w:val="28"/>
        </w:rPr>
        <w:t>”: The correct word is “confident”, not “confidence”, to express the feeling of being sure about one’s abilities.</w:t>
      </w:r>
    </w:p>
    <w:p w14:paraId="38814B3D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some</w:t>
      </w:r>
      <w:proofErr w:type="gramEnd"/>
      <w:r w:rsidRPr="006631A7">
        <w:rPr>
          <w:color w:val="000000"/>
          <w:sz w:val="28"/>
          <w:szCs w:val="28"/>
        </w:rPr>
        <w:t xml:space="preserve"> volcanoes are still erupted” to “some volcanoes </w:t>
      </w:r>
      <w:r w:rsidRPr="006631A7">
        <w:rPr>
          <w:rStyle w:val="Strong"/>
          <w:color w:val="000000"/>
          <w:sz w:val="28"/>
          <w:szCs w:val="28"/>
        </w:rPr>
        <w:t>still erupt</w:t>
      </w:r>
      <w:r w:rsidRPr="006631A7">
        <w:rPr>
          <w:color w:val="000000"/>
          <w:sz w:val="28"/>
          <w:szCs w:val="28"/>
        </w:rPr>
        <w:t>”: The correct phrase is “still erupt”, not “are still erupted”, to express the idea of volcanoes erupting.</w:t>
      </w:r>
    </w:p>
    <w:p w14:paraId="53304265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give</w:t>
      </w:r>
      <w:proofErr w:type="gramEnd"/>
      <w:r w:rsidRPr="006631A7">
        <w:rPr>
          <w:color w:val="000000"/>
          <w:sz w:val="28"/>
          <w:szCs w:val="28"/>
        </w:rPr>
        <w:t xml:space="preserve"> notice of unaware dangerous” to “give notice of </w:t>
      </w:r>
      <w:r w:rsidRPr="006631A7">
        <w:rPr>
          <w:rStyle w:val="Strong"/>
          <w:color w:val="000000"/>
          <w:sz w:val="28"/>
          <w:szCs w:val="28"/>
        </w:rPr>
        <w:t>unforeseen dangers</w:t>
      </w:r>
      <w:r w:rsidRPr="006631A7">
        <w:rPr>
          <w:color w:val="000000"/>
          <w:sz w:val="28"/>
          <w:szCs w:val="28"/>
        </w:rPr>
        <w:t>”: The correct phrase is “unforeseen dangers”, not “unaware dangerous”, to refer to dangers that were not anticipated.</w:t>
      </w:r>
    </w:p>
    <w:p w14:paraId="7D6FF15B" w14:textId="77777777" w:rsidR="006631A7" w:rsidRPr="006631A7" w:rsidRDefault="006631A7" w:rsidP="006631A7">
      <w:pPr>
        <w:pStyle w:val="NormalWeb"/>
        <w:numPr>
          <w:ilvl w:val="0"/>
          <w:numId w:val="1"/>
        </w:numPr>
        <w:spacing w:line="360" w:lineRule="auto"/>
        <w:rPr>
          <w:color w:val="000000"/>
          <w:sz w:val="28"/>
          <w:szCs w:val="28"/>
        </w:rPr>
      </w:pPr>
      <w:r w:rsidRPr="006631A7">
        <w:rPr>
          <w:color w:val="000000"/>
          <w:sz w:val="28"/>
          <w:szCs w:val="28"/>
        </w:rPr>
        <w:t xml:space="preserve">“They are heroes to save others” to “They are heroes </w:t>
      </w:r>
      <w:r w:rsidRPr="006631A7">
        <w:rPr>
          <w:rStyle w:val="Strong"/>
          <w:color w:val="000000"/>
          <w:sz w:val="28"/>
          <w:szCs w:val="28"/>
        </w:rPr>
        <w:t>who</w:t>
      </w:r>
      <w:r w:rsidRPr="006631A7">
        <w:rPr>
          <w:color w:val="000000"/>
          <w:sz w:val="28"/>
          <w:szCs w:val="28"/>
        </w:rPr>
        <w:t xml:space="preserve"> save others”: The relative pronoun “who” is used instead of “to” to correctly introduce the clause that describes the heroes.</w:t>
      </w:r>
    </w:p>
    <w:p w14:paraId="55877FE7" w14:textId="4192B42A" w:rsidR="00521A85" w:rsidRPr="006631A7" w:rsidRDefault="006631A7" w:rsidP="00A34AC0">
      <w:pPr>
        <w:pStyle w:val="NormalWeb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6631A7">
        <w:rPr>
          <w:color w:val="000000"/>
          <w:sz w:val="28"/>
          <w:szCs w:val="28"/>
        </w:rPr>
        <w:t>“</w:t>
      </w:r>
      <w:proofErr w:type="gramStart"/>
      <w:r w:rsidRPr="006631A7">
        <w:rPr>
          <w:color w:val="000000"/>
          <w:sz w:val="28"/>
          <w:szCs w:val="28"/>
        </w:rPr>
        <w:t>informing</w:t>
      </w:r>
      <w:proofErr w:type="gramEnd"/>
      <w:r w:rsidRPr="006631A7">
        <w:rPr>
          <w:color w:val="000000"/>
          <w:sz w:val="28"/>
          <w:szCs w:val="28"/>
        </w:rPr>
        <w:t xml:space="preserve"> public” to “informing </w:t>
      </w:r>
      <w:r w:rsidRPr="006631A7">
        <w:rPr>
          <w:rStyle w:val="Strong"/>
          <w:color w:val="000000"/>
          <w:sz w:val="28"/>
          <w:szCs w:val="28"/>
        </w:rPr>
        <w:t>the</w:t>
      </w:r>
      <w:r w:rsidRPr="006631A7">
        <w:rPr>
          <w:color w:val="000000"/>
          <w:sz w:val="28"/>
          <w:szCs w:val="28"/>
        </w:rPr>
        <w:t xml:space="preserve"> public”: The definite article “the” is needed before “public” to specify the public in general.</w:t>
      </w:r>
    </w:p>
    <w:sectPr w:rsidR="00521A85" w:rsidRPr="0066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3F31BA"/>
    <w:multiLevelType w:val="multilevel"/>
    <w:tmpl w:val="F85CA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60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A7"/>
    <w:rsid w:val="00521A85"/>
    <w:rsid w:val="006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2D34"/>
  <w15:chartTrackingRefBased/>
  <w15:docId w15:val="{37A7CF72-46EC-42B4-AFCB-F4EDEB92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31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31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Rong</dc:creator>
  <cp:keywords/>
  <dc:description/>
  <cp:lastModifiedBy>Fang, Rong</cp:lastModifiedBy>
  <cp:revision>1</cp:revision>
  <dcterms:created xsi:type="dcterms:W3CDTF">2024-02-16T21:19:00Z</dcterms:created>
  <dcterms:modified xsi:type="dcterms:W3CDTF">2024-02-16T21:22:00Z</dcterms:modified>
</cp:coreProperties>
</file>