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049F" w14:textId="77777777" w:rsidR="00E538F1" w:rsidRPr="00E538F1" w:rsidRDefault="00E538F1" w:rsidP="00E538F1">
      <w:pPr>
        <w:pStyle w:val="NormalWeb"/>
        <w:rPr>
          <w:color w:val="000000"/>
          <w:sz w:val="28"/>
          <w:szCs w:val="28"/>
        </w:rPr>
      </w:pPr>
      <w:r w:rsidRPr="00E538F1">
        <w:rPr>
          <w:color w:val="000000"/>
          <w:sz w:val="28"/>
          <w:szCs w:val="28"/>
        </w:rPr>
        <w:t xml:space="preserve">Sure, here’s the corrected passage with the changes in </w:t>
      </w:r>
      <w:r w:rsidRPr="00E538F1">
        <w:rPr>
          <w:rStyle w:val="Strong"/>
          <w:color w:val="000000"/>
          <w:sz w:val="28"/>
          <w:szCs w:val="28"/>
        </w:rPr>
        <w:t>bold</w:t>
      </w:r>
      <w:r w:rsidRPr="00E538F1">
        <w:rPr>
          <w:color w:val="000000"/>
          <w:sz w:val="28"/>
          <w:szCs w:val="28"/>
        </w:rPr>
        <w:t>:</w:t>
      </w:r>
    </w:p>
    <w:p w14:paraId="040113BE" w14:textId="77777777" w:rsidR="00E538F1" w:rsidRPr="00E538F1" w:rsidRDefault="00E538F1" w:rsidP="00E538F1">
      <w:pPr>
        <w:pStyle w:val="NormalWeb"/>
        <w:spacing w:line="360" w:lineRule="auto"/>
        <w:rPr>
          <w:color w:val="000000"/>
          <w:sz w:val="28"/>
          <w:szCs w:val="28"/>
        </w:rPr>
      </w:pPr>
      <w:r w:rsidRPr="00E538F1">
        <w:rPr>
          <w:color w:val="000000"/>
          <w:sz w:val="28"/>
          <w:szCs w:val="28"/>
        </w:rPr>
        <w:t xml:space="preserve">This passage is about a man who forgot his key at night and tried to get into his house </w:t>
      </w:r>
      <w:r w:rsidRPr="00E538F1">
        <w:rPr>
          <w:rStyle w:val="Strong"/>
          <w:color w:val="000000"/>
          <w:sz w:val="28"/>
          <w:szCs w:val="28"/>
        </w:rPr>
        <w:t>through</w:t>
      </w:r>
      <w:r w:rsidRPr="00E538F1">
        <w:rPr>
          <w:color w:val="000000"/>
          <w:sz w:val="28"/>
          <w:szCs w:val="28"/>
        </w:rPr>
        <w:t xml:space="preserve"> the windows. He was caught by a policeman and clearly </w:t>
      </w:r>
      <w:r w:rsidRPr="00E538F1">
        <w:rPr>
          <w:rStyle w:val="Strong"/>
          <w:color w:val="000000"/>
          <w:sz w:val="28"/>
          <w:szCs w:val="28"/>
        </w:rPr>
        <w:t>brought</w:t>
      </w:r>
      <w:r w:rsidRPr="00E538F1">
        <w:rPr>
          <w:color w:val="000000"/>
          <w:sz w:val="28"/>
          <w:szCs w:val="28"/>
        </w:rPr>
        <w:t xml:space="preserve"> himself into trouble because the policeman simply regarded him as a burglar. From childhood, we are advised by our teachers and parents to do as the majority </w:t>
      </w:r>
      <w:proofErr w:type="gramStart"/>
      <w:r w:rsidRPr="00E538F1">
        <w:rPr>
          <w:rStyle w:val="Strong"/>
          <w:color w:val="000000"/>
          <w:sz w:val="28"/>
          <w:szCs w:val="28"/>
        </w:rPr>
        <w:t>does</w:t>
      </w:r>
      <w:proofErr w:type="gramEnd"/>
      <w:r w:rsidRPr="00E538F1">
        <w:rPr>
          <w:color w:val="000000"/>
          <w:sz w:val="28"/>
          <w:szCs w:val="28"/>
        </w:rPr>
        <w:t xml:space="preserve">. </w:t>
      </w:r>
      <w:proofErr w:type="gramStart"/>
      <w:r w:rsidRPr="00E538F1">
        <w:rPr>
          <w:color w:val="000000"/>
          <w:sz w:val="28"/>
          <w:szCs w:val="28"/>
        </w:rPr>
        <w:t xml:space="preserve">Despite </w:t>
      </w:r>
      <w:r w:rsidRPr="00E538F1">
        <w:rPr>
          <w:rStyle w:val="Strong"/>
          <w:color w:val="000000"/>
          <w:sz w:val="28"/>
          <w:szCs w:val="28"/>
        </w:rPr>
        <w:t>the fact that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not everyone agrees</w:t>
      </w:r>
      <w:r w:rsidRPr="00E538F1">
        <w:rPr>
          <w:color w:val="000000"/>
          <w:sz w:val="28"/>
          <w:szCs w:val="28"/>
        </w:rPr>
        <w:t xml:space="preserve"> with this convention, the </w:t>
      </w:r>
      <w:r w:rsidRPr="00E538F1">
        <w:rPr>
          <w:rStyle w:val="Strong"/>
          <w:color w:val="000000"/>
          <w:sz w:val="28"/>
          <w:szCs w:val="28"/>
        </w:rPr>
        <w:t>fact is</w:t>
      </w:r>
      <w:r w:rsidRPr="00E538F1">
        <w:rPr>
          <w:color w:val="000000"/>
          <w:sz w:val="28"/>
          <w:szCs w:val="28"/>
        </w:rPr>
        <w:t xml:space="preserve"> that those </w:t>
      </w:r>
      <w:r w:rsidRPr="00E538F1">
        <w:rPr>
          <w:rStyle w:val="Strong"/>
          <w:color w:val="000000"/>
          <w:sz w:val="28"/>
          <w:szCs w:val="28"/>
        </w:rPr>
        <w:t>in the minority</w:t>
      </w:r>
      <w:r w:rsidRPr="00E538F1">
        <w:rPr>
          <w:color w:val="000000"/>
          <w:sz w:val="28"/>
          <w:szCs w:val="28"/>
        </w:rPr>
        <w:t xml:space="preserve"> often </w:t>
      </w:r>
      <w:r w:rsidRPr="00E538F1">
        <w:rPr>
          <w:rStyle w:val="Strong"/>
          <w:color w:val="000000"/>
          <w:sz w:val="28"/>
          <w:szCs w:val="28"/>
        </w:rPr>
        <w:t>get</w:t>
      </w:r>
      <w:r w:rsidRPr="00E538F1">
        <w:rPr>
          <w:color w:val="000000"/>
          <w:sz w:val="28"/>
          <w:szCs w:val="28"/>
        </w:rPr>
        <w:t xml:space="preserve"> in trouble in our society. </w:t>
      </w:r>
      <w:r w:rsidRPr="00E538F1">
        <w:rPr>
          <w:rStyle w:val="Strong"/>
          <w:color w:val="000000"/>
          <w:sz w:val="28"/>
          <w:szCs w:val="28"/>
        </w:rPr>
        <w:t>There</w:t>
      </w:r>
      <w:r w:rsidRPr="00E538F1">
        <w:rPr>
          <w:color w:val="000000"/>
          <w:sz w:val="28"/>
          <w:szCs w:val="28"/>
        </w:rPr>
        <w:t xml:space="preserve"> are several advantages to </w:t>
      </w:r>
      <w:r w:rsidRPr="00E538F1">
        <w:rPr>
          <w:rStyle w:val="Strong"/>
          <w:color w:val="000000"/>
          <w:sz w:val="28"/>
          <w:szCs w:val="28"/>
        </w:rPr>
        <w:t>following</w:t>
      </w:r>
      <w:r w:rsidRPr="00E538F1">
        <w:rPr>
          <w:color w:val="000000"/>
          <w:sz w:val="28"/>
          <w:szCs w:val="28"/>
        </w:rPr>
        <w:t xml:space="preserve"> the practice of the majority. Firstly, it is more </w:t>
      </w:r>
      <w:r w:rsidRPr="00E538F1">
        <w:rPr>
          <w:rStyle w:val="Strong"/>
          <w:color w:val="000000"/>
          <w:sz w:val="28"/>
          <w:szCs w:val="28"/>
        </w:rPr>
        <w:t>convenient</w:t>
      </w:r>
      <w:r w:rsidRPr="00E538F1">
        <w:rPr>
          <w:color w:val="000000"/>
          <w:sz w:val="28"/>
          <w:szCs w:val="28"/>
        </w:rPr>
        <w:t xml:space="preserve"> to follow established practices as a good way to mingle with others. For example, the old saying ‘</w:t>
      </w:r>
      <w:r w:rsidRPr="00E538F1">
        <w:rPr>
          <w:rStyle w:val="Strong"/>
          <w:color w:val="000000"/>
          <w:sz w:val="28"/>
          <w:szCs w:val="28"/>
        </w:rPr>
        <w:t>When in Rome, do as the Romans do</w:t>
      </w:r>
      <w:r w:rsidRPr="00E538F1">
        <w:rPr>
          <w:color w:val="000000"/>
          <w:sz w:val="28"/>
          <w:szCs w:val="28"/>
        </w:rPr>
        <w:t xml:space="preserve">’ is a vivid illustration of this situation. Secondly, these established habits should have their own </w:t>
      </w:r>
      <w:r w:rsidRPr="00E538F1">
        <w:rPr>
          <w:rStyle w:val="Strong"/>
          <w:color w:val="000000"/>
          <w:sz w:val="28"/>
          <w:szCs w:val="28"/>
        </w:rPr>
        <w:t>rationale, proven</w:t>
      </w:r>
      <w:r w:rsidRPr="00E538F1">
        <w:rPr>
          <w:color w:val="000000"/>
          <w:sz w:val="28"/>
          <w:szCs w:val="28"/>
        </w:rPr>
        <w:t xml:space="preserve"> to be feasible for they give us a good chance to </w:t>
      </w:r>
      <w:proofErr w:type="gramStart"/>
      <w:r w:rsidRPr="00E538F1">
        <w:rPr>
          <w:color w:val="000000"/>
          <w:sz w:val="28"/>
          <w:szCs w:val="28"/>
        </w:rPr>
        <w:t>learn</w:t>
      </w:r>
      <w:proofErr w:type="gramEnd"/>
      <w:r w:rsidRPr="00E538F1">
        <w:rPr>
          <w:color w:val="000000"/>
          <w:sz w:val="28"/>
          <w:szCs w:val="28"/>
        </w:rPr>
        <w:t xml:space="preserve"> the experiences of other people and help us improve ourselves in our daily practices. Moreover, as people </w:t>
      </w:r>
      <w:proofErr w:type="gramStart"/>
      <w:r w:rsidRPr="00E538F1">
        <w:rPr>
          <w:color w:val="000000"/>
          <w:sz w:val="28"/>
          <w:szCs w:val="28"/>
        </w:rPr>
        <w:t>around</w:t>
      </w:r>
      <w:proofErr w:type="gramEnd"/>
      <w:r w:rsidRPr="00E538F1">
        <w:rPr>
          <w:color w:val="000000"/>
          <w:sz w:val="28"/>
          <w:szCs w:val="28"/>
        </w:rPr>
        <w:t xml:space="preserve"> </w:t>
      </w:r>
      <w:r w:rsidRPr="00E538F1">
        <w:rPr>
          <w:rStyle w:val="Strong"/>
          <w:color w:val="000000"/>
          <w:sz w:val="28"/>
          <w:szCs w:val="28"/>
        </w:rPr>
        <w:t>like themselves</w:t>
      </w:r>
      <w:r w:rsidRPr="00E538F1">
        <w:rPr>
          <w:color w:val="000000"/>
          <w:sz w:val="28"/>
          <w:szCs w:val="28"/>
        </w:rPr>
        <w:t xml:space="preserve">, it is much </w:t>
      </w:r>
      <w:r w:rsidRPr="00E538F1">
        <w:rPr>
          <w:rStyle w:val="Strong"/>
          <w:color w:val="000000"/>
          <w:sz w:val="28"/>
          <w:szCs w:val="28"/>
        </w:rPr>
        <w:t>easier</w:t>
      </w:r>
      <w:r w:rsidRPr="00E538F1">
        <w:rPr>
          <w:color w:val="000000"/>
          <w:sz w:val="28"/>
          <w:szCs w:val="28"/>
        </w:rPr>
        <w:t xml:space="preserve"> to communicate with </w:t>
      </w:r>
      <w:r w:rsidRPr="00E538F1">
        <w:rPr>
          <w:rStyle w:val="Strong"/>
          <w:color w:val="000000"/>
          <w:sz w:val="28"/>
          <w:szCs w:val="28"/>
        </w:rPr>
        <w:t>those</w:t>
      </w:r>
      <w:r w:rsidRPr="00E538F1">
        <w:rPr>
          <w:color w:val="000000"/>
          <w:sz w:val="28"/>
          <w:szCs w:val="28"/>
        </w:rPr>
        <w:t xml:space="preserve"> who are alike as a part of their communities. In a society </w:t>
      </w:r>
      <w:r w:rsidRPr="00E538F1">
        <w:rPr>
          <w:rStyle w:val="Strong"/>
          <w:color w:val="000000"/>
          <w:sz w:val="28"/>
          <w:szCs w:val="28"/>
        </w:rPr>
        <w:t>that values</w:t>
      </w:r>
      <w:r w:rsidRPr="00E538F1">
        <w:rPr>
          <w:color w:val="000000"/>
          <w:sz w:val="28"/>
          <w:szCs w:val="28"/>
        </w:rPr>
        <w:t xml:space="preserve"> conformity, if you </w:t>
      </w:r>
      <w:r w:rsidRPr="00E538F1">
        <w:rPr>
          <w:rStyle w:val="Strong"/>
          <w:color w:val="000000"/>
          <w:sz w:val="28"/>
          <w:szCs w:val="28"/>
        </w:rPr>
        <w:t>do not do the same as others</w:t>
      </w:r>
      <w:r w:rsidRPr="00E538F1">
        <w:rPr>
          <w:color w:val="000000"/>
          <w:sz w:val="28"/>
          <w:szCs w:val="28"/>
        </w:rPr>
        <w:t xml:space="preserve">, no doubt you will be noticed, </w:t>
      </w:r>
      <w:r w:rsidRPr="00E538F1">
        <w:rPr>
          <w:rStyle w:val="Strong"/>
          <w:color w:val="000000"/>
          <w:sz w:val="28"/>
          <w:szCs w:val="28"/>
        </w:rPr>
        <w:t>continually watched</w:t>
      </w:r>
      <w:r w:rsidRPr="00E538F1">
        <w:rPr>
          <w:color w:val="000000"/>
          <w:sz w:val="28"/>
          <w:szCs w:val="28"/>
        </w:rPr>
        <w:t xml:space="preserve">, and easily </w:t>
      </w:r>
      <w:r w:rsidRPr="00E538F1">
        <w:rPr>
          <w:rStyle w:val="Strong"/>
          <w:color w:val="000000"/>
          <w:sz w:val="28"/>
          <w:szCs w:val="28"/>
        </w:rPr>
        <w:t>get into trouble</w:t>
      </w:r>
      <w:r w:rsidRPr="00E538F1">
        <w:rPr>
          <w:color w:val="000000"/>
          <w:sz w:val="28"/>
          <w:szCs w:val="28"/>
        </w:rPr>
        <w:t xml:space="preserve">. For example, the algorithm of monitoring systems in security departments is to find someone who </w:t>
      </w:r>
      <w:r w:rsidRPr="00E538F1">
        <w:rPr>
          <w:rStyle w:val="Strong"/>
          <w:color w:val="000000"/>
          <w:sz w:val="28"/>
          <w:szCs w:val="28"/>
        </w:rPr>
        <w:t>behaves</w:t>
      </w:r>
      <w:r w:rsidRPr="00E538F1">
        <w:rPr>
          <w:color w:val="000000"/>
          <w:sz w:val="28"/>
          <w:szCs w:val="28"/>
        </w:rPr>
        <w:t xml:space="preserve"> </w:t>
      </w:r>
      <w:proofErr w:type="gramStart"/>
      <w:r w:rsidRPr="00E538F1">
        <w:rPr>
          <w:color w:val="000000"/>
          <w:sz w:val="28"/>
          <w:szCs w:val="28"/>
        </w:rPr>
        <w:t>differently</w:t>
      </w:r>
      <w:proofErr w:type="gramEnd"/>
      <w:r w:rsidRPr="00E538F1">
        <w:rPr>
          <w:color w:val="000000"/>
          <w:sz w:val="28"/>
          <w:szCs w:val="28"/>
        </w:rPr>
        <w:t xml:space="preserve"> and those people will </w:t>
      </w:r>
      <w:r w:rsidRPr="00E538F1">
        <w:rPr>
          <w:rStyle w:val="Strong"/>
          <w:color w:val="000000"/>
          <w:sz w:val="28"/>
          <w:szCs w:val="28"/>
        </w:rPr>
        <w:t>persistently be checked in great detail</w:t>
      </w:r>
      <w:r w:rsidRPr="00E538F1">
        <w:rPr>
          <w:color w:val="000000"/>
          <w:sz w:val="28"/>
          <w:szCs w:val="28"/>
        </w:rPr>
        <w:t xml:space="preserve"> and their normal life and work will certainly be affected.</w:t>
      </w:r>
    </w:p>
    <w:p w14:paraId="33835275" w14:textId="77777777" w:rsidR="00E538F1" w:rsidRPr="00E538F1" w:rsidRDefault="00E538F1" w:rsidP="00E538F1">
      <w:pPr>
        <w:pStyle w:val="NormalWeb"/>
        <w:rPr>
          <w:color w:val="000000"/>
          <w:sz w:val="28"/>
          <w:szCs w:val="28"/>
        </w:rPr>
      </w:pPr>
      <w:r w:rsidRPr="00E538F1">
        <w:rPr>
          <w:color w:val="000000"/>
          <w:sz w:val="28"/>
          <w:szCs w:val="28"/>
        </w:rPr>
        <w:t>Sure, here are the detailed explanations for the corrections:</w:t>
      </w:r>
    </w:p>
    <w:p w14:paraId="4FFF0ED2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“through”</w:t>
      </w:r>
      <w:r w:rsidRPr="00E538F1">
        <w:rPr>
          <w:color w:val="000000"/>
          <w:sz w:val="28"/>
          <w:szCs w:val="28"/>
        </w:rPr>
        <w:t>: This preposition is used instead of “from” to correctly express the idea of entering through the windows.</w:t>
      </w:r>
    </w:p>
    <w:p w14:paraId="06E87099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“brought”</w:t>
      </w:r>
      <w:r w:rsidRPr="00E538F1">
        <w:rPr>
          <w:color w:val="000000"/>
          <w:sz w:val="28"/>
          <w:szCs w:val="28"/>
        </w:rPr>
        <w:t>: This verb is used instead of “bought” to correctly express the idea of bringing oneself into trouble.</w:t>
      </w:r>
    </w:p>
    <w:p w14:paraId="1E345D0C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“does”</w:t>
      </w:r>
      <w:r w:rsidRPr="00E538F1">
        <w:rPr>
          <w:color w:val="000000"/>
          <w:sz w:val="28"/>
          <w:szCs w:val="28"/>
        </w:rPr>
        <w:t>: This verb is used instead of “did” to agree with the singular noun “majority”.</w:t>
      </w:r>
    </w:p>
    <w:p w14:paraId="59E2696D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lastRenderedPageBreak/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the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fact that not everyone agrees”</w:t>
      </w:r>
      <w:r w:rsidRPr="00E538F1">
        <w:rPr>
          <w:color w:val="000000"/>
          <w:sz w:val="28"/>
          <w:szCs w:val="28"/>
        </w:rPr>
        <w:t>: This phrase is used instead of “not everyone agrees” to make the sentence more grammatically correct.</w:t>
      </w:r>
    </w:p>
    <w:p w14:paraId="5DF37328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fact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is”</w:t>
      </w:r>
      <w:r w:rsidRPr="00E538F1">
        <w:rPr>
          <w:color w:val="000000"/>
          <w:sz w:val="28"/>
          <w:szCs w:val="28"/>
        </w:rPr>
        <w:t>: This phrase is used instead of “facts are” to agree with the singular noun “fact”.</w:t>
      </w:r>
    </w:p>
    <w:p w14:paraId="5F95A956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in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the minority”</w:t>
      </w:r>
      <w:r w:rsidRPr="00E538F1">
        <w:rPr>
          <w:color w:val="000000"/>
          <w:sz w:val="28"/>
          <w:szCs w:val="28"/>
        </w:rPr>
        <w:t>: This phrase is used instead of “minorities” to make the sentence more grammatically correct.</w:t>
      </w:r>
    </w:p>
    <w:p w14:paraId="0B8E1FFD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“get”</w:t>
      </w:r>
      <w:r w:rsidRPr="00E538F1">
        <w:rPr>
          <w:color w:val="000000"/>
          <w:sz w:val="28"/>
          <w:szCs w:val="28"/>
        </w:rPr>
        <w:t>: This verb is used instead of “getting” to make the sentence more grammatically correct.</w:t>
      </w:r>
    </w:p>
    <w:p w14:paraId="666DD4EB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“There”</w:t>
      </w:r>
      <w:r w:rsidRPr="00E538F1">
        <w:rPr>
          <w:color w:val="000000"/>
          <w:sz w:val="28"/>
          <w:szCs w:val="28"/>
        </w:rPr>
        <w:t>: This word is used instead of “They” to start the sentence correctly.</w:t>
      </w:r>
    </w:p>
    <w:p w14:paraId="1E8E3B6D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“following”</w:t>
      </w:r>
      <w:r w:rsidRPr="00E538F1">
        <w:rPr>
          <w:color w:val="000000"/>
          <w:sz w:val="28"/>
          <w:szCs w:val="28"/>
        </w:rPr>
        <w:t>: This gerund is used instead of “follow” to make the sentence more grammatically correct.</w:t>
      </w:r>
    </w:p>
    <w:p w14:paraId="518A8855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“convenient”</w:t>
      </w:r>
      <w:r w:rsidRPr="00E538F1">
        <w:rPr>
          <w:color w:val="000000"/>
          <w:sz w:val="28"/>
          <w:szCs w:val="28"/>
        </w:rPr>
        <w:t>: This adjective is used instead of “convenience” to correctly modify the noun “it”.</w:t>
      </w:r>
    </w:p>
    <w:p w14:paraId="4A9D0683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“When in Rome, do as the Romans do”</w:t>
      </w:r>
      <w:r w:rsidRPr="00E538F1">
        <w:rPr>
          <w:color w:val="000000"/>
          <w:sz w:val="28"/>
          <w:szCs w:val="28"/>
        </w:rPr>
        <w:t>: This phrase is used instead of “do as Roman do, when you are in Rome” to correctly express the proverb.</w:t>
      </w:r>
    </w:p>
    <w:p w14:paraId="050F9D12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rationale</w:t>
      </w:r>
      <w:proofErr w:type="gramEnd"/>
      <w:r w:rsidRPr="00E538F1">
        <w:rPr>
          <w:rStyle w:val="Strong"/>
          <w:color w:val="000000"/>
          <w:sz w:val="28"/>
          <w:szCs w:val="28"/>
        </w:rPr>
        <w:t>, proven”</w:t>
      </w:r>
      <w:r w:rsidRPr="00E538F1">
        <w:rPr>
          <w:color w:val="000000"/>
          <w:sz w:val="28"/>
          <w:szCs w:val="28"/>
        </w:rPr>
        <w:t>: This phrase is used instead of “ration proved” to make the sentence more grammatically correct.</w:t>
      </w:r>
    </w:p>
    <w:p w14:paraId="430967F9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like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themselves”</w:t>
      </w:r>
      <w:r w:rsidRPr="00E538F1">
        <w:rPr>
          <w:color w:val="000000"/>
          <w:sz w:val="28"/>
          <w:szCs w:val="28"/>
        </w:rPr>
        <w:t>: This phrase is used instead of “around like themselves” to make the sentence more grammatically correct.</w:t>
      </w:r>
    </w:p>
    <w:p w14:paraId="5AE68A48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“easier”</w:t>
      </w:r>
      <w:r w:rsidRPr="00E538F1">
        <w:rPr>
          <w:color w:val="000000"/>
          <w:sz w:val="28"/>
          <w:szCs w:val="28"/>
        </w:rPr>
        <w:t>: This adjective is used instead of “easy” to correctly modify the noun “it”.</w:t>
      </w:r>
    </w:p>
    <w:p w14:paraId="5953C94A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“those”</w:t>
      </w:r>
      <w:r w:rsidRPr="00E538F1">
        <w:rPr>
          <w:color w:val="000000"/>
          <w:sz w:val="28"/>
          <w:szCs w:val="28"/>
        </w:rPr>
        <w:t>: This pronoun is used instead of “these” to refer to people who are not present.</w:t>
      </w:r>
    </w:p>
    <w:p w14:paraId="7E5E139D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that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values”</w:t>
      </w:r>
      <w:r w:rsidRPr="00E538F1">
        <w:rPr>
          <w:color w:val="000000"/>
          <w:sz w:val="28"/>
          <w:szCs w:val="28"/>
        </w:rPr>
        <w:t>: This phrase is used instead of “of valuing” to make the sentence more grammatically correct.</w:t>
      </w:r>
    </w:p>
    <w:p w14:paraId="7A237846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do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not do the same as others”</w:t>
      </w:r>
      <w:r w:rsidRPr="00E538F1">
        <w:rPr>
          <w:color w:val="000000"/>
          <w:sz w:val="28"/>
          <w:szCs w:val="28"/>
        </w:rPr>
        <w:t>: This phrase is used instead of “are not do the same as others” to make the sentence more grammatically correct.</w:t>
      </w:r>
    </w:p>
    <w:p w14:paraId="3DCA1A94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continually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watched”</w:t>
      </w:r>
      <w:r w:rsidRPr="00E538F1">
        <w:rPr>
          <w:color w:val="000000"/>
          <w:sz w:val="28"/>
          <w:szCs w:val="28"/>
        </w:rPr>
        <w:t>: This phrase is used instead of “continually be watched” to make the sentence more grammatically correct.</w:t>
      </w:r>
    </w:p>
    <w:p w14:paraId="0D6A7111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get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into trouble”</w:t>
      </w:r>
      <w:r w:rsidRPr="00E538F1">
        <w:rPr>
          <w:color w:val="000000"/>
          <w:sz w:val="28"/>
          <w:szCs w:val="28"/>
        </w:rPr>
        <w:t>: This phrase is used instead of “got into troubles” to make the sentence more grammatically correct.</w:t>
      </w:r>
    </w:p>
    <w:p w14:paraId="47804FB9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“behaves”</w:t>
      </w:r>
      <w:r w:rsidRPr="00E538F1">
        <w:rPr>
          <w:color w:val="000000"/>
          <w:sz w:val="28"/>
          <w:szCs w:val="28"/>
        </w:rPr>
        <w:t>: This verb is used instead of “behaviors” to make the sentence more grammatically correct.</w:t>
      </w:r>
    </w:p>
    <w:p w14:paraId="207F4F0A" w14:textId="77777777" w:rsidR="00E538F1" w:rsidRPr="00E538F1" w:rsidRDefault="00E538F1" w:rsidP="00E538F1">
      <w:pPr>
        <w:pStyle w:val="NormalWeb"/>
        <w:numPr>
          <w:ilvl w:val="0"/>
          <w:numId w:val="1"/>
        </w:numPr>
        <w:rPr>
          <w:color w:val="000000"/>
          <w:sz w:val="28"/>
          <w:szCs w:val="28"/>
        </w:rPr>
      </w:pPr>
      <w:r w:rsidRPr="00E538F1">
        <w:rPr>
          <w:rStyle w:val="Strong"/>
          <w:color w:val="000000"/>
          <w:sz w:val="28"/>
          <w:szCs w:val="28"/>
        </w:rPr>
        <w:t>“</w:t>
      </w:r>
      <w:proofErr w:type="gramStart"/>
      <w:r w:rsidRPr="00E538F1">
        <w:rPr>
          <w:rStyle w:val="Strong"/>
          <w:color w:val="000000"/>
          <w:sz w:val="28"/>
          <w:szCs w:val="28"/>
        </w:rPr>
        <w:t>persistently</w:t>
      </w:r>
      <w:proofErr w:type="gramEnd"/>
      <w:r w:rsidRPr="00E538F1">
        <w:rPr>
          <w:rStyle w:val="Strong"/>
          <w:color w:val="000000"/>
          <w:sz w:val="28"/>
          <w:szCs w:val="28"/>
        </w:rPr>
        <w:t xml:space="preserve"> be checked in great detail”</w:t>
      </w:r>
      <w:r w:rsidRPr="00E538F1">
        <w:rPr>
          <w:color w:val="000000"/>
          <w:sz w:val="28"/>
          <w:szCs w:val="28"/>
        </w:rPr>
        <w:t>: This phrase is used instead of “persistently be checked in great details” to make the sentence more grammatically correct.</w:t>
      </w:r>
    </w:p>
    <w:p w14:paraId="3F37A5C2" w14:textId="77777777" w:rsidR="003F6D5B" w:rsidRPr="00E538F1" w:rsidRDefault="003F6D5B">
      <w:pPr>
        <w:rPr>
          <w:sz w:val="28"/>
          <w:szCs w:val="28"/>
        </w:rPr>
      </w:pPr>
    </w:p>
    <w:sectPr w:rsidR="003F6D5B" w:rsidRPr="00E5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47A2C"/>
    <w:multiLevelType w:val="multilevel"/>
    <w:tmpl w:val="992C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3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F1"/>
    <w:rsid w:val="003F6D5B"/>
    <w:rsid w:val="00E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FF13"/>
  <w15:chartTrackingRefBased/>
  <w15:docId w15:val="{CC53FCC4-1956-43C3-9642-F07405A8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3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2024-02-21T19:09:00Z</dcterms:created>
  <dcterms:modified xsi:type="dcterms:W3CDTF">2024-02-21T19:12:00Z</dcterms:modified>
</cp:coreProperties>
</file>