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E356F" w14:textId="77777777" w:rsidR="006C324D" w:rsidRPr="006C324D" w:rsidRDefault="006C324D" w:rsidP="006C324D">
      <w:pPr>
        <w:pStyle w:val="NormalWeb"/>
        <w:shd w:val="clear" w:color="auto" w:fill="FFFFFF"/>
        <w:spacing w:before="180" w:beforeAutospacing="0" w:after="0" w:afterAutospacing="0" w:line="480" w:lineRule="auto"/>
        <w:rPr>
          <w:rFonts w:ascii="Roboto" w:hAnsi="Roboto"/>
          <w:color w:val="111111"/>
          <w:sz w:val="28"/>
          <w:szCs w:val="28"/>
        </w:rPr>
      </w:pPr>
      <w:r w:rsidRPr="006C324D">
        <w:rPr>
          <w:rFonts w:ascii="Roboto" w:hAnsi="Roboto"/>
          <w:color w:val="111111"/>
          <w:sz w:val="28"/>
          <w:szCs w:val="28"/>
        </w:rPr>
        <w:t>This passage is about a story of a patient who was eager to find out the result of his recent operation. It is common that doctors or family members of patients do not like to tell patients about the truth of illness, especially the serious ones, for several considerations. First, the bad news may strike a patient psychologically and it will </w:t>
      </w:r>
      <w:r w:rsidRPr="006C324D">
        <w:rPr>
          <w:rStyle w:val="Strong"/>
          <w:rFonts w:ascii="Roboto" w:eastAsiaTheme="majorEastAsia" w:hAnsi="Roboto"/>
          <w:color w:val="111111"/>
          <w:sz w:val="28"/>
          <w:szCs w:val="28"/>
        </w:rPr>
        <w:t>aggravate</w:t>
      </w:r>
      <w:r w:rsidRPr="006C324D">
        <w:rPr>
          <w:rFonts w:ascii="Roboto" w:hAnsi="Roboto"/>
          <w:color w:val="111111"/>
          <w:sz w:val="28"/>
          <w:szCs w:val="28"/>
        </w:rPr>
        <w:t> the illness. Moreover, even the doctors are not very sure of the illness and its development. On the other hand, it is the right of patients to know the truth of </w:t>
      </w:r>
      <w:r w:rsidRPr="006C324D">
        <w:rPr>
          <w:rStyle w:val="Strong"/>
          <w:rFonts w:ascii="Roboto" w:eastAsiaTheme="majorEastAsia" w:hAnsi="Roboto"/>
          <w:color w:val="111111"/>
          <w:sz w:val="28"/>
          <w:szCs w:val="28"/>
        </w:rPr>
        <w:t>their</w:t>
      </w:r>
      <w:r w:rsidRPr="006C324D">
        <w:rPr>
          <w:rFonts w:ascii="Roboto" w:hAnsi="Roboto"/>
          <w:color w:val="111111"/>
          <w:sz w:val="28"/>
          <w:szCs w:val="28"/>
        </w:rPr>
        <w:t> illness as it’s </w:t>
      </w:r>
      <w:r w:rsidRPr="006C324D">
        <w:rPr>
          <w:rStyle w:val="Strong"/>
          <w:rFonts w:ascii="Roboto" w:eastAsiaTheme="majorEastAsia" w:hAnsi="Roboto"/>
          <w:color w:val="111111"/>
          <w:sz w:val="28"/>
          <w:szCs w:val="28"/>
        </w:rPr>
        <w:t>their</w:t>
      </w:r>
      <w:r w:rsidRPr="006C324D">
        <w:rPr>
          <w:rFonts w:ascii="Roboto" w:hAnsi="Roboto"/>
          <w:color w:val="111111"/>
          <w:sz w:val="28"/>
          <w:szCs w:val="28"/>
        </w:rPr>
        <w:t> personal matter. It is a difficult decision to what </w:t>
      </w:r>
      <w:r w:rsidRPr="006C324D">
        <w:rPr>
          <w:rStyle w:val="Strong"/>
          <w:rFonts w:ascii="Roboto" w:eastAsiaTheme="majorEastAsia" w:hAnsi="Roboto"/>
          <w:color w:val="111111"/>
          <w:sz w:val="28"/>
          <w:szCs w:val="28"/>
        </w:rPr>
        <w:t>extent</w:t>
      </w:r>
      <w:r w:rsidRPr="006C324D">
        <w:rPr>
          <w:rFonts w:ascii="Roboto" w:hAnsi="Roboto"/>
          <w:color w:val="111111"/>
          <w:sz w:val="28"/>
          <w:szCs w:val="28"/>
        </w:rPr>
        <w:t> the truth can be told.</w:t>
      </w:r>
    </w:p>
    <w:p w14:paraId="36D4CCF9" w14:textId="77777777" w:rsidR="006C324D" w:rsidRPr="006C324D" w:rsidRDefault="006C324D" w:rsidP="006C324D">
      <w:pPr>
        <w:pStyle w:val="NormalWeb"/>
        <w:shd w:val="clear" w:color="auto" w:fill="FFFFFF"/>
        <w:spacing w:before="180" w:beforeAutospacing="0" w:after="0" w:afterAutospacing="0" w:line="480" w:lineRule="auto"/>
        <w:rPr>
          <w:rFonts w:ascii="Roboto" w:hAnsi="Roboto"/>
          <w:color w:val="111111"/>
          <w:sz w:val="28"/>
          <w:szCs w:val="28"/>
        </w:rPr>
      </w:pPr>
      <w:r w:rsidRPr="006C324D">
        <w:rPr>
          <w:rFonts w:ascii="Roboto" w:hAnsi="Roboto"/>
          <w:color w:val="111111"/>
          <w:sz w:val="28"/>
          <w:szCs w:val="28"/>
        </w:rPr>
        <w:t>I believe </w:t>
      </w:r>
      <w:r w:rsidRPr="006C324D">
        <w:rPr>
          <w:rStyle w:val="Strong"/>
          <w:rFonts w:ascii="Roboto" w:eastAsiaTheme="majorEastAsia" w:hAnsi="Roboto"/>
          <w:color w:val="111111"/>
          <w:sz w:val="28"/>
          <w:szCs w:val="28"/>
        </w:rPr>
        <w:t>patients</w:t>
      </w:r>
      <w:r w:rsidRPr="006C324D">
        <w:rPr>
          <w:rFonts w:ascii="Roboto" w:hAnsi="Roboto"/>
          <w:color w:val="111111"/>
          <w:sz w:val="28"/>
          <w:szCs w:val="28"/>
        </w:rPr>
        <w:t> should know the whole truth because they can make decisions about </w:t>
      </w:r>
      <w:r w:rsidRPr="006C324D">
        <w:rPr>
          <w:rStyle w:val="Strong"/>
          <w:rFonts w:ascii="Roboto" w:eastAsiaTheme="majorEastAsia" w:hAnsi="Roboto"/>
          <w:color w:val="111111"/>
          <w:sz w:val="28"/>
          <w:szCs w:val="28"/>
        </w:rPr>
        <w:t>their</w:t>
      </w:r>
      <w:r w:rsidRPr="006C324D">
        <w:rPr>
          <w:rFonts w:ascii="Roboto" w:hAnsi="Roboto"/>
          <w:color w:val="111111"/>
          <w:sz w:val="28"/>
          <w:szCs w:val="28"/>
        </w:rPr>
        <w:t> next treatments and </w:t>
      </w:r>
      <w:r w:rsidRPr="006C324D">
        <w:rPr>
          <w:rStyle w:val="Strong"/>
          <w:rFonts w:ascii="Roboto" w:eastAsiaTheme="majorEastAsia" w:hAnsi="Roboto"/>
          <w:color w:val="111111"/>
          <w:sz w:val="28"/>
          <w:szCs w:val="28"/>
        </w:rPr>
        <w:t>arrange</w:t>
      </w:r>
      <w:r w:rsidRPr="006C324D">
        <w:rPr>
          <w:rFonts w:ascii="Roboto" w:hAnsi="Roboto"/>
          <w:color w:val="111111"/>
          <w:sz w:val="28"/>
          <w:szCs w:val="28"/>
        </w:rPr>
        <w:t> important things in </w:t>
      </w:r>
      <w:r w:rsidRPr="006C324D">
        <w:rPr>
          <w:rStyle w:val="Strong"/>
          <w:rFonts w:ascii="Roboto" w:eastAsiaTheme="majorEastAsia" w:hAnsi="Roboto"/>
          <w:color w:val="111111"/>
          <w:sz w:val="28"/>
          <w:szCs w:val="28"/>
        </w:rPr>
        <w:t>their</w:t>
      </w:r>
      <w:r w:rsidRPr="006C324D">
        <w:rPr>
          <w:rFonts w:ascii="Roboto" w:hAnsi="Roboto"/>
          <w:color w:val="111111"/>
          <w:sz w:val="28"/>
          <w:szCs w:val="28"/>
        </w:rPr>
        <w:t> life. However, depending on the seriousness of the illness and how much </w:t>
      </w:r>
      <w:r w:rsidRPr="006C324D">
        <w:rPr>
          <w:rStyle w:val="Strong"/>
          <w:rFonts w:ascii="Roboto" w:eastAsiaTheme="majorEastAsia" w:hAnsi="Roboto"/>
          <w:color w:val="111111"/>
          <w:sz w:val="28"/>
          <w:szCs w:val="28"/>
        </w:rPr>
        <w:t>impact</w:t>
      </w:r>
      <w:r w:rsidRPr="006C324D">
        <w:rPr>
          <w:rFonts w:ascii="Roboto" w:hAnsi="Roboto"/>
          <w:color w:val="111111"/>
          <w:sz w:val="28"/>
          <w:szCs w:val="28"/>
        </w:rPr>
        <w:t> the patient can bear, the way to tell the illness becomes important. For example, to tell the illness objectively with </w:t>
      </w:r>
      <w:r w:rsidRPr="006C324D">
        <w:rPr>
          <w:rStyle w:val="Strong"/>
          <w:rFonts w:ascii="Roboto" w:eastAsiaTheme="majorEastAsia" w:hAnsi="Roboto"/>
          <w:color w:val="111111"/>
          <w:sz w:val="28"/>
          <w:szCs w:val="28"/>
        </w:rPr>
        <w:t>figures</w:t>
      </w:r>
      <w:r w:rsidRPr="006C324D">
        <w:rPr>
          <w:rFonts w:ascii="Roboto" w:hAnsi="Roboto"/>
          <w:color w:val="111111"/>
          <w:sz w:val="28"/>
          <w:szCs w:val="28"/>
        </w:rPr>
        <w:t> and similar cases might help because it can balance the patient’s mood and </w:t>
      </w:r>
      <w:r w:rsidRPr="006C324D">
        <w:rPr>
          <w:rStyle w:val="Strong"/>
          <w:rFonts w:ascii="Roboto" w:eastAsiaTheme="majorEastAsia" w:hAnsi="Roboto"/>
          <w:color w:val="111111"/>
          <w:sz w:val="28"/>
          <w:szCs w:val="28"/>
        </w:rPr>
        <w:t>their</w:t>
      </w:r>
      <w:r w:rsidRPr="006C324D">
        <w:rPr>
          <w:rFonts w:ascii="Roboto" w:hAnsi="Roboto"/>
          <w:color w:val="111111"/>
          <w:sz w:val="28"/>
          <w:szCs w:val="28"/>
        </w:rPr>
        <w:t> right to know the truth.</w:t>
      </w:r>
    </w:p>
    <w:p w14:paraId="0470BDC8" w14:textId="77777777" w:rsidR="004B212A" w:rsidRDefault="004B212A"/>
    <w:p w14:paraId="7FF9F10B" w14:textId="77777777" w:rsidR="006C324D" w:rsidRDefault="006C324D"/>
    <w:p w14:paraId="6A6A3D8D" w14:textId="77777777" w:rsidR="006C324D" w:rsidRDefault="006C324D"/>
    <w:p w14:paraId="01AEE4E5" w14:textId="77777777" w:rsidR="006C324D" w:rsidRDefault="006C324D"/>
    <w:p w14:paraId="6A6F98E0" w14:textId="77777777" w:rsidR="006C324D" w:rsidRPr="006C324D" w:rsidRDefault="006C324D" w:rsidP="006C324D">
      <w:pPr>
        <w:shd w:val="clear" w:color="auto" w:fill="FFFFFF"/>
        <w:spacing w:after="0"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lastRenderedPageBreak/>
        <w:t>Certainly! Let’s go through the changes in detail:</w:t>
      </w:r>
    </w:p>
    <w:p w14:paraId="5648B665" w14:textId="77777777" w:rsidR="006C324D" w:rsidRPr="006C324D" w:rsidRDefault="006C324D" w:rsidP="006C324D">
      <w:pPr>
        <w:numPr>
          <w:ilvl w:val="0"/>
          <w:numId w:val="1"/>
        </w:numPr>
        <w:shd w:val="clear" w:color="auto" w:fill="FFFFFF"/>
        <w:spacing w:after="0"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b/>
          <w:bCs/>
          <w:color w:val="111111"/>
          <w:kern w:val="0"/>
          <w:sz w:val="28"/>
          <w:szCs w:val="28"/>
          <w14:ligatures w14:val="none"/>
        </w:rPr>
        <w:t>Aggravate</w:t>
      </w:r>
      <w:r w:rsidRPr="006C324D">
        <w:rPr>
          <w:rFonts w:ascii="Roboto" w:eastAsia="Times New Roman" w:hAnsi="Roboto" w:cs="Times New Roman"/>
          <w:color w:val="111111"/>
          <w:kern w:val="0"/>
          <w:sz w:val="28"/>
          <w:szCs w:val="28"/>
          <w14:ligatures w14:val="none"/>
        </w:rPr>
        <w:t>:</w:t>
      </w:r>
    </w:p>
    <w:p w14:paraId="3E8A258C"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In the original passage, the word used was “strike,” which doesn’t convey the intended meaning accurately.</w:t>
      </w:r>
    </w:p>
    <w:p w14:paraId="54CF3211"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 replaced it with “aggravate,” which means to make something worse or more severe. This better reflects the impact of bad news on a patient’s psychological state.</w:t>
      </w:r>
    </w:p>
    <w:p w14:paraId="2BC09796" w14:textId="77777777" w:rsidR="006C324D" w:rsidRPr="006C324D" w:rsidRDefault="006C324D" w:rsidP="006C324D">
      <w:pPr>
        <w:numPr>
          <w:ilvl w:val="0"/>
          <w:numId w:val="1"/>
        </w:numPr>
        <w:shd w:val="clear" w:color="auto" w:fill="FFFFFF"/>
        <w:spacing w:after="0"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b/>
          <w:bCs/>
          <w:color w:val="111111"/>
          <w:kern w:val="0"/>
          <w:sz w:val="28"/>
          <w:szCs w:val="28"/>
          <w14:ligatures w14:val="none"/>
        </w:rPr>
        <w:t>Their</w:t>
      </w:r>
      <w:r w:rsidRPr="006C324D">
        <w:rPr>
          <w:rFonts w:ascii="Roboto" w:eastAsia="Times New Roman" w:hAnsi="Roboto" w:cs="Times New Roman"/>
          <w:color w:val="111111"/>
          <w:kern w:val="0"/>
          <w:sz w:val="28"/>
          <w:szCs w:val="28"/>
          <w14:ligatures w14:val="none"/>
        </w:rPr>
        <w:t>:</w:t>
      </w:r>
    </w:p>
    <w:p w14:paraId="16840E11"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In the original passage, the pronoun “his” was used to refer to the patient.</w:t>
      </w:r>
    </w:p>
    <w:p w14:paraId="631C5AF8"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 xml:space="preserve">I changed it to “their” to be more inclusive and </w:t>
      </w:r>
      <w:proofErr w:type="gramStart"/>
      <w:r w:rsidRPr="006C324D">
        <w:rPr>
          <w:rFonts w:ascii="Roboto" w:eastAsia="Times New Roman" w:hAnsi="Roboto" w:cs="Times New Roman"/>
          <w:color w:val="111111"/>
          <w:kern w:val="0"/>
          <w:sz w:val="28"/>
          <w:szCs w:val="28"/>
          <w14:ligatures w14:val="none"/>
        </w:rPr>
        <w:t>gender-neutral</w:t>
      </w:r>
      <w:proofErr w:type="gramEnd"/>
      <w:r w:rsidRPr="006C324D">
        <w:rPr>
          <w:rFonts w:ascii="Roboto" w:eastAsia="Times New Roman" w:hAnsi="Roboto" w:cs="Times New Roman"/>
          <w:color w:val="111111"/>
          <w:kern w:val="0"/>
          <w:sz w:val="28"/>
          <w:szCs w:val="28"/>
          <w14:ligatures w14:val="none"/>
        </w:rPr>
        <w:t>. This acknowledges that patients can be of any gender.</w:t>
      </w:r>
    </w:p>
    <w:p w14:paraId="51DAD028" w14:textId="77777777" w:rsidR="006C324D" w:rsidRPr="006C324D" w:rsidRDefault="006C324D" w:rsidP="006C324D">
      <w:pPr>
        <w:numPr>
          <w:ilvl w:val="0"/>
          <w:numId w:val="1"/>
        </w:numPr>
        <w:shd w:val="clear" w:color="auto" w:fill="FFFFFF"/>
        <w:spacing w:after="0"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b/>
          <w:bCs/>
          <w:color w:val="111111"/>
          <w:kern w:val="0"/>
          <w:sz w:val="28"/>
          <w:szCs w:val="28"/>
          <w14:ligatures w14:val="none"/>
        </w:rPr>
        <w:t>Extent</w:t>
      </w:r>
      <w:r w:rsidRPr="006C324D">
        <w:rPr>
          <w:rFonts w:ascii="Roboto" w:eastAsia="Times New Roman" w:hAnsi="Roboto" w:cs="Times New Roman"/>
          <w:color w:val="111111"/>
          <w:kern w:val="0"/>
          <w:sz w:val="28"/>
          <w:szCs w:val="28"/>
          <w14:ligatures w14:val="none"/>
        </w:rPr>
        <w:t>:</w:t>
      </w:r>
    </w:p>
    <w:p w14:paraId="5270763B"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In the original passage, the word “extents” was used, which is grammatically incorrect.</w:t>
      </w:r>
    </w:p>
    <w:p w14:paraId="3F749E42"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 corrected it to “extent,” which is the correct form.</w:t>
      </w:r>
    </w:p>
    <w:p w14:paraId="77E8283C" w14:textId="77777777" w:rsidR="006C324D" w:rsidRPr="006C324D" w:rsidRDefault="006C324D" w:rsidP="006C324D">
      <w:pPr>
        <w:numPr>
          <w:ilvl w:val="0"/>
          <w:numId w:val="1"/>
        </w:numPr>
        <w:shd w:val="clear" w:color="auto" w:fill="FFFFFF"/>
        <w:spacing w:after="0"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b/>
          <w:bCs/>
          <w:color w:val="111111"/>
          <w:kern w:val="0"/>
          <w:sz w:val="28"/>
          <w:szCs w:val="28"/>
          <w14:ligatures w14:val="none"/>
        </w:rPr>
        <w:t>Patients</w:t>
      </w:r>
      <w:r w:rsidRPr="006C324D">
        <w:rPr>
          <w:rFonts w:ascii="Roboto" w:eastAsia="Times New Roman" w:hAnsi="Roboto" w:cs="Times New Roman"/>
          <w:color w:val="111111"/>
          <w:kern w:val="0"/>
          <w:sz w:val="28"/>
          <w:szCs w:val="28"/>
          <w14:ligatures w14:val="none"/>
        </w:rPr>
        <w:t>:</w:t>
      </w:r>
    </w:p>
    <w:p w14:paraId="205C72F8"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In the original passage, the word “patient” was used in singular form.</w:t>
      </w:r>
    </w:p>
    <w:p w14:paraId="15B36099"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 changed it to “patients” to refer to multiple individuals, as the context implies.</w:t>
      </w:r>
    </w:p>
    <w:p w14:paraId="1D8D9285" w14:textId="77777777" w:rsidR="006C324D" w:rsidRPr="006C324D" w:rsidRDefault="006C324D" w:rsidP="006C324D">
      <w:pPr>
        <w:numPr>
          <w:ilvl w:val="0"/>
          <w:numId w:val="1"/>
        </w:numPr>
        <w:shd w:val="clear" w:color="auto" w:fill="FFFFFF"/>
        <w:spacing w:after="0"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b/>
          <w:bCs/>
          <w:color w:val="111111"/>
          <w:kern w:val="0"/>
          <w:sz w:val="28"/>
          <w:szCs w:val="28"/>
          <w14:ligatures w14:val="none"/>
        </w:rPr>
        <w:t>Arrange</w:t>
      </w:r>
      <w:r w:rsidRPr="006C324D">
        <w:rPr>
          <w:rFonts w:ascii="Roboto" w:eastAsia="Times New Roman" w:hAnsi="Roboto" w:cs="Times New Roman"/>
          <w:color w:val="111111"/>
          <w:kern w:val="0"/>
          <w:sz w:val="28"/>
          <w:szCs w:val="28"/>
          <w14:ligatures w14:val="none"/>
        </w:rPr>
        <w:t>:</w:t>
      </w:r>
    </w:p>
    <w:p w14:paraId="5B3AAFFD"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In the original passage, the word “arranges” was used, which is grammatically incorrect.</w:t>
      </w:r>
    </w:p>
    <w:p w14:paraId="757E552C"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 corrected it to “arrange,” which is the correct form.</w:t>
      </w:r>
    </w:p>
    <w:p w14:paraId="0A967824" w14:textId="77777777" w:rsidR="006C324D" w:rsidRPr="006C324D" w:rsidRDefault="006C324D" w:rsidP="006C324D">
      <w:pPr>
        <w:numPr>
          <w:ilvl w:val="0"/>
          <w:numId w:val="1"/>
        </w:numPr>
        <w:shd w:val="clear" w:color="auto" w:fill="FFFFFF"/>
        <w:spacing w:after="0"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b/>
          <w:bCs/>
          <w:color w:val="111111"/>
          <w:kern w:val="0"/>
          <w:sz w:val="28"/>
          <w:szCs w:val="28"/>
          <w14:ligatures w14:val="none"/>
        </w:rPr>
        <w:t>Impact</w:t>
      </w:r>
      <w:r w:rsidRPr="006C324D">
        <w:rPr>
          <w:rFonts w:ascii="Roboto" w:eastAsia="Times New Roman" w:hAnsi="Roboto" w:cs="Times New Roman"/>
          <w:color w:val="111111"/>
          <w:kern w:val="0"/>
          <w:sz w:val="28"/>
          <w:szCs w:val="28"/>
          <w14:ligatures w14:val="none"/>
        </w:rPr>
        <w:t>:</w:t>
      </w:r>
    </w:p>
    <w:p w14:paraId="498BB9FF"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In the original passage, the word “impact” was used correctly.</w:t>
      </w:r>
    </w:p>
    <w:p w14:paraId="106B38F7"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 left it unchanged.</w:t>
      </w:r>
    </w:p>
    <w:p w14:paraId="7C752096" w14:textId="77777777" w:rsidR="006C324D" w:rsidRPr="006C324D" w:rsidRDefault="006C324D" w:rsidP="006C324D">
      <w:pPr>
        <w:numPr>
          <w:ilvl w:val="0"/>
          <w:numId w:val="1"/>
        </w:numPr>
        <w:shd w:val="clear" w:color="auto" w:fill="FFFFFF"/>
        <w:spacing w:after="0"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b/>
          <w:bCs/>
          <w:color w:val="111111"/>
          <w:kern w:val="0"/>
          <w:sz w:val="28"/>
          <w:szCs w:val="28"/>
          <w14:ligatures w14:val="none"/>
        </w:rPr>
        <w:t>Figures</w:t>
      </w:r>
      <w:r w:rsidRPr="006C324D">
        <w:rPr>
          <w:rFonts w:ascii="Roboto" w:eastAsia="Times New Roman" w:hAnsi="Roboto" w:cs="Times New Roman"/>
          <w:color w:val="111111"/>
          <w:kern w:val="0"/>
          <w:sz w:val="28"/>
          <w:szCs w:val="28"/>
          <w14:ligatures w14:val="none"/>
        </w:rPr>
        <w:t>:</w:t>
      </w:r>
    </w:p>
    <w:p w14:paraId="347017EC"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In the original passage, the word “figure” was used, which doesn’t convey the intended meaning accurately.</w:t>
      </w:r>
    </w:p>
    <w:p w14:paraId="4B529545" w14:textId="77777777" w:rsidR="006C324D" w:rsidRPr="006C324D" w:rsidRDefault="006C324D" w:rsidP="006C324D">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8"/>
          <w:szCs w:val="28"/>
          <w14:ligatures w14:val="none"/>
        </w:rPr>
      </w:pPr>
      <w:r w:rsidRPr="006C324D">
        <w:rPr>
          <w:rFonts w:ascii="Roboto" w:eastAsia="Times New Roman" w:hAnsi="Roboto" w:cs="Times New Roman"/>
          <w:color w:val="111111"/>
          <w:kern w:val="0"/>
          <w:sz w:val="28"/>
          <w:szCs w:val="28"/>
          <w14:ligatures w14:val="none"/>
        </w:rPr>
        <w:t>I replaced it with “figures,” which refers to statistical data or information.</w:t>
      </w:r>
    </w:p>
    <w:p w14:paraId="1CF026D9" w14:textId="77777777" w:rsidR="006C324D" w:rsidRPr="006C324D" w:rsidRDefault="006C324D">
      <w:pPr>
        <w:rPr>
          <w:sz w:val="28"/>
          <w:szCs w:val="28"/>
        </w:rPr>
      </w:pPr>
    </w:p>
    <w:sectPr w:rsidR="006C324D" w:rsidRPr="006C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E579B"/>
    <w:multiLevelType w:val="multilevel"/>
    <w:tmpl w:val="598CD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92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4D"/>
    <w:rsid w:val="004B212A"/>
    <w:rsid w:val="006C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A9E0"/>
  <w15:chartTrackingRefBased/>
  <w15:docId w15:val="{073101F7-FD27-4C43-8709-1F518078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24D"/>
    <w:rPr>
      <w:rFonts w:eastAsiaTheme="majorEastAsia" w:cstheme="majorBidi"/>
      <w:color w:val="272727" w:themeColor="text1" w:themeTint="D8"/>
    </w:rPr>
  </w:style>
  <w:style w:type="paragraph" w:styleId="Title">
    <w:name w:val="Title"/>
    <w:basedOn w:val="Normal"/>
    <w:next w:val="Normal"/>
    <w:link w:val="TitleChar"/>
    <w:uiPriority w:val="10"/>
    <w:qFormat/>
    <w:rsid w:val="006C3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24D"/>
    <w:pPr>
      <w:spacing w:before="160"/>
      <w:jc w:val="center"/>
    </w:pPr>
    <w:rPr>
      <w:i/>
      <w:iCs/>
      <w:color w:val="404040" w:themeColor="text1" w:themeTint="BF"/>
    </w:rPr>
  </w:style>
  <w:style w:type="character" w:customStyle="1" w:styleId="QuoteChar">
    <w:name w:val="Quote Char"/>
    <w:basedOn w:val="DefaultParagraphFont"/>
    <w:link w:val="Quote"/>
    <w:uiPriority w:val="29"/>
    <w:rsid w:val="006C324D"/>
    <w:rPr>
      <w:i/>
      <w:iCs/>
      <w:color w:val="404040" w:themeColor="text1" w:themeTint="BF"/>
    </w:rPr>
  </w:style>
  <w:style w:type="paragraph" w:styleId="ListParagraph">
    <w:name w:val="List Paragraph"/>
    <w:basedOn w:val="Normal"/>
    <w:uiPriority w:val="34"/>
    <w:qFormat/>
    <w:rsid w:val="006C324D"/>
    <w:pPr>
      <w:ind w:left="720"/>
      <w:contextualSpacing/>
    </w:pPr>
  </w:style>
  <w:style w:type="character" w:styleId="IntenseEmphasis">
    <w:name w:val="Intense Emphasis"/>
    <w:basedOn w:val="DefaultParagraphFont"/>
    <w:uiPriority w:val="21"/>
    <w:qFormat/>
    <w:rsid w:val="006C324D"/>
    <w:rPr>
      <w:i/>
      <w:iCs/>
      <w:color w:val="0F4761" w:themeColor="accent1" w:themeShade="BF"/>
    </w:rPr>
  </w:style>
  <w:style w:type="paragraph" w:styleId="IntenseQuote">
    <w:name w:val="Intense Quote"/>
    <w:basedOn w:val="Normal"/>
    <w:next w:val="Normal"/>
    <w:link w:val="IntenseQuoteChar"/>
    <w:uiPriority w:val="30"/>
    <w:qFormat/>
    <w:rsid w:val="006C3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24D"/>
    <w:rPr>
      <w:i/>
      <w:iCs/>
      <w:color w:val="0F4761" w:themeColor="accent1" w:themeShade="BF"/>
    </w:rPr>
  </w:style>
  <w:style w:type="character" w:styleId="IntenseReference">
    <w:name w:val="Intense Reference"/>
    <w:basedOn w:val="DefaultParagraphFont"/>
    <w:uiPriority w:val="32"/>
    <w:qFormat/>
    <w:rsid w:val="006C324D"/>
    <w:rPr>
      <w:b/>
      <w:bCs/>
      <w:smallCaps/>
      <w:color w:val="0F4761" w:themeColor="accent1" w:themeShade="BF"/>
      <w:spacing w:val="5"/>
    </w:rPr>
  </w:style>
  <w:style w:type="paragraph" w:styleId="NormalWeb">
    <w:name w:val="Normal (Web)"/>
    <w:basedOn w:val="Normal"/>
    <w:uiPriority w:val="99"/>
    <w:semiHidden/>
    <w:unhideWhenUsed/>
    <w:rsid w:val="006C32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3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67398">
      <w:bodyDiv w:val="1"/>
      <w:marLeft w:val="0"/>
      <w:marRight w:val="0"/>
      <w:marTop w:val="0"/>
      <w:marBottom w:val="0"/>
      <w:divBdr>
        <w:top w:val="none" w:sz="0" w:space="0" w:color="auto"/>
        <w:left w:val="none" w:sz="0" w:space="0" w:color="auto"/>
        <w:bottom w:val="none" w:sz="0" w:space="0" w:color="auto"/>
        <w:right w:val="none" w:sz="0" w:space="0" w:color="auto"/>
      </w:divBdr>
    </w:div>
    <w:div w:id="161474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2024-02-28T20:16:00Z</dcterms:created>
  <dcterms:modified xsi:type="dcterms:W3CDTF">2024-02-28T20:20:00Z</dcterms:modified>
</cp:coreProperties>
</file>