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Función SUM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= suma los elementos de los arreglos</w:t>
      </w:r>
    </w:p>
    <w:p w:rsidR="00000000" w:rsidDel="00000000" w:rsidP="00000000" w:rsidRDefault="00000000" w:rsidRPr="00000000" w14:paraId="00000002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mag = sqrt(SUM(v*v))</w:t>
      </w:r>
    </w:p>
    <w:p w:rsidR="00000000" w:rsidDel="00000000" w:rsidP="00000000" w:rsidRDefault="00000000" w:rsidRPr="00000000" w14:paraId="00000003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Primer Actividad</w:t>
      </w:r>
    </w:p>
    <w:p w:rsidR="00000000" w:rsidDel="00000000" w:rsidP="00000000" w:rsidRDefault="00000000" w:rsidRPr="00000000" w14:paraId="00000005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x = (x1, x2, x3)</w:t>
      </w:r>
    </w:p>
    <w:p w:rsidR="00000000" w:rsidDel="00000000" w:rsidP="00000000" w:rsidRDefault="00000000" w:rsidRPr="00000000" w14:paraId="00000006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 DIMENSION (1:3) :: x, v, xo</w:t>
      </w:r>
    </w:p>
    <w:p w:rsidR="00000000" w:rsidDel="00000000" w:rsidP="00000000" w:rsidRDefault="00000000" w:rsidRPr="00000000" w14:paraId="00000007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 :: t</w:t>
      </w:r>
    </w:p>
    <w:p w:rsidR="00000000" w:rsidDel="00000000" w:rsidP="00000000" w:rsidRDefault="00000000" w:rsidRPr="00000000" w14:paraId="00000008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Vectores</w:t>
      </w:r>
    </w:p>
    <w:p w:rsidR="00000000" w:rsidDel="00000000" w:rsidP="00000000" w:rsidRDefault="00000000" w:rsidRPr="00000000" w14:paraId="0000000A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/dt = (dx1/dt , dx2/dt , dx3/dt) </w:t>
      </w:r>
    </w:p>
    <w:p w:rsidR="00000000" w:rsidDel="00000000" w:rsidP="00000000" w:rsidRDefault="00000000" w:rsidRPr="00000000" w14:paraId="0000000B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(t) =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xo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(t)</w:t>
      </w:r>
    </w:p>
    <w:p w:rsidR="00000000" w:rsidDel="00000000" w:rsidP="00000000" w:rsidRDefault="00000000" w:rsidRPr="00000000" w14:paraId="0000000D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mfortaa" w:cs="Comfortaa" w:eastAsia="Comfortaa" w:hAnsi="Comfortaa"/>
          <w:sz w:val="24"/>
          <w:szCs w:val="24"/>
          <w:shd w:fill="ff9900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x = xo +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f9900" w:val="clear"/>
          <w:rtl w:val="0"/>
        </w:rPr>
        <w:t xml:space="preserve">v*t</w:t>
      </w:r>
    </w:p>
    <w:p w:rsidR="00000000" w:rsidDel="00000000" w:rsidP="00000000" w:rsidRDefault="00000000" w:rsidRPr="00000000" w14:paraId="0000000F">
      <w:pPr>
        <w:pageBreakBefore w:val="0"/>
        <w:rPr>
          <w:rFonts w:ascii="Comfortaa" w:cs="Comfortaa" w:eastAsia="Comfortaa" w:hAnsi="Comfortaa"/>
          <w:sz w:val="24"/>
          <w:szCs w:val="24"/>
          <w:shd w:fill="ff9900" w:val="clear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f9900" w:val="clear"/>
          <w:rtl w:val="0"/>
        </w:rPr>
        <w:t xml:space="preserve">Operación elemental (multiplica todos los elementos del arreglo v por t)</w:t>
      </w:r>
    </w:p>
    <w:p w:rsidR="00000000" w:rsidDel="00000000" w:rsidP="00000000" w:rsidRDefault="00000000" w:rsidRPr="00000000" w14:paraId="00000010">
      <w:pPr>
        <w:pageBreakBefore w:val="0"/>
        <w:rPr>
          <w:rFonts w:ascii="Comfortaa" w:cs="Comfortaa" w:eastAsia="Comfortaa" w:hAnsi="Comfortaa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Segunda Actividad</w:t>
      </w:r>
    </w:p>
    <w:p w:rsidR="00000000" w:rsidDel="00000000" w:rsidP="00000000" w:rsidRDefault="00000000" w:rsidRPr="00000000" w14:paraId="00000012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|v|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”2 =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v · u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= v1”2 + v2”2 + v3”2</w:t>
      </w:r>
    </w:p>
    <w:p w:rsidR="00000000" w:rsidDel="00000000" w:rsidP="00000000" w:rsidRDefault="00000000" w:rsidRPr="00000000" w14:paraId="00000013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 :: mag</w:t>
      </w:r>
    </w:p>
    <w:p w:rsidR="00000000" w:rsidDel="00000000" w:rsidP="00000000" w:rsidRDefault="00000000" w:rsidRPr="00000000" w14:paraId="00000014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mag :: sqrt(SUM(v*v))</w:t>
      </w:r>
    </w:p>
    <w:p w:rsidR="00000000" w:rsidDel="00000000" w:rsidP="00000000" w:rsidRDefault="00000000" w:rsidRPr="00000000" w14:paraId="00000016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 vector es constante = velocidad constante (el vector se mantiene en la misma dirección, aunque la magnitud no siempre se considerara constante)</w:t>
      </w:r>
    </w:p>
    <w:p w:rsidR="00000000" w:rsidDel="00000000" w:rsidP="00000000" w:rsidRDefault="00000000" w:rsidRPr="00000000" w14:paraId="00000018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Momento Angular y Momento Lineal se usarán en la Tercera Actividad</w:t>
      </w:r>
    </w:p>
    <w:p w:rsidR="00000000" w:rsidDel="00000000" w:rsidP="00000000" w:rsidRDefault="00000000" w:rsidRPr="00000000" w14:paraId="0000001A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PRODUCTO CRUZ</w:t>
      </w:r>
    </w:p>
    <w:p w:rsidR="00000000" w:rsidDel="00000000" w:rsidP="00000000" w:rsidRDefault="00000000" w:rsidRPr="00000000" w14:paraId="0000001C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(x1, x2, x3) </w:t>
      </w:r>
    </w:p>
    <w:p w:rsidR="00000000" w:rsidDel="00000000" w:rsidP="00000000" w:rsidRDefault="00000000" w:rsidRPr="00000000" w14:paraId="0000001D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arreglo de dimensión 1</w:t>
      </w:r>
    </w:p>
    <w:p w:rsidR="00000000" w:rsidDel="00000000" w:rsidP="00000000" w:rsidRDefault="00000000" w:rsidRPr="00000000" w14:paraId="0000001E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a33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arreglo de dimensión 2</w:t>
      </w:r>
    </w:p>
    <w:p w:rsidR="00000000" w:rsidDel="00000000" w:rsidP="00000000" w:rsidRDefault="00000000" w:rsidRPr="00000000" w14:paraId="00000029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, B -&gt; A*B</w:t>
      </w:r>
    </w:p>
    <w:p w:rsidR="00000000" w:rsidDel="00000000" w:rsidP="00000000" w:rsidRDefault="00000000" w:rsidRPr="00000000" w14:paraId="0000002B">
      <w:pPr>
        <w:pageBreakBefore w:val="0"/>
        <w:rPr>
          <w:rFonts w:ascii="Comfortaa" w:cs="Comfortaa" w:eastAsia="Comfortaa" w:hAnsi="Comfortaa"/>
          <w:b w:val="1"/>
          <w:i w:val="1"/>
          <w:color w:val="980000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980000"/>
          <w:sz w:val="24"/>
          <w:szCs w:val="24"/>
          <w:u w:val="single"/>
          <w:rtl w:val="0"/>
        </w:rPr>
        <w:t xml:space="preserve">¿¿que era esta madre??</w:t>
      </w:r>
    </w:p>
    <w:p w:rsidR="00000000" w:rsidDel="00000000" w:rsidP="00000000" w:rsidRDefault="00000000" w:rsidRPr="00000000" w14:paraId="0000002C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vectores escalares</w:t>
      </w:r>
    </w:p>
    <w:p w:rsidR="00000000" w:rsidDel="00000000" w:rsidP="00000000" w:rsidRDefault="00000000" w:rsidRPr="00000000" w14:paraId="0000002D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 = e1</w:t>
      </w:r>
    </w:p>
    <w:p w:rsidR="00000000" w:rsidDel="00000000" w:rsidP="00000000" w:rsidRDefault="00000000" w:rsidRPr="00000000" w14:paraId="0000002E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 = e2</w:t>
      </w:r>
    </w:p>
    <w:p w:rsidR="00000000" w:rsidDel="00000000" w:rsidP="00000000" w:rsidRDefault="00000000" w:rsidRPr="00000000" w14:paraId="0000002F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k = e3 </w:t>
      </w:r>
    </w:p>
    <w:p w:rsidR="00000000" w:rsidDel="00000000" w:rsidP="00000000" w:rsidRDefault="00000000" w:rsidRPr="00000000" w14:paraId="00000030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= L1e1 + L2e2 + L3e3</w:t>
      </w:r>
    </w:p>
    <w:p w:rsidR="00000000" w:rsidDel="00000000" w:rsidP="00000000" w:rsidRDefault="00000000" w:rsidRPr="00000000" w14:paraId="00000032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L1 = m(x2v3 - x3v2)</w:t>
      </w:r>
    </w:p>
    <w:p w:rsidR="00000000" w:rsidDel="00000000" w:rsidP="00000000" w:rsidRDefault="00000000" w:rsidRPr="00000000" w14:paraId="00000033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L2 = m(-x1v3 + x3v1)</w:t>
      </w:r>
    </w:p>
    <w:p w:rsidR="00000000" w:rsidDel="00000000" w:rsidP="00000000" w:rsidRDefault="00000000" w:rsidRPr="00000000" w14:paraId="00000034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L3 = m(x1v2 - x2v1)</w:t>
      </w:r>
    </w:p>
    <w:p w:rsidR="00000000" w:rsidDel="00000000" w:rsidP="00000000" w:rsidRDefault="00000000" w:rsidRPr="00000000" w14:paraId="00000035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iésimo componente del momento angular</w:t>
      </w:r>
    </w:p>
    <w:p w:rsidR="00000000" w:rsidDel="00000000" w:rsidP="00000000" w:rsidRDefault="00000000" w:rsidRPr="00000000" w14:paraId="00000037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3     3</w:t>
      </w:r>
    </w:p>
    <w:p w:rsidR="00000000" w:rsidDel="00000000" w:rsidP="00000000" w:rsidRDefault="00000000" w:rsidRPr="00000000" w14:paraId="00000038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Li = m 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Σ     Σ    x(j) v (k) Ɛ(ijk)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mfortaa" w:cs="Comfortaa" w:eastAsia="Comfortaa" w:hAnsi="Comfortaa"/>
          <w:b w:val="1"/>
          <w:color w:val="98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j=1   k=1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Ɛ(ijk)=0 </w:t>
        <w:tab/>
        <w:t xml:space="preserve">i=j ó i=k ó j=k</w:t>
      </w:r>
    </w:p>
    <w:p w:rsidR="00000000" w:rsidDel="00000000" w:rsidP="00000000" w:rsidRDefault="00000000" w:rsidRPr="00000000" w14:paraId="0000003C">
      <w:pPr>
        <w:pageBreakBefore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Ɛ(ijk)=1 </w:t>
        <w:tab/>
        <w:t xml:space="preserve">para permutaciones pares de 1,2,3</w:t>
      </w:r>
    </w:p>
    <w:p w:rsidR="00000000" w:rsidDel="00000000" w:rsidP="00000000" w:rsidRDefault="00000000" w:rsidRPr="00000000" w14:paraId="0000003D">
      <w:pPr>
        <w:pageBreakBefore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Ɛ(ijk)=-1 </w:t>
        <w:tab/>
        <w:t xml:space="preserve">para permutaciones impares de 1,2,3 </w:t>
      </w:r>
    </w:p>
    <w:p w:rsidR="00000000" w:rsidDel="00000000" w:rsidP="00000000" w:rsidRDefault="00000000" w:rsidRPr="00000000" w14:paraId="0000003E">
      <w:pPr>
        <w:pageBreakBefore w:val="0"/>
        <w:rPr>
          <w:rFonts w:ascii="Comfortaa" w:cs="Comfortaa" w:eastAsia="Comfortaa" w:hAnsi="Comfortaa"/>
          <w:sz w:val="24"/>
          <w:szCs w:val="24"/>
          <w:highlight w:val="white"/>
        </w:rPr>
        <w:sectPr>
          <w:pgSz w:h="16834" w:w="11909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Ɛ(123)=1</w:t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Ɛ(231)=1</w:t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Ɛ(312)=1</w:t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Ɛ(132)=-1</w:t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Ɛ(321)=-1</w:t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Comfortaa" w:cs="Comfortaa" w:eastAsia="Comfortaa" w:hAnsi="Comfortaa"/>
          <w:sz w:val="24"/>
          <w:szCs w:val="24"/>
          <w:highlight w:val="white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Ɛ(213)=-1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REAL, DIMENSION(1:3, 1:3, 1:3) :: epsilon</w:t>
      </w:r>
    </w:p>
    <w:p w:rsidR="00000000" w:rsidDel="00000000" w:rsidP="00000000" w:rsidRDefault="00000000" w:rsidRPr="00000000" w14:paraId="00000047">
      <w:pPr>
        <w:pageBreakBefore w:val="0"/>
        <w:rPr>
          <w:rFonts w:ascii="Comfortaa" w:cs="Comfortaa" w:eastAsia="Comfortaa" w:hAnsi="Comfortaa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epsilon=0</w:t>
      </w:r>
    </w:p>
    <w:p w:rsidR="00000000" w:rsidDel="00000000" w:rsidP="00000000" w:rsidRDefault="00000000" w:rsidRPr="00000000" w14:paraId="00000049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epsilon(1,2,3)=1</w:t>
      </w:r>
    </w:p>
    <w:p w:rsidR="00000000" w:rsidDel="00000000" w:rsidP="00000000" w:rsidRDefault="00000000" w:rsidRPr="00000000" w14:paraId="0000004A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epsilon(2,3,1)=1</w:t>
      </w:r>
    </w:p>
    <w:p w:rsidR="00000000" w:rsidDel="00000000" w:rsidP="00000000" w:rsidRDefault="00000000" w:rsidRPr="00000000" w14:paraId="0000004B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epsilon(3,1,2)=1</w:t>
      </w:r>
    </w:p>
    <w:p w:rsidR="00000000" w:rsidDel="00000000" w:rsidP="00000000" w:rsidRDefault="00000000" w:rsidRPr="00000000" w14:paraId="0000004C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epsilon(1,3,2)=-1</w:t>
      </w:r>
    </w:p>
    <w:p w:rsidR="00000000" w:rsidDel="00000000" w:rsidP="00000000" w:rsidRDefault="00000000" w:rsidRPr="00000000" w14:paraId="0000004D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epsilon(3,2,1)=-1</w:t>
      </w:r>
    </w:p>
    <w:p w:rsidR="00000000" w:rsidDel="00000000" w:rsidP="00000000" w:rsidRDefault="00000000" w:rsidRPr="00000000" w14:paraId="0000004E">
      <w:pPr>
        <w:pageBreakBefore w:val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epsilon(2,1,3)=-1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rFonts w:ascii="Comfortaa" w:cs="Comfortaa" w:eastAsia="Comfortaa" w:hAnsi="Comfortaa"/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L(i) = L(i) + x(j)*v(k)*epsilon(i,j,k)</w:t>
      </w:r>
    </w:p>
    <w:p w:rsidR="00000000" w:rsidDel="00000000" w:rsidP="00000000" w:rsidRDefault="00000000" w:rsidRPr="00000000" w14:paraId="00000052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CONCEPTOS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Momento lineal (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= m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Arrays :v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Momento angular (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= m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Tensor de Levi-Civita</w:t>
      </w:r>
    </w:p>
    <w:p w:rsidR="00000000" w:rsidDel="00000000" w:rsidP="00000000" w:rsidRDefault="00000000" w:rsidRPr="00000000" w14:paraId="00000059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Momento Angular</w:t>
      </w:r>
    </w:p>
    <w:p w:rsidR="00000000" w:rsidDel="00000000" w:rsidP="00000000" w:rsidRDefault="00000000" w:rsidRPr="00000000" w14:paraId="0000005F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Describe la rotación de cuerpos</w:t>
      </w:r>
    </w:p>
    <w:p w:rsidR="00000000" w:rsidDel="00000000" w:rsidP="00000000" w:rsidRDefault="00000000" w:rsidRPr="00000000" w14:paraId="00000060">
      <w:pPr>
        <w:pageBreakBefore w:val="0"/>
        <w:rPr>
          <w:rFonts w:ascii="Open Sans" w:cs="Open Sans" w:eastAsia="Open Sans" w:hAnsi="Open Sans"/>
          <w:color w:val="555555"/>
          <w:sz w:val="26"/>
          <w:szCs w:val="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555555"/>
          <w:sz w:val="26"/>
          <w:szCs w:val="26"/>
          <w:highlight w:val="white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6"/>
          <w:szCs w:val="26"/>
          <w:highlight w:val="white"/>
          <w:rtl w:val="0"/>
        </w:rPr>
        <w:t xml:space="preserve">→=</w:t>
      </w:r>
      <w:r w:rsidDel="00000000" w:rsidR="00000000" w:rsidRPr="00000000">
        <w:rPr>
          <w:rFonts w:ascii="Open Sans" w:cs="Open Sans" w:eastAsia="Open Sans" w:hAnsi="Open Sans"/>
          <w:i w:val="1"/>
          <w:color w:val="555555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6"/>
          <w:szCs w:val="26"/>
          <w:highlight w:val="white"/>
          <w:rtl w:val="0"/>
        </w:rPr>
        <w:t xml:space="preserve">⋅</w:t>
      </w:r>
      <w:r w:rsidDel="00000000" w:rsidR="00000000" w:rsidRPr="00000000">
        <w:rPr>
          <w:rFonts w:ascii="Open Sans" w:cs="Open Sans" w:eastAsia="Open Sans" w:hAnsi="Open Sans"/>
          <w:i w:val="1"/>
          <w:color w:val="555555"/>
          <w:sz w:val="26"/>
          <w:szCs w:val="26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Open Sans" w:cs="Open Sans" w:eastAsia="Open Sans" w:hAnsi="Open Sans"/>
          <w:color w:val="55555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Open Sans" w:cs="Open Sans" w:eastAsia="Open Sans" w:hAnsi="Open Sans"/>
          <w:color w:val="55555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Open Sans" w:cs="Open Sans" w:eastAsia="Open Sans" w:hAnsi="Open Sans"/>
          <w:color w:val="55555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omfortaa-regular.ttf"/><Relationship Id="rId9" Type="http://schemas.openxmlformats.org/officeDocument/2006/relationships/font" Target="fonts/OpenSans-boldItalic.ttf"/><Relationship Id="rId5" Type="http://schemas.openxmlformats.org/officeDocument/2006/relationships/font" Target="fonts/Comfortaa-bold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