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8B3" w:rsidRDefault="007608B3" w:rsidP="007608B3">
      <w:pPr>
        <w:pStyle w:val="a4"/>
        <w:spacing w:line="300" w:lineRule="auto"/>
      </w:pPr>
      <w:r>
        <w:rPr>
          <w:rFonts w:hint="eastAsia"/>
        </w:rPr>
        <w:t xml:space="preserve">DJYOS  </w:t>
      </w:r>
      <w:r w:rsidR="00EF6F16">
        <w:rPr>
          <w:rFonts w:hint="eastAsia"/>
        </w:rPr>
        <w:t>开发工具需求</w:t>
      </w:r>
    </w:p>
    <w:p w:rsidR="008C1BC0" w:rsidRDefault="008C1BC0" w:rsidP="00A87AF9">
      <w:pPr>
        <w:jc w:val="center"/>
        <w:outlineLvl w:val="0"/>
        <w:rPr>
          <w:rFonts w:ascii="新宋体" w:hAnsi="新宋体"/>
          <w:sz w:val="24"/>
        </w:rPr>
      </w:pPr>
      <w:r w:rsidRPr="008C1BC0">
        <w:rPr>
          <w:rFonts w:ascii="新宋体" w:hAnsi="新宋体" w:hint="eastAsia"/>
          <w:sz w:val="24"/>
        </w:rPr>
        <w:t>编写</w:t>
      </w:r>
      <w:r w:rsidRPr="00EF0130">
        <w:rPr>
          <w:rFonts w:ascii="新宋体" w:hAnsi="新宋体" w:hint="eastAsia"/>
          <w:sz w:val="24"/>
        </w:rPr>
        <w:t>：</w:t>
      </w:r>
      <w:r w:rsidR="00EF6F16">
        <w:rPr>
          <w:rFonts w:hint="eastAsia"/>
          <w:sz w:val="24"/>
        </w:rPr>
        <w:t>罗侍田</w:t>
      </w:r>
    </w:p>
    <w:p w:rsidR="007608B3" w:rsidRPr="007608B3" w:rsidRDefault="007608B3" w:rsidP="00353925">
      <w:pPr>
        <w:pStyle w:val="a0"/>
        <w:ind w:firstLineChars="0" w:firstLine="0"/>
      </w:pPr>
    </w:p>
    <w:p w:rsidR="00094594" w:rsidRPr="00EC23E6" w:rsidRDefault="00EF6F16" w:rsidP="00297CA4">
      <w:pPr>
        <w:pStyle w:val="1"/>
      </w:pPr>
      <w:r w:rsidRPr="00EC23E6">
        <w:rPr>
          <w:rFonts w:hint="eastAsia"/>
        </w:rPr>
        <w:t>源码编辑</w:t>
      </w:r>
    </w:p>
    <w:tbl>
      <w:tblPr>
        <w:tblStyle w:val="ac"/>
        <w:tblW w:w="9294" w:type="dxa"/>
        <w:jc w:val="center"/>
        <w:tblLook w:val="04A0" w:firstRow="1" w:lastRow="0" w:firstColumn="1" w:lastColumn="0" w:noHBand="0" w:noVBand="1"/>
      </w:tblPr>
      <w:tblGrid>
        <w:gridCol w:w="817"/>
        <w:gridCol w:w="4111"/>
        <w:gridCol w:w="2268"/>
        <w:gridCol w:w="2098"/>
      </w:tblGrid>
      <w:tr w:rsidR="00EC23E6" w:rsidRPr="00EC23E6" w:rsidTr="00EC23E6">
        <w:trPr>
          <w:trHeight w:val="451"/>
          <w:jc w:val="center"/>
        </w:trPr>
        <w:tc>
          <w:tcPr>
            <w:tcW w:w="817" w:type="dxa"/>
          </w:tcPr>
          <w:p w:rsidR="00EC23E6" w:rsidRPr="00EC23E6" w:rsidRDefault="00EC23E6" w:rsidP="00EC23E6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4111" w:type="dxa"/>
          </w:tcPr>
          <w:p w:rsidR="00EC23E6" w:rsidRPr="00EC23E6" w:rsidRDefault="00EC23E6" w:rsidP="00EC23E6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 w:rsidRPr="00EC23E6">
              <w:rPr>
                <w:rFonts w:hint="eastAsia"/>
                <w:b/>
                <w:sz w:val="24"/>
              </w:rPr>
              <w:t>任务</w:t>
            </w:r>
          </w:p>
        </w:tc>
        <w:tc>
          <w:tcPr>
            <w:tcW w:w="2268" w:type="dxa"/>
          </w:tcPr>
          <w:p w:rsidR="00EC23E6" w:rsidRPr="00EC23E6" w:rsidRDefault="00EC23E6" w:rsidP="00EC23E6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 w:rsidRPr="00EC23E6">
              <w:rPr>
                <w:rFonts w:hint="eastAsia"/>
                <w:b/>
                <w:sz w:val="24"/>
              </w:rPr>
              <w:t>期限</w:t>
            </w:r>
          </w:p>
        </w:tc>
        <w:tc>
          <w:tcPr>
            <w:tcW w:w="2098" w:type="dxa"/>
          </w:tcPr>
          <w:p w:rsidR="00EC23E6" w:rsidRPr="00EC23E6" w:rsidRDefault="00EC23E6" w:rsidP="00EC23E6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 w:rsidRPr="00EC23E6">
              <w:rPr>
                <w:rFonts w:hint="eastAsia"/>
                <w:b/>
                <w:sz w:val="24"/>
              </w:rPr>
              <w:t>实际</w:t>
            </w:r>
          </w:p>
        </w:tc>
      </w:tr>
      <w:tr w:rsidR="00EC23E6" w:rsidRPr="00EC23E6" w:rsidTr="00EC23E6">
        <w:trPr>
          <w:trHeight w:val="451"/>
          <w:jc w:val="center"/>
        </w:trPr>
        <w:tc>
          <w:tcPr>
            <w:tcW w:w="817" w:type="dxa"/>
          </w:tcPr>
          <w:p w:rsidR="00EC23E6" w:rsidRPr="00D74678" w:rsidRDefault="00EC23E6" w:rsidP="00EC23E6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74678">
              <w:rPr>
                <w:rFonts w:hint="eastAsia"/>
                <w:b/>
                <w:sz w:val="24"/>
                <w:highlight w:val="green"/>
              </w:rPr>
              <w:t>1</w:t>
            </w:r>
          </w:p>
        </w:tc>
        <w:tc>
          <w:tcPr>
            <w:tcW w:w="4111" w:type="dxa"/>
          </w:tcPr>
          <w:p w:rsidR="00EC23E6" w:rsidRPr="00D74678" w:rsidRDefault="00297CA4" w:rsidP="00EC23E6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74678">
              <w:rPr>
                <w:rFonts w:hint="eastAsia"/>
                <w:highlight w:val="green"/>
              </w:rPr>
              <w:t>按配置生成</w:t>
            </w:r>
            <w:r w:rsidRPr="00D74678">
              <w:rPr>
                <w:rFonts w:hint="eastAsia"/>
                <w:highlight w:val="green"/>
              </w:rPr>
              <w:t>init</w:t>
            </w:r>
            <w:r w:rsidRPr="00D74678">
              <w:rPr>
                <w:highlight w:val="green"/>
              </w:rPr>
              <w:t>Project</w:t>
            </w:r>
            <w:r w:rsidRPr="00D74678">
              <w:rPr>
                <w:rFonts w:hint="eastAsia"/>
                <w:highlight w:val="green"/>
              </w:rPr>
              <w:t>.c</w:t>
            </w:r>
            <w:r w:rsidRPr="00D74678">
              <w:rPr>
                <w:rFonts w:hint="eastAsia"/>
                <w:highlight w:val="green"/>
              </w:rPr>
              <w:t>文件</w:t>
            </w:r>
          </w:p>
        </w:tc>
        <w:tc>
          <w:tcPr>
            <w:tcW w:w="2268" w:type="dxa"/>
          </w:tcPr>
          <w:p w:rsidR="00EC23E6" w:rsidRPr="00D74678" w:rsidRDefault="00EC23E6" w:rsidP="00EC23E6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</w:p>
        </w:tc>
        <w:tc>
          <w:tcPr>
            <w:tcW w:w="2098" w:type="dxa"/>
          </w:tcPr>
          <w:p w:rsidR="00EC23E6" w:rsidRPr="00D74678" w:rsidRDefault="00EC23E6" w:rsidP="00EC23E6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</w:p>
        </w:tc>
      </w:tr>
      <w:tr w:rsidR="00EC23E6" w:rsidRPr="00EC23E6" w:rsidTr="00EC23E6">
        <w:trPr>
          <w:trHeight w:val="451"/>
          <w:jc w:val="center"/>
        </w:trPr>
        <w:tc>
          <w:tcPr>
            <w:tcW w:w="817" w:type="dxa"/>
          </w:tcPr>
          <w:p w:rsidR="00EC23E6" w:rsidRPr="00D74678" w:rsidRDefault="00EC23E6" w:rsidP="00EC23E6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74678">
              <w:rPr>
                <w:rFonts w:hint="eastAsia"/>
                <w:b/>
                <w:sz w:val="24"/>
                <w:highlight w:val="green"/>
              </w:rPr>
              <w:t>2</w:t>
            </w:r>
          </w:p>
        </w:tc>
        <w:tc>
          <w:tcPr>
            <w:tcW w:w="4111" w:type="dxa"/>
          </w:tcPr>
          <w:p w:rsidR="00EC23E6" w:rsidRPr="00D74678" w:rsidRDefault="00297CA4" w:rsidP="00EC23E6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74678">
              <w:rPr>
                <w:rFonts w:hint="eastAsia"/>
                <w:highlight w:val="green"/>
              </w:rPr>
              <w:t>加入按框架生成代码的功能</w:t>
            </w:r>
          </w:p>
        </w:tc>
        <w:tc>
          <w:tcPr>
            <w:tcW w:w="2268" w:type="dxa"/>
          </w:tcPr>
          <w:p w:rsidR="00EC23E6" w:rsidRPr="00D74678" w:rsidRDefault="00EC23E6" w:rsidP="00EC23E6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</w:p>
        </w:tc>
        <w:tc>
          <w:tcPr>
            <w:tcW w:w="2098" w:type="dxa"/>
          </w:tcPr>
          <w:p w:rsidR="00EC23E6" w:rsidRPr="00D74678" w:rsidRDefault="00EC23E6" w:rsidP="00EC23E6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</w:p>
        </w:tc>
      </w:tr>
    </w:tbl>
    <w:p w:rsidR="00EC23E6" w:rsidRPr="00094594" w:rsidRDefault="00EC23E6" w:rsidP="00094594">
      <w:pPr>
        <w:pStyle w:val="a0"/>
      </w:pPr>
    </w:p>
    <w:p w:rsidR="00094594" w:rsidRDefault="00EF6F16" w:rsidP="00F86EBE">
      <w:pPr>
        <w:pStyle w:val="1"/>
      </w:pPr>
      <w:r>
        <w:rPr>
          <w:rFonts w:hint="eastAsia"/>
        </w:rPr>
        <w:t>源码检查</w:t>
      </w:r>
    </w:p>
    <w:tbl>
      <w:tblPr>
        <w:tblStyle w:val="ac"/>
        <w:tblW w:w="9294" w:type="dxa"/>
        <w:jc w:val="center"/>
        <w:tblLook w:val="04A0" w:firstRow="1" w:lastRow="0" w:firstColumn="1" w:lastColumn="0" w:noHBand="0" w:noVBand="1"/>
      </w:tblPr>
      <w:tblGrid>
        <w:gridCol w:w="817"/>
        <w:gridCol w:w="4111"/>
        <w:gridCol w:w="2268"/>
        <w:gridCol w:w="2098"/>
      </w:tblGrid>
      <w:tr w:rsidR="00EC23E6" w:rsidRPr="00EC23E6" w:rsidTr="00A84AF9">
        <w:trPr>
          <w:trHeight w:val="451"/>
          <w:jc w:val="center"/>
        </w:trPr>
        <w:tc>
          <w:tcPr>
            <w:tcW w:w="817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4111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任务</w:t>
            </w:r>
          </w:p>
        </w:tc>
        <w:tc>
          <w:tcPr>
            <w:tcW w:w="2268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期限</w:t>
            </w:r>
          </w:p>
        </w:tc>
        <w:tc>
          <w:tcPr>
            <w:tcW w:w="2098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实际</w:t>
            </w:r>
          </w:p>
        </w:tc>
      </w:tr>
      <w:tr w:rsidR="00EC23E6" w:rsidRPr="00EC23E6" w:rsidTr="00A84AF9">
        <w:trPr>
          <w:trHeight w:val="451"/>
          <w:jc w:val="center"/>
        </w:trPr>
        <w:tc>
          <w:tcPr>
            <w:tcW w:w="817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111" w:type="dxa"/>
          </w:tcPr>
          <w:p w:rsidR="00EC23E6" w:rsidRPr="00EC23E6" w:rsidRDefault="00297CA4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</w:rPr>
              <w:t>有没有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段在</w:t>
            </w:r>
            <w:r>
              <w:rPr>
                <w:rFonts w:hint="eastAsia"/>
              </w:rPr>
              <w:t>lds</w:t>
            </w:r>
            <w:r>
              <w:rPr>
                <w:rFonts w:hint="eastAsia"/>
              </w:rPr>
              <w:t>中被设为</w:t>
            </w:r>
            <w:r>
              <w:rPr>
                <w:rFonts w:hint="eastAsia"/>
              </w:rPr>
              <w:t>KEEP</w:t>
            </w:r>
            <w:r>
              <w:rPr>
                <w:rFonts w:hint="eastAsia"/>
              </w:rPr>
              <w:t>的（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段可能被编译器优化掉，根本到不了</w:t>
            </w:r>
            <w:r>
              <w:rPr>
                <w:rFonts w:hint="eastAsia"/>
              </w:rPr>
              <w:t>lds</w:t>
            </w:r>
            <w:r>
              <w:rPr>
                <w:rFonts w:hint="eastAsia"/>
              </w:rPr>
              <w:t>起作用）</w:t>
            </w:r>
          </w:p>
        </w:tc>
        <w:tc>
          <w:tcPr>
            <w:tcW w:w="2268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EC23E6" w:rsidRPr="00EC23E6" w:rsidTr="00A84AF9">
        <w:trPr>
          <w:trHeight w:val="451"/>
          <w:jc w:val="center"/>
        </w:trPr>
        <w:tc>
          <w:tcPr>
            <w:tcW w:w="817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111" w:type="dxa"/>
          </w:tcPr>
          <w:p w:rsidR="00EC23E6" w:rsidRPr="00EC23E6" w:rsidRDefault="00297CA4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</w:rPr>
              <w:t>识别函数的重要提示，在键入时显示</w:t>
            </w:r>
          </w:p>
        </w:tc>
        <w:tc>
          <w:tcPr>
            <w:tcW w:w="2268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</w:tbl>
    <w:p w:rsidR="00EC23E6" w:rsidRPr="00EF6F16" w:rsidRDefault="00EC23E6" w:rsidP="0088076F">
      <w:pPr>
        <w:pStyle w:val="a0"/>
        <w:ind w:firstLineChars="0" w:firstLine="0"/>
      </w:pPr>
    </w:p>
    <w:p w:rsidR="00EF6F16" w:rsidRDefault="00EF6F16" w:rsidP="00EF6F16">
      <w:pPr>
        <w:pStyle w:val="1"/>
      </w:pPr>
      <w:r>
        <w:rPr>
          <w:rFonts w:hint="eastAsia"/>
        </w:rPr>
        <w:t>调试功能</w:t>
      </w:r>
    </w:p>
    <w:tbl>
      <w:tblPr>
        <w:tblStyle w:val="ac"/>
        <w:tblW w:w="9294" w:type="dxa"/>
        <w:jc w:val="center"/>
        <w:tblLook w:val="04A0" w:firstRow="1" w:lastRow="0" w:firstColumn="1" w:lastColumn="0" w:noHBand="0" w:noVBand="1"/>
      </w:tblPr>
      <w:tblGrid>
        <w:gridCol w:w="817"/>
        <w:gridCol w:w="4111"/>
        <w:gridCol w:w="2268"/>
        <w:gridCol w:w="2098"/>
      </w:tblGrid>
      <w:tr w:rsidR="00EC23E6" w:rsidRPr="00EC23E6" w:rsidTr="00A84AF9">
        <w:trPr>
          <w:trHeight w:val="451"/>
          <w:jc w:val="center"/>
        </w:trPr>
        <w:tc>
          <w:tcPr>
            <w:tcW w:w="817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4111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任务</w:t>
            </w:r>
          </w:p>
        </w:tc>
        <w:tc>
          <w:tcPr>
            <w:tcW w:w="2268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期限</w:t>
            </w:r>
          </w:p>
        </w:tc>
        <w:tc>
          <w:tcPr>
            <w:tcW w:w="2098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实际</w:t>
            </w:r>
          </w:p>
        </w:tc>
      </w:tr>
      <w:tr w:rsidR="00EC23E6" w:rsidRPr="00EC23E6" w:rsidTr="00A84AF9">
        <w:trPr>
          <w:trHeight w:val="451"/>
          <w:jc w:val="center"/>
        </w:trPr>
        <w:tc>
          <w:tcPr>
            <w:tcW w:w="817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111" w:type="dxa"/>
          </w:tcPr>
          <w:p w:rsidR="00EC23E6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</w:rPr>
              <w:t>支持串口、网口、</w:t>
            </w:r>
            <w:r>
              <w:rPr>
                <w:rFonts w:hint="eastAsia"/>
              </w:rPr>
              <w:t>jtag</w:t>
            </w:r>
            <w:r>
              <w:rPr>
                <w:rFonts w:hint="eastAsia"/>
              </w:rPr>
              <w:t>插入调试</w:t>
            </w:r>
          </w:p>
        </w:tc>
        <w:tc>
          <w:tcPr>
            <w:tcW w:w="2268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EC23E6" w:rsidRPr="00EC23E6" w:rsidTr="00A84AF9">
        <w:trPr>
          <w:trHeight w:val="451"/>
          <w:jc w:val="center"/>
        </w:trPr>
        <w:tc>
          <w:tcPr>
            <w:tcW w:w="817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111" w:type="dxa"/>
          </w:tcPr>
          <w:p w:rsidR="00EC23E6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</w:rPr>
              <w:t>显示对象树</w:t>
            </w:r>
          </w:p>
        </w:tc>
        <w:tc>
          <w:tcPr>
            <w:tcW w:w="2268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353925" w:rsidRPr="00EC23E6" w:rsidTr="00A84AF9">
        <w:trPr>
          <w:trHeight w:val="451"/>
          <w:jc w:val="center"/>
        </w:trPr>
        <w:tc>
          <w:tcPr>
            <w:tcW w:w="817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4111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显示看门狗进度、定时器进度</w:t>
            </w:r>
          </w:p>
        </w:tc>
        <w:tc>
          <w:tcPr>
            <w:tcW w:w="226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353925" w:rsidRPr="00EC23E6" w:rsidTr="00A84AF9">
        <w:trPr>
          <w:trHeight w:val="451"/>
          <w:jc w:val="center"/>
        </w:trPr>
        <w:tc>
          <w:tcPr>
            <w:tcW w:w="817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4111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显示事件类型和事件队列，以及他们的状态</w:t>
            </w:r>
          </w:p>
        </w:tc>
        <w:tc>
          <w:tcPr>
            <w:tcW w:w="226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353925" w:rsidRPr="00EC23E6" w:rsidTr="00A84AF9">
        <w:trPr>
          <w:trHeight w:val="451"/>
          <w:jc w:val="center"/>
        </w:trPr>
        <w:tc>
          <w:tcPr>
            <w:tcW w:w="817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4111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显示内存分配情况，特别是</w:t>
            </w:r>
            <w:r>
              <w:rPr>
                <w:rFonts w:hint="eastAsia"/>
              </w:rPr>
              <w:t>heap</w:t>
            </w:r>
            <w:r>
              <w:rPr>
                <w:rFonts w:hint="eastAsia"/>
              </w:rPr>
              <w:t>。用柱状图显示实时</w:t>
            </w:r>
            <w:r>
              <w:rPr>
                <w:rFonts w:hint="eastAsia"/>
              </w:rPr>
              <w:t>heap</w:t>
            </w:r>
            <w:r>
              <w:rPr>
                <w:rFonts w:hint="eastAsia"/>
              </w:rPr>
              <w:t>消耗情况</w:t>
            </w:r>
          </w:p>
        </w:tc>
        <w:tc>
          <w:tcPr>
            <w:tcW w:w="226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353925" w:rsidRPr="00EC23E6" w:rsidTr="00A84AF9">
        <w:trPr>
          <w:trHeight w:val="451"/>
          <w:jc w:val="center"/>
        </w:trPr>
        <w:tc>
          <w:tcPr>
            <w:tcW w:w="817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4111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使用状态</w:t>
            </w:r>
          </w:p>
        </w:tc>
        <w:tc>
          <w:tcPr>
            <w:tcW w:w="226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353925" w:rsidRPr="00EC23E6" w:rsidTr="00A84AF9">
        <w:trPr>
          <w:trHeight w:val="451"/>
          <w:jc w:val="center"/>
        </w:trPr>
        <w:tc>
          <w:tcPr>
            <w:tcW w:w="817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4111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手动切入线程</w:t>
            </w:r>
          </w:p>
        </w:tc>
        <w:tc>
          <w:tcPr>
            <w:tcW w:w="226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353925" w:rsidRPr="00EC23E6" w:rsidTr="00A84AF9">
        <w:trPr>
          <w:trHeight w:val="451"/>
          <w:jc w:val="center"/>
        </w:trPr>
        <w:tc>
          <w:tcPr>
            <w:tcW w:w="817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4111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调试一个或多个事件，其他事件正常运行。（第二期</w:t>
            </w:r>
          </w:p>
        </w:tc>
        <w:tc>
          <w:tcPr>
            <w:tcW w:w="226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353925" w:rsidRPr="00EC23E6" w:rsidTr="00A84AF9">
        <w:trPr>
          <w:trHeight w:val="451"/>
          <w:jc w:val="center"/>
        </w:trPr>
        <w:tc>
          <w:tcPr>
            <w:tcW w:w="817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</w:p>
        </w:tc>
        <w:tc>
          <w:tcPr>
            <w:tcW w:w="4111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ebug</w:t>
            </w:r>
            <w:r>
              <w:rPr>
                <w:rFonts w:hint="eastAsia"/>
              </w:rPr>
              <w:t>界面上支持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窗口</w:t>
            </w:r>
          </w:p>
        </w:tc>
        <w:tc>
          <w:tcPr>
            <w:tcW w:w="226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353925" w:rsidRPr="00EC23E6" w:rsidTr="00A84AF9">
        <w:trPr>
          <w:trHeight w:val="451"/>
          <w:jc w:val="center"/>
        </w:trPr>
        <w:tc>
          <w:tcPr>
            <w:tcW w:w="817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4111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ebug</w:t>
            </w:r>
            <w:r>
              <w:rPr>
                <w:rFonts w:hint="eastAsia"/>
              </w:rPr>
              <w:t>配置保存到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中，而不是在</w:t>
            </w:r>
            <w:r>
              <w:rPr>
                <w:rFonts w:hint="eastAsia"/>
              </w:rPr>
              <w:t>workspace</w:t>
            </w:r>
            <w:r>
              <w:rPr>
                <w:rFonts w:hint="eastAsia"/>
              </w:rPr>
              <w:t>中</w:t>
            </w:r>
          </w:p>
        </w:tc>
        <w:tc>
          <w:tcPr>
            <w:tcW w:w="226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353925" w:rsidRPr="00EC23E6" w:rsidTr="00A84AF9">
        <w:trPr>
          <w:trHeight w:val="451"/>
          <w:jc w:val="center"/>
        </w:trPr>
        <w:tc>
          <w:tcPr>
            <w:tcW w:w="817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4111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用图形显示一个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类型的变量（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开发中特别有用）</w:t>
            </w:r>
          </w:p>
        </w:tc>
        <w:tc>
          <w:tcPr>
            <w:tcW w:w="226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353925" w:rsidRPr="00EC23E6" w:rsidTr="00A84AF9">
        <w:trPr>
          <w:trHeight w:val="451"/>
          <w:jc w:val="center"/>
        </w:trPr>
        <w:tc>
          <w:tcPr>
            <w:tcW w:w="817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4111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填充内存（不是用文件）。改善内存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功能</w:t>
            </w:r>
          </w:p>
        </w:tc>
        <w:tc>
          <w:tcPr>
            <w:tcW w:w="226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353925" w:rsidRPr="00EC23E6" w:rsidTr="00A84AF9">
        <w:trPr>
          <w:trHeight w:val="451"/>
          <w:jc w:val="center"/>
        </w:trPr>
        <w:tc>
          <w:tcPr>
            <w:tcW w:w="817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3</w:t>
            </w:r>
          </w:p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4111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</w:pPr>
            <w:r>
              <w:t>W</w:t>
            </w:r>
            <w:r>
              <w:rPr>
                <w:rFonts w:hint="eastAsia"/>
              </w:rPr>
              <w:t>atchpoint</w:t>
            </w:r>
            <w:r>
              <w:rPr>
                <w:rFonts w:hint="eastAsia"/>
              </w:rPr>
              <w:t>功能改进，解决乱停问题，添加使用帮助</w:t>
            </w:r>
          </w:p>
        </w:tc>
        <w:tc>
          <w:tcPr>
            <w:tcW w:w="226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353925" w:rsidRPr="00EC23E6" w:rsidTr="00A84AF9">
        <w:trPr>
          <w:trHeight w:val="451"/>
          <w:jc w:val="center"/>
        </w:trPr>
        <w:tc>
          <w:tcPr>
            <w:tcW w:w="817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1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4111" w:type="dxa"/>
          </w:tcPr>
          <w:p w:rsidR="00353925" w:rsidRDefault="00353925" w:rsidP="00A84AF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记住各调试窗口的设置，下次重新连接时恢复</w:t>
            </w:r>
          </w:p>
        </w:tc>
        <w:tc>
          <w:tcPr>
            <w:tcW w:w="226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2098" w:type="dxa"/>
          </w:tcPr>
          <w:p w:rsidR="00353925" w:rsidRPr="00EC23E6" w:rsidRDefault="00353925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</w:tbl>
    <w:p w:rsidR="00EC23E6" w:rsidRPr="00EC23E6" w:rsidRDefault="00EC23E6" w:rsidP="00EC23E6">
      <w:pPr>
        <w:pStyle w:val="a0"/>
      </w:pPr>
    </w:p>
    <w:p w:rsidR="00EF6F16" w:rsidRDefault="00EF6F16" w:rsidP="00EF6F16">
      <w:pPr>
        <w:pStyle w:val="1"/>
      </w:pPr>
      <w:r>
        <w:rPr>
          <w:rFonts w:hint="eastAsia"/>
        </w:rPr>
        <w:t>工程</w:t>
      </w:r>
      <w:r w:rsidR="00094594">
        <w:rPr>
          <w:rFonts w:hint="eastAsia"/>
        </w:rPr>
        <w:t>和编译</w:t>
      </w:r>
    </w:p>
    <w:tbl>
      <w:tblPr>
        <w:tblStyle w:val="ac"/>
        <w:tblW w:w="9286" w:type="dxa"/>
        <w:tblLook w:val="04A0" w:firstRow="1" w:lastRow="0" w:firstColumn="1" w:lastColumn="0" w:noHBand="0" w:noVBand="1"/>
      </w:tblPr>
      <w:tblGrid>
        <w:gridCol w:w="534"/>
        <w:gridCol w:w="6095"/>
        <w:gridCol w:w="1276"/>
        <w:gridCol w:w="1381"/>
      </w:tblGrid>
      <w:tr w:rsidR="00EC23E6" w:rsidRPr="00EC23E6" w:rsidTr="00EC23E6">
        <w:trPr>
          <w:trHeight w:val="451"/>
        </w:trPr>
        <w:tc>
          <w:tcPr>
            <w:tcW w:w="534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任务</w:t>
            </w:r>
          </w:p>
        </w:tc>
        <w:tc>
          <w:tcPr>
            <w:tcW w:w="1276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期限</w:t>
            </w:r>
          </w:p>
        </w:tc>
        <w:tc>
          <w:tcPr>
            <w:tcW w:w="1381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实际</w:t>
            </w:r>
          </w:p>
        </w:tc>
      </w:tr>
      <w:tr w:rsidR="00EC23E6" w:rsidRPr="00EC23E6" w:rsidTr="00EC23E6">
        <w:trPr>
          <w:trHeight w:val="451"/>
        </w:trPr>
        <w:tc>
          <w:tcPr>
            <w:tcW w:w="534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6095" w:type="dxa"/>
          </w:tcPr>
          <w:p w:rsidR="00EC23E6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BB0DEC">
              <w:rPr>
                <w:rFonts w:hint="eastAsia"/>
                <w:highlight w:val="green"/>
              </w:rPr>
              <w:t>增加创建工程向导，并自动加入头文件路径、预定义符号等。每次创建工程，程序员都可选择是否使用向导。</w:t>
            </w:r>
          </w:p>
        </w:tc>
        <w:tc>
          <w:tcPr>
            <w:tcW w:w="1276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EC23E6" w:rsidRPr="00EC23E6" w:rsidTr="00EC23E6">
        <w:trPr>
          <w:trHeight w:val="451"/>
        </w:trPr>
        <w:tc>
          <w:tcPr>
            <w:tcW w:w="534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EC23E6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6095" w:type="dxa"/>
          </w:tcPr>
          <w:p w:rsidR="00EC23E6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 w:rsidRPr="00BB0DEC">
              <w:rPr>
                <w:rFonts w:hint="eastAsia"/>
                <w:highlight w:val="green"/>
              </w:rPr>
              <w:t>可以选择样板工程，可配置框架。</w:t>
            </w:r>
          </w:p>
        </w:tc>
        <w:tc>
          <w:tcPr>
            <w:tcW w:w="1276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EC23E6" w:rsidRPr="00EC23E6" w:rsidRDefault="00EC23E6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6095" w:type="dxa"/>
          </w:tcPr>
          <w:p w:rsidR="008A3562" w:rsidRPr="00BB0DEC" w:rsidRDefault="008A3562" w:rsidP="00A84AF9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BB0DEC">
              <w:rPr>
                <w:rFonts w:hint="eastAsia"/>
                <w:highlight w:val="green"/>
              </w:rPr>
              <w:t>加入直接从</w:t>
            </w:r>
            <w:r w:rsidRPr="00BB0DEC">
              <w:rPr>
                <w:rFonts w:hint="eastAsia"/>
                <w:highlight w:val="green"/>
              </w:rPr>
              <w:t>git</w:t>
            </w:r>
            <w:r w:rsidRPr="00BB0DEC">
              <w:rPr>
                <w:rFonts w:hint="eastAsia"/>
                <w:highlight w:val="green"/>
              </w:rPr>
              <w:t>中更新代码的功能。</w:t>
            </w:r>
          </w:p>
        </w:tc>
        <w:tc>
          <w:tcPr>
            <w:tcW w:w="1276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6095" w:type="dxa"/>
          </w:tcPr>
          <w:p w:rsidR="008A3562" w:rsidRPr="00BB0DEC" w:rsidRDefault="008A3562" w:rsidP="00A84AF9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>
              <w:rPr>
                <w:rFonts w:hint="eastAsia"/>
              </w:rPr>
              <w:t>解决工程设置互相覆盖的问题。</w:t>
            </w:r>
          </w:p>
        </w:tc>
        <w:tc>
          <w:tcPr>
            <w:tcW w:w="1276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5</w:t>
            </w:r>
          </w:p>
        </w:tc>
        <w:tc>
          <w:tcPr>
            <w:tcW w:w="6095" w:type="dxa"/>
          </w:tcPr>
          <w:p w:rsidR="008A3562" w:rsidRPr="00BB0DEC" w:rsidRDefault="008A3562" w:rsidP="00A84AF9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>
              <w:rPr>
                <w:rFonts w:hint="eastAsia"/>
              </w:rPr>
              <w:t>工程管理中同时支持</w:t>
            </w:r>
            <w:r>
              <w:rPr>
                <w:rFonts w:hint="eastAsia"/>
              </w:rPr>
              <w:t>bsp</w:t>
            </w:r>
            <w:r>
              <w:rPr>
                <w:rFonts w:hint="eastAsia"/>
              </w:rPr>
              <w:t>和应用开发。</w:t>
            </w:r>
          </w:p>
        </w:tc>
        <w:tc>
          <w:tcPr>
            <w:tcW w:w="1276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6095" w:type="dxa"/>
          </w:tcPr>
          <w:p w:rsidR="008A3562" w:rsidRDefault="008A3562" w:rsidP="008A3562">
            <w:pPr>
              <w:pStyle w:val="a0"/>
              <w:ind w:firstLineChars="0" w:firstLine="0"/>
            </w:pPr>
            <w:r>
              <w:rPr>
                <w:rFonts w:hint="eastAsia"/>
              </w:rPr>
              <w:t>若按向导创建新工程后，或者修改工程选项后，关于库：</w:t>
            </w:r>
          </w:p>
          <w:p w:rsidR="008A3562" w:rsidRDefault="008A3562" w:rsidP="008A3562">
            <w:pPr>
              <w:pStyle w:val="a0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如果预编译好的库中有符合选项的，直接引用。</w:t>
            </w:r>
          </w:p>
          <w:p w:rsidR="008A3562" w:rsidRPr="00BB0DEC" w:rsidRDefault="008A3562" w:rsidP="008A3562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>
              <w:rPr>
                <w:rFonts w:hint="eastAsia"/>
              </w:rPr>
              <w:t>否则立即编译相关的库，并拷贝</w:t>
            </w:r>
            <w:r>
              <w:rPr>
                <w:rFonts w:hint="eastAsia"/>
              </w:rPr>
              <w:t>.a</w:t>
            </w:r>
            <w:r>
              <w:rPr>
                <w:rFonts w:hint="eastAsia"/>
              </w:rPr>
              <w:t>文件到工程目录。</w:t>
            </w:r>
          </w:p>
        </w:tc>
        <w:tc>
          <w:tcPr>
            <w:tcW w:w="1276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6095" w:type="dxa"/>
          </w:tcPr>
          <w:p w:rsidR="008A3562" w:rsidRPr="00BB0DEC" w:rsidRDefault="008A3562" w:rsidP="00A84AF9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775917">
              <w:rPr>
                <w:rFonts w:hint="eastAsia"/>
                <w:highlight w:val="green"/>
              </w:rPr>
              <w:t>解决命令行太长问题。</w:t>
            </w:r>
          </w:p>
        </w:tc>
        <w:tc>
          <w:tcPr>
            <w:tcW w:w="1276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6095" w:type="dxa"/>
          </w:tcPr>
          <w:p w:rsidR="008A3562" w:rsidRPr="00BB0DEC" w:rsidRDefault="008A3562" w:rsidP="00A84AF9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>
              <w:rPr>
                <w:rFonts w:hint="eastAsia"/>
              </w:rPr>
              <w:t>工程归档功能：连用到的库文件一起打包。</w:t>
            </w:r>
          </w:p>
        </w:tc>
        <w:tc>
          <w:tcPr>
            <w:tcW w:w="1276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A84AF9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</w:p>
        </w:tc>
        <w:tc>
          <w:tcPr>
            <w:tcW w:w="6095" w:type="dxa"/>
          </w:tcPr>
          <w:p w:rsidR="008A3562" w:rsidRPr="00A13220" w:rsidRDefault="008A3562" w:rsidP="008A3562">
            <w:pPr>
              <w:pStyle w:val="a0"/>
              <w:ind w:firstLineChars="0" w:firstLine="0"/>
              <w:rPr>
                <w:highlight w:val="green"/>
              </w:rPr>
            </w:pPr>
            <w:r w:rsidRPr="00A13220">
              <w:rPr>
                <w:rFonts w:hint="eastAsia"/>
                <w:highlight w:val="green"/>
              </w:rPr>
              <w:t>图形化自动配置</w:t>
            </w:r>
            <w:r w:rsidRPr="00A13220">
              <w:rPr>
                <w:rFonts w:hint="eastAsia"/>
                <w:highlight w:val="green"/>
              </w:rPr>
              <w:t>/</w:t>
            </w:r>
            <w:r w:rsidRPr="00A13220">
              <w:rPr>
                <w:rFonts w:hint="eastAsia"/>
                <w:highlight w:val="green"/>
              </w:rPr>
              <w:t>裁剪，设计模块裁剪以及框架配置的依赖关系图</w:t>
            </w:r>
          </w:p>
        </w:tc>
        <w:tc>
          <w:tcPr>
            <w:tcW w:w="1276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6095" w:type="dxa"/>
          </w:tcPr>
          <w:p w:rsidR="008A3562" w:rsidRPr="000F2F08" w:rsidRDefault="008A3562" w:rsidP="008A3562">
            <w:pPr>
              <w:pStyle w:val="a0"/>
              <w:ind w:firstLineChars="0" w:firstLine="0"/>
              <w:rPr>
                <w:highlight w:val="red"/>
              </w:rPr>
            </w:pPr>
            <w:r w:rsidRPr="000F2F08">
              <w:rPr>
                <w:rFonts w:hint="eastAsia"/>
                <w:highlight w:val="red"/>
              </w:rPr>
              <w:t>解决编译问题：</w:t>
            </w:r>
          </w:p>
          <w:p w:rsidR="008A3562" w:rsidRPr="000F2F08" w:rsidRDefault="008A3562" w:rsidP="008A3562">
            <w:pPr>
              <w:pStyle w:val="a0"/>
              <w:numPr>
                <w:ilvl w:val="0"/>
                <w:numId w:val="39"/>
              </w:numPr>
              <w:ind w:firstLineChars="0"/>
              <w:rPr>
                <w:highlight w:val="red"/>
              </w:rPr>
            </w:pPr>
            <w:r w:rsidRPr="000F2F08">
              <w:rPr>
                <w:rFonts w:hint="eastAsia"/>
                <w:highlight w:val="red"/>
              </w:rPr>
              <w:t>经常要把</w:t>
            </w:r>
            <w:r w:rsidRPr="000F2F08">
              <w:rPr>
                <w:rFonts w:hint="eastAsia"/>
                <w:highlight w:val="red"/>
              </w:rPr>
              <w:t>.o</w:t>
            </w:r>
            <w:r w:rsidRPr="000F2F08">
              <w:rPr>
                <w:rFonts w:hint="eastAsia"/>
                <w:highlight w:val="red"/>
              </w:rPr>
              <w:t>全删掉才能正确编译。</w:t>
            </w:r>
          </w:p>
          <w:p w:rsidR="008A3562" w:rsidRPr="000F2F08" w:rsidRDefault="008A3562" w:rsidP="008A3562">
            <w:pPr>
              <w:pStyle w:val="a0"/>
              <w:numPr>
                <w:ilvl w:val="0"/>
                <w:numId w:val="39"/>
              </w:numPr>
              <w:ind w:firstLineChars="0"/>
              <w:rPr>
                <w:highlight w:val="red"/>
              </w:rPr>
            </w:pPr>
            <w:r w:rsidRPr="000F2F08">
              <w:rPr>
                <w:rFonts w:hint="eastAsia"/>
                <w:highlight w:val="red"/>
              </w:rPr>
              <w:t>库里的代码自动增量编译功能。</w:t>
            </w:r>
          </w:p>
          <w:p w:rsidR="008A3562" w:rsidRPr="000F2F08" w:rsidRDefault="008A3562" w:rsidP="008A3562">
            <w:pPr>
              <w:pStyle w:val="a0"/>
              <w:numPr>
                <w:ilvl w:val="0"/>
                <w:numId w:val="39"/>
              </w:numPr>
              <w:ind w:firstLineChars="0"/>
              <w:rPr>
                <w:highlight w:val="red"/>
              </w:rPr>
            </w:pPr>
            <w:r w:rsidRPr="000F2F08">
              <w:rPr>
                <w:highlight w:val="red"/>
              </w:rPr>
              <w:t>T</w:t>
            </w:r>
            <w:r w:rsidRPr="000F2F08">
              <w:rPr>
                <w:rFonts w:hint="eastAsia"/>
                <w:highlight w:val="red"/>
              </w:rPr>
              <w:t>ext</w:t>
            </w:r>
            <w:r w:rsidRPr="000F2F08">
              <w:rPr>
                <w:rFonts w:hint="eastAsia"/>
                <w:highlight w:val="red"/>
              </w:rPr>
              <w:t>段只有几个字节</w:t>
            </w:r>
          </w:p>
          <w:p w:rsidR="008A3562" w:rsidRPr="000F2F08" w:rsidRDefault="008A3562" w:rsidP="008A3562">
            <w:pPr>
              <w:pStyle w:val="a0"/>
              <w:numPr>
                <w:ilvl w:val="0"/>
                <w:numId w:val="39"/>
              </w:numPr>
              <w:ind w:firstLineChars="0"/>
              <w:rPr>
                <w:highlight w:val="red"/>
              </w:rPr>
            </w:pPr>
            <w:r w:rsidRPr="000F2F08">
              <w:rPr>
                <w:rFonts w:hint="eastAsia"/>
                <w:highlight w:val="red"/>
              </w:rPr>
              <w:t>莫名其妙一堆</w:t>
            </w:r>
            <w:r w:rsidRPr="000F2F08">
              <w:rPr>
                <w:rFonts w:hint="eastAsia"/>
                <w:highlight w:val="red"/>
              </w:rPr>
              <w:t>.o</w:t>
            </w:r>
            <w:r w:rsidRPr="000F2F08">
              <w:rPr>
                <w:rFonts w:hint="eastAsia"/>
                <w:highlight w:val="red"/>
              </w:rPr>
              <w:t>找不到的问题</w:t>
            </w:r>
          </w:p>
          <w:p w:rsidR="008A3562" w:rsidRPr="000F2F08" w:rsidRDefault="008A3562" w:rsidP="008A3562">
            <w:pPr>
              <w:pStyle w:val="a0"/>
              <w:numPr>
                <w:ilvl w:val="0"/>
                <w:numId w:val="39"/>
              </w:numPr>
              <w:ind w:firstLineChars="0"/>
              <w:rPr>
                <w:highlight w:val="red"/>
              </w:rPr>
            </w:pPr>
            <w:r w:rsidRPr="000F2F08">
              <w:rPr>
                <w:rFonts w:hint="eastAsia"/>
                <w:highlight w:val="red"/>
              </w:rPr>
              <w:t>文件只有几</w:t>
            </w:r>
            <w:r w:rsidRPr="000F2F08">
              <w:rPr>
                <w:rFonts w:hint="eastAsia"/>
                <w:highlight w:val="red"/>
              </w:rPr>
              <w:t>K</w:t>
            </w:r>
            <w:r w:rsidRPr="000F2F08">
              <w:rPr>
                <w:rFonts w:hint="eastAsia"/>
                <w:highlight w:val="red"/>
              </w:rPr>
              <w:t>，要重新导入工程才能解决。</w:t>
            </w:r>
          </w:p>
          <w:p w:rsidR="008A3562" w:rsidRPr="000F2F08" w:rsidRDefault="008A3562" w:rsidP="008A3562">
            <w:pPr>
              <w:pStyle w:val="a0"/>
              <w:numPr>
                <w:ilvl w:val="0"/>
                <w:numId w:val="39"/>
              </w:numPr>
              <w:ind w:firstLineChars="0"/>
              <w:rPr>
                <w:highlight w:val="red"/>
              </w:rPr>
            </w:pPr>
            <w:r w:rsidRPr="000F2F08">
              <w:rPr>
                <w:rFonts w:hint="eastAsia"/>
                <w:highlight w:val="red"/>
              </w:rPr>
              <w:t>编译时找不到源码，把所有编译结果删掉再编译。</w:t>
            </w:r>
          </w:p>
        </w:tc>
        <w:tc>
          <w:tcPr>
            <w:tcW w:w="1276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6095" w:type="dxa"/>
          </w:tcPr>
          <w:p w:rsidR="008A3562" w:rsidRDefault="008A3562" w:rsidP="008A3562">
            <w:pPr>
              <w:pStyle w:val="a0"/>
              <w:ind w:firstLineChars="0" w:firstLine="0"/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Iboot</w:t>
            </w:r>
            <w:r>
              <w:rPr>
                <w:rFonts w:hint="eastAsia"/>
              </w:rPr>
              <w:t>：</w:t>
            </w:r>
          </w:p>
          <w:p w:rsidR="008A3562" w:rsidRDefault="008A3562" w:rsidP="008A3562">
            <w:pPr>
              <w:pStyle w:val="a0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在工程配置中，增加</w:t>
            </w:r>
            <w:r>
              <w:rPr>
                <w:rFonts w:hint="eastAsia"/>
              </w:rPr>
              <w:t>Iboot</w:t>
            </w:r>
            <w:r>
              <w:rPr>
                <w:rFonts w:hint="eastAsia"/>
              </w:rPr>
              <w:t>特性配置，也可选择不要</w:t>
            </w:r>
            <w:r>
              <w:rPr>
                <w:rFonts w:hint="eastAsia"/>
              </w:rPr>
              <w:t>Iboot</w:t>
            </w:r>
            <w:r>
              <w:rPr>
                <w:rFonts w:hint="eastAsia"/>
              </w:rPr>
              <w:t>。</w:t>
            </w:r>
          </w:p>
          <w:p w:rsidR="008A3562" w:rsidRDefault="008A3562" w:rsidP="008A3562">
            <w:pPr>
              <w:pStyle w:val="a0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自动编译</w:t>
            </w:r>
            <w:r>
              <w:rPr>
                <w:rFonts w:hint="eastAsia"/>
              </w:rPr>
              <w:t>Iboot</w:t>
            </w:r>
            <w:r>
              <w:rPr>
                <w:rFonts w:hint="eastAsia"/>
              </w:rPr>
              <w:t>。</w:t>
            </w:r>
          </w:p>
          <w:p w:rsidR="008A3562" w:rsidRDefault="008A3562" w:rsidP="008A3562">
            <w:pPr>
              <w:pStyle w:val="a0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自动修改相应的</w:t>
            </w:r>
            <w:r>
              <w:rPr>
                <w:rFonts w:hint="eastAsia"/>
              </w:rPr>
              <w:t>lds</w:t>
            </w:r>
            <w:r>
              <w:rPr>
                <w:rFonts w:hint="eastAsia"/>
              </w:rPr>
              <w:t>文件，尤其是修改配置后。使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获取最大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空间。</w:t>
            </w:r>
          </w:p>
          <w:p w:rsidR="008A3562" w:rsidRPr="00775917" w:rsidRDefault="008A3562" w:rsidP="008A3562">
            <w:pPr>
              <w:pStyle w:val="a0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生成“</w:t>
            </w:r>
            <w:r>
              <w:rPr>
                <w:rFonts w:hint="eastAsia"/>
              </w:rPr>
              <w:t>Iboot+release</w:t>
            </w:r>
            <w:r>
              <w:rPr>
                <w:rFonts w:hint="eastAsia"/>
              </w:rPr>
              <w:t>”单个烧录文件。</w:t>
            </w:r>
          </w:p>
        </w:tc>
        <w:tc>
          <w:tcPr>
            <w:tcW w:w="1276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6095" w:type="dxa"/>
          </w:tcPr>
          <w:p w:rsidR="008A3562" w:rsidRPr="000F2F08" w:rsidRDefault="008A3562" w:rsidP="008A3562">
            <w:pPr>
              <w:pStyle w:val="a0"/>
              <w:ind w:firstLineChars="0" w:firstLine="0"/>
              <w:rPr>
                <w:highlight w:val="green"/>
              </w:rPr>
            </w:pPr>
            <w:r w:rsidRPr="000F2F08">
              <w:rPr>
                <w:rFonts w:hint="eastAsia"/>
                <w:highlight w:val="green"/>
              </w:rPr>
              <w:t>workspace</w:t>
            </w:r>
            <w:r w:rsidRPr="000F2F08">
              <w:rPr>
                <w:rFonts w:hint="eastAsia"/>
                <w:highlight w:val="green"/>
              </w:rPr>
              <w:t>自动设置：</w:t>
            </w:r>
            <w:r w:rsidRPr="000F2F08">
              <w:rPr>
                <w:rFonts w:hint="eastAsia"/>
                <w:highlight w:val="green"/>
              </w:rPr>
              <w:t>tab=4</w:t>
            </w:r>
            <w:r w:rsidRPr="000F2F08">
              <w:rPr>
                <w:rFonts w:hint="eastAsia"/>
                <w:highlight w:val="green"/>
              </w:rPr>
              <w:t>空格，编译前自动保存。</w:t>
            </w:r>
          </w:p>
        </w:tc>
        <w:tc>
          <w:tcPr>
            <w:tcW w:w="1276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6095" w:type="dxa"/>
          </w:tcPr>
          <w:p w:rsidR="008A3562" w:rsidRDefault="008A3562" w:rsidP="008A3562">
            <w:pPr>
              <w:pStyle w:val="a0"/>
              <w:ind w:firstLineChars="0" w:firstLine="0"/>
            </w:pPr>
            <w:r w:rsidRPr="00EB07CB">
              <w:rPr>
                <w:highlight w:val="green"/>
              </w:rPr>
              <w:t>R</w:t>
            </w:r>
            <w:r w:rsidRPr="00EB07CB">
              <w:rPr>
                <w:rFonts w:hint="eastAsia"/>
                <w:highlight w:val="green"/>
              </w:rPr>
              <w:t>elease</w:t>
            </w:r>
            <w:r w:rsidRPr="00EB07CB">
              <w:rPr>
                <w:rFonts w:hint="eastAsia"/>
                <w:highlight w:val="green"/>
              </w:rPr>
              <w:t>配置的</w:t>
            </w:r>
            <w:r w:rsidRPr="00EB07CB">
              <w:rPr>
                <w:rFonts w:hint="eastAsia"/>
                <w:highlight w:val="green"/>
              </w:rPr>
              <w:t>bin</w:t>
            </w:r>
            <w:r w:rsidRPr="00EB07CB">
              <w:rPr>
                <w:rFonts w:hint="eastAsia"/>
                <w:highlight w:val="green"/>
              </w:rPr>
              <w:t>文件中，自动添加文件校验信息。</w:t>
            </w:r>
          </w:p>
        </w:tc>
        <w:tc>
          <w:tcPr>
            <w:tcW w:w="1276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6095" w:type="dxa"/>
          </w:tcPr>
          <w:p w:rsidR="008A3562" w:rsidRPr="000F2F08" w:rsidRDefault="008A3562" w:rsidP="008A3562">
            <w:pPr>
              <w:pStyle w:val="a0"/>
              <w:ind w:firstLineChars="0" w:firstLine="0"/>
              <w:rPr>
                <w:highlight w:val="green"/>
              </w:rPr>
            </w:pPr>
            <w:r w:rsidRPr="000F2F08">
              <w:rPr>
                <w:rFonts w:hint="eastAsia"/>
                <w:highlight w:val="green"/>
              </w:rPr>
              <w:t>创建工程时，自动按</w:t>
            </w:r>
            <w:r w:rsidRPr="000F2F08">
              <w:rPr>
                <w:highlight w:val="green"/>
              </w:rPr>
              <w:fldChar w:fldCharType="begin"/>
            </w:r>
            <w:r w:rsidRPr="000F2F08">
              <w:rPr>
                <w:highlight w:val="green"/>
              </w:rPr>
              <w:instrText xml:space="preserve"> </w:instrText>
            </w:r>
            <w:r w:rsidRPr="000F2F08">
              <w:rPr>
                <w:rFonts w:hint="eastAsia"/>
                <w:highlight w:val="green"/>
              </w:rPr>
              <w:instrText>REF _Ref497079452 \h</w:instrText>
            </w:r>
            <w:r w:rsidRPr="000F2F08">
              <w:rPr>
                <w:highlight w:val="green"/>
              </w:rPr>
              <w:instrText xml:space="preserve"> </w:instrText>
            </w:r>
            <w:r>
              <w:rPr>
                <w:highlight w:val="green"/>
              </w:rPr>
              <w:instrText xml:space="preserve"> \* MERGEFORMAT </w:instrText>
            </w:r>
            <w:r w:rsidRPr="000F2F08">
              <w:rPr>
                <w:highlight w:val="green"/>
              </w:rPr>
            </w:r>
            <w:r w:rsidRPr="000F2F08">
              <w:rPr>
                <w:highlight w:val="green"/>
              </w:rPr>
              <w:fldChar w:fldCharType="separate"/>
            </w:r>
            <w:r w:rsidRPr="000F2F08">
              <w:rPr>
                <w:rFonts w:hint="eastAsia"/>
                <w:highlight w:val="green"/>
              </w:rPr>
              <w:t>图</w:t>
            </w:r>
            <w:r w:rsidRPr="000F2F08">
              <w:rPr>
                <w:rFonts w:hint="eastAsia"/>
                <w:highlight w:val="green"/>
              </w:rPr>
              <w:t xml:space="preserve"> </w:t>
            </w:r>
            <w:r w:rsidRPr="000F2F08">
              <w:rPr>
                <w:noProof/>
                <w:highlight w:val="green"/>
              </w:rPr>
              <w:t>1</w:t>
            </w:r>
            <w:r w:rsidRPr="000F2F08">
              <w:rPr>
                <w:highlight w:val="green"/>
              </w:rPr>
              <w:fldChar w:fldCharType="end"/>
            </w:r>
            <w:r w:rsidRPr="000F2F08">
              <w:rPr>
                <w:rFonts w:hint="eastAsia"/>
                <w:highlight w:val="green"/>
              </w:rPr>
              <w:t>设置：</w:t>
            </w:r>
          </w:p>
        </w:tc>
        <w:tc>
          <w:tcPr>
            <w:tcW w:w="1276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Pr="00F05B34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  <w:highlight w:val="red"/>
              </w:rPr>
            </w:pPr>
            <w:r w:rsidRPr="00F05B34">
              <w:rPr>
                <w:rFonts w:hint="eastAsia"/>
                <w:b/>
                <w:sz w:val="22"/>
                <w:highlight w:val="red"/>
              </w:rPr>
              <w:t>1</w:t>
            </w:r>
            <w:r w:rsidRPr="00F05B34">
              <w:rPr>
                <w:b/>
                <w:sz w:val="22"/>
                <w:highlight w:val="red"/>
              </w:rPr>
              <w:t>5</w:t>
            </w:r>
          </w:p>
        </w:tc>
        <w:tc>
          <w:tcPr>
            <w:tcW w:w="6095" w:type="dxa"/>
          </w:tcPr>
          <w:p w:rsidR="008A3562" w:rsidRPr="00F05B34" w:rsidRDefault="008A3562" w:rsidP="008A3562">
            <w:pPr>
              <w:pStyle w:val="a0"/>
              <w:ind w:firstLineChars="0" w:firstLine="0"/>
              <w:rPr>
                <w:highlight w:val="red"/>
              </w:rPr>
            </w:pPr>
            <w:r w:rsidRPr="00F05B34">
              <w:rPr>
                <w:rFonts w:hint="eastAsia"/>
                <w:highlight w:val="red"/>
              </w:rPr>
              <w:t>开始编译后，有时候点击</w:t>
            </w:r>
            <w:r w:rsidRPr="00F05B34">
              <w:rPr>
                <w:rFonts w:hint="eastAsia"/>
                <w:highlight w:val="red"/>
              </w:rPr>
              <w:t>cancel</w:t>
            </w:r>
            <w:r w:rsidRPr="00F05B34">
              <w:rPr>
                <w:rFonts w:hint="eastAsia"/>
                <w:highlight w:val="red"/>
              </w:rPr>
              <w:t>会不成功，一直停留在</w:t>
            </w:r>
            <w:r w:rsidRPr="00F05B34">
              <w:rPr>
                <w:highlight w:val="red"/>
              </w:rPr>
              <w:fldChar w:fldCharType="begin"/>
            </w:r>
            <w:r w:rsidRPr="00F05B34">
              <w:rPr>
                <w:highlight w:val="red"/>
              </w:rPr>
              <w:instrText xml:space="preserve"> </w:instrText>
            </w:r>
            <w:r w:rsidRPr="00F05B34">
              <w:rPr>
                <w:rFonts w:hint="eastAsia"/>
                <w:highlight w:val="red"/>
              </w:rPr>
              <w:instrText>REF _Ref497079607 \h</w:instrText>
            </w:r>
            <w:r w:rsidRPr="00F05B34">
              <w:rPr>
                <w:highlight w:val="red"/>
              </w:rPr>
              <w:instrText xml:space="preserve"> </w:instrText>
            </w:r>
            <w:r w:rsidR="00F05B34">
              <w:rPr>
                <w:highlight w:val="red"/>
              </w:rPr>
              <w:instrText xml:space="preserve"> \* MERGEFORMAT </w:instrText>
            </w:r>
            <w:r w:rsidRPr="00F05B34">
              <w:rPr>
                <w:highlight w:val="red"/>
              </w:rPr>
            </w:r>
            <w:r w:rsidRPr="00F05B34">
              <w:rPr>
                <w:highlight w:val="red"/>
              </w:rPr>
              <w:fldChar w:fldCharType="separate"/>
            </w:r>
            <w:r w:rsidRPr="00F05B34">
              <w:rPr>
                <w:rFonts w:hint="eastAsia"/>
                <w:highlight w:val="red"/>
              </w:rPr>
              <w:t>图</w:t>
            </w:r>
            <w:r w:rsidRPr="00F05B34">
              <w:rPr>
                <w:rFonts w:hint="eastAsia"/>
                <w:highlight w:val="red"/>
              </w:rPr>
              <w:t xml:space="preserve"> </w:t>
            </w:r>
            <w:r w:rsidRPr="00F05B34">
              <w:rPr>
                <w:noProof/>
                <w:highlight w:val="red"/>
              </w:rPr>
              <w:t>2</w:t>
            </w:r>
            <w:r w:rsidRPr="00F05B34">
              <w:rPr>
                <w:highlight w:val="red"/>
              </w:rPr>
              <w:fldChar w:fldCharType="end"/>
            </w:r>
            <w:r w:rsidRPr="00F05B34">
              <w:rPr>
                <w:rFonts w:hint="eastAsia"/>
                <w:highlight w:val="red"/>
              </w:rPr>
              <w:t>画面</w:t>
            </w:r>
          </w:p>
        </w:tc>
        <w:tc>
          <w:tcPr>
            <w:tcW w:w="1276" w:type="dxa"/>
          </w:tcPr>
          <w:p w:rsidR="008A3562" w:rsidRPr="00F05B34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  <w:highlight w:val="red"/>
              </w:rPr>
            </w:pPr>
          </w:p>
        </w:tc>
        <w:tc>
          <w:tcPr>
            <w:tcW w:w="1381" w:type="dxa"/>
          </w:tcPr>
          <w:p w:rsidR="008A3562" w:rsidRPr="00F05B34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  <w:highlight w:val="red"/>
              </w:rPr>
            </w:pPr>
          </w:p>
        </w:tc>
      </w:tr>
      <w:tr w:rsidR="008A3562" w:rsidRPr="00EC23E6" w:rsidTr="00EC23E6">
        <w:trPr>
          <w:trHeight w:val="451"/>
        </w:trPr>
        <w:tc>
          <w:tcPr>
            <w:tcW w:w="534" w:type="dxa"/>
          </w:tcPr>
          <w:p w:rsidR="008A3562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6</w:t>
            </w:r>
          </w:p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6095" w:type="dxa"/>
          </w:tcPr>
          <w:p w:rsidR="008A3562" w:rsidRDefault="008A3562" w:rsidP="008A3562">
            <w:pPr>
              <w:pStyle w:val="a0"/>
              <w:ind w:firstLineChars="0" w:firstLine="0"/>
            </w:pPr>
            <w:r w:rsidRPr="00EB07CB">
              <w:rPr>
                <w:rFonts w:hint="eastAsia"/>
                <w:highlight w:val="green"/>
              </w:rPr>
              <w:t>与</w:t>
            </w:r>
            <w:r w:rsidRPr="00EB07CB">
              <w:rPr>
                <w:rFonts w:hint="eastAsia"/>
                <w:highlight w:val="green"/>
              </w:rPr>
              <w:t>Java</w:t>
            </w:r>
            <w:r w:rsidRPr="00EB07CB">
              <w:rPr>
                <w:rFonts w:hint="eastAsia"/>
                <w:highlight w:val="green"/>
              </w:rPr>
              <w:t>、编译器等打包，一键安装，包括源码、</w:t>
            </w:r>
            <w:r w:rsidRPr="00EB07CB">
              <w:rPr>
                <w:rFonts w:hint="eastAsia"/>
                <w:highlight w:val="green"/>
              </w:rPr>
              <w:t>example</w:t>
            </w:r>
            <w:r w:rsidRPr="00EB07CB">
              <w:rPr>
                <w:rFonts w:hint="eastAsia"/>
                <w:highlight w:val="green"/>
              </w:rPr>
              <w:t>工程。</w:t>
            </w:r>
          </w:p>
        </w:tc>
        <w:tc>
          <w:tcPr>
            <w:tcW w:w="1276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  <w:tc>
          <w:tcPr>
            <w:tcW w:w="1381" w:type="dxa"/>
          </w:tcPr>
          <w:p w:rsidR="008A3562" w:rsidRPr="00EC23E6" w:rsidRDefault="008A3562" w:rsidP="008A3562">
            <w:pPr>
              <w:pStyle w:val="a0"/>
              <w:ind w:firstLineChars="0" w:firstLine="0"/>
              <w:jc w:val="center"/>
              <w:rPr>
                <w:b/>
                <w:sz w:val="22"/>
              </w:rPr>
            </w:pPr>
          </w:p>
        </w:tc>
      </w:tr>
    </w:tbl>
    <w:p w:rsidR="00775917" w:rsidRPr="00775917" w:rsidRDefault="00775917" w:rsidP="00775917">
      <w:pPr>
        <w:pStyle w:val="a0"/>
      </w:pPr>
    </w:p>
    <w:p w:rsidR="00AA4F71" w:rsidRDefault="00AA4F71" w:rsidP="00AA4F71">
      <w:pPr>
        <w:pStyle w:val="a0"/>
        <w:ind w:firstLineChars="0"/>
      </w:pPr>
    </w:p>
    <w:p w:rsidR="00AA4F71" w:rsidRDefault="00AA4F71" w:rsidP="00AA4F71">
      <w:pPr>
        <w:pStyle w:val="1"/>
      </w:pPr>
      <w:r>
        <w:rPr>
          <w:rFonts w:hint="eastAsia"/>
        </w:rPr>
        <w:lastRenderedPageBreak/>
        <w:t>外部协作</w:t>
      </w:r>
    </w:p>
    <w:tbl>
      <w:tblPr>
        <w:tblStyle w:val="ac"/>
        <w:tblW w:w="9294" w:type="dxa"/>
        <w:jc w:val="center"/>
        <w:tblLook w:val="04A0" w:firstRow="1" w:lastRow="0" w:firstColumn="1" w:lastColumn="0" w:noHBand="0" w:noVBand="1"/>
      </w:tblPr>
      <w:tblGrid>
        <w:gridCol w:w="817"/>
        <w:gridCol w:w="4111"/>
        <w:gridCol w:w="2268"/>
        <w:gridCol w:w="2098"/>
      </w:tblGrid>
      <w:tr w:rsidR="00AA4F71" w:rsidRPr="00EC23E6" w:rsidTr="00A84AF9">
        <w:trPr>
          <w:trHeight w:val="451"/>
          <w:jc w:val="center"/>
        </w:trPr>
        <w:tc>
          <w:tcPr>
            <w:tcW w:w="817" w:type="dxa"/>
          </w:tcPr>
          <w:p w:rsidR="00AA4F71" w:rsidRPr="00EC23E6" w:rsidRDefault="00AA4F71" w:rsidP="00A84AF9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4111" w:type="dxa"/>
          </w:tcPr>
          <w:p w:rsidR="00AA4F71" w:rsidRPr="00EC23E6" w:rsidRDefault="00AA4F71" w:rsidP="00A84AF9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 w:rsidRPr="00EC23E6">
              <w:rPr>
                <w:rFonts w:hint="eastAsia"/>
                <w:b/>
                <w:sz w:val="24"/>
              </w:rPr>
              <w:t>任务</w:t>
            </w:r>
          </w:p>
        </w:tc>
        <w:tc>
          <w:tcPr>
            <w:tcW w:w="2268" w:type="dxa"/>
          </w:tcPr>
          <w:p w:rsidR="00AA4F71" w:rsidRPr="00EC23E6" w:rsidRDefault="00AA4F71" w:rsidP="00A84AF9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 w:rsidRPr="00EC23E6">
              <w:rPr>
                <w:rFonts w:hint="eastAsia"/>
                <w:b/>
                <w:sz w:val="24"/>
              </w:rPr>
              <w:t>期限</w:t>
            </w:r>
          </w:p>
        </w:tc>
        <w:tc>
          <w:tcPr>
            <w:tcW w:w="2098" w:type="dxa"/>
          </w:tcPr>
          <w:p w:rsidR="00AA4F71" w:rsidRPr="00EC23E6" w:rsidRDefault="00AA4F71" w:rsidP="00A84AF9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 w:rsidRPr="00EC23E6">
              <w:rPr>
                <w:rFonts w:hint="eastAsia"/>
                <w:b/>
                <w:sz w:val="24"/>
              </w:rPr>
              <w:t>实际</w:t>
            </w:r>
          </w:p>
        </w:tc>
      </w:tr>
      <w:tr w:rsidR="00AA4F71" w:rsidRPr="00EC23E6" w:rsidTr="00A84AF9">
        <w:trPr>
          <w:trHeight w:val="451"/>
          <w:jc w:val="center"/>
        </w:trPr>
        <w:tc>
          <w:tcPr>
            <w:tcW w:w="817" w:type="dxa"/>
          </w:tcPr>
          <w:p w:rsidR="00AA4F71" w:rsidRPr="00AA4F71" w:rsidRDefault="00AA4F71" w:rsidP="00A84AF9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 w:rsidRPr="00AA4F71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4111" w:type="dxa"/>
          </w:tcPr>
          <w:p w:rsidR="00AA4F71" w:rsidRPr="00AA4F71" w:rsidRDefault="00AA4F71" w:rsidP="00A84AF9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 w:rsidRPr="00AA4F71">
              <w:rPr>
                <w:rFonts w:hint="eastAsia"/>
              </w:rPr>
              <w:t>方便</w:t>
            </w:r>
            <w:r w:rsidRPr="00AA4F71">
              <w:rPr>
                <w:rFonts w:hint="eastAsia"/>
              </w:rPr>
              <w:t>mcu</w:t>
            </w:r>
            <w:r w:rsidRPr="00AA4F71">
              <w:rPr>
                <w:rFonts w:hint="eastAsia"/>
              </w:rPr>
              <w:t>厂家合作的接口。给出</w:t>
            </w:r>
            <w:r w:rsidRPr="00AA4F71">
              <w:rPr>
                <w:rFonts w:hint="eastAsia"/>
              </w:rPr>
              <w:t>mcu</w:t>
            </w:r>
            <w:r w:rsidRPr="00AA4F71">
              <w:rPr>
                <w:rFonts w:hint="eastAsia"/>
              </w:rPr>
              <w:t>厂商留接口，方便我们和厂商合作完成外设驱动，甚至由厂商独立完成。</w:t>
            </w:r>
          </w:p>
        </w:tc>
        <w:tc>
          <w:tcPr>
            <w:tcW w:w="2268" w:type="dxa"/>
          </w:tcPr>
          <w:p w:rsidR="00AA4F71" w:rsidRPr="00AA4F71" w:rsidRDefault="00AA4F71" w:rsidP="00A84AF9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AA4F71" w:rsidRPr="00AA4F71" w:rsidRDefault="00AA4F71" w:rsidP="00A84AF9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</w:tbl>
    <w:p w:rsidR="005C7007" w:rsidRDefault="005C7007" w:rsidP="005C7007">
      <w:pPr>
        <w:pStyle w:val="1"/>
      </w:pPr>
      <w:r>
        <w:rPr>
          <w:rFonts w:hint="eastAsia"/>
        </w:rPr>
        <w:t>工程管理</w:t>
      </w:r>
    </w:p>
    <w:tbl>
      <w:tblPr>
        <w:tblStyle w:val="ac"/>
        <w:tblW w:w="9294" w:type="dxa"/>
        <w:jc w:val="center"/>
        <w:tblLook w:val="04A0" w:firstRow="1" w:lastRow="0" w:firstColumn="1" w:lastColumn="0" w:noHBand="0" w:noVBand="1"/>
      </w:tblPr>
      <w:tblGrid>
        <w:gridCol w:w="817"/>
        <w:gridCol w:w="4257"/>
        <w:gridCol w:w="2122"/>
        <w:gridCol w:w="2098"/>
      </w:tblGrid>
      <w:tr w:rsidR="002358F1" w:rsidRPr="00EC23E6" w:rsidTr="002C241D">
        <w:trPr>
          <w:trHeight w:val="451"/>
          <w:jc w:val="center"/>
        </w:trPr>
        <w:tc>
          <w:tcPr>
            <w:tcW w:w="817" w:type="dxa"/>
          </w:tcPr>
          <w:p w:rsidR="002358F1" w:rsidRPr="00EC23E6" w:rsidRDefault="002358F1" w:rsidP="00A84AF9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4257" w:type="dxa"/>
          </w:tcPr>
          <w:p w:rsidR="002358F1" w:rsidRPr="00EC23E6" w:rsidRDefault="002358F1" w:rsidP="00F906C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 w:rsidRPr="00EC23E6">
              <w:rPr>
                <w:rFonts w:hint="eastAsia"/>
                <w:b/>
                <w:sz w:val="24"/>
              </w:rPr>
              <w:t>任务</w:t>
            </w:r>
          </w:p>
        </w:tc>
        <w:tc>
          <w:tcPr>
            <w:tcW w:w="2122" w:type="dxa"/>
          </w:tcPr>
          <w:p w:rsidR="002358F1" w:rsidRPr="00EC23E6" w:rsidRDefault="002358F1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 w:rsidRPr="00EC23E6">
              <w:rPr>
                <w:rFonts w:hint="eastAsia"/>
                <w:b/>
                <w:sz w:val="24"/>
              </w:rPr>
              <w:t>期限</w:t>
            </w:r>
          </w:p>
        </w:tc>
        <w:tc>
          <w:tcPr>
            <w:tcW w:w="2098" w:type="dxa"/>
          </w:tcPr>
          <w:p w:rsidR="002358F1" w:rsidRPr="00EC23E6" w:rsidRDefault="002358F1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 w:rsidRPr="00EC23E6">
              <w:rPr>
                <w:rFonts w:hint="eastAsia"/>
                <w:b/>
                <w:sz w:val="24"/>
              </w:rPr>
              <w:t>实际</w:t>
            </w:r>
          </w:p>
        </w:tc>
      </w:tr>
      <w:tr w:rsidR="002358F1" w:rsidRPr="00EC23E6" w:rsidTr="002C241D">
        <w:trPr>
          <w:trHeight w:val="451"/>
          <w:jc w:val="center"/>
        </w:trPr>
        <w:tc>
          <w:tcPr>
            <w:tcW w:w="817" w:type="dxa"/>
          </w:tcPr>
          <w:p w:rsidR="002358F1" w:rsidRPr="00D5744F" w:rsidRDefault="002358F1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1</w:t>
            </w:r>
          </w:p>
        </w:tc>
        <w:tc>
          <w:tcPr>
            <w:tcW w:w="4257" w:type="dxa"/>
          </w:tcPr>
          <w:p w:rsidR="002358F1" w:rsidRPr="00D5744F" w:rsidRDefault="00C70608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file-&gt;new</w:t>
            </w:r>
            <w:r w:rsidRPr="00D5744F">
              <w:rPr>
                <w:rFonts w:hint="eastAsia"/>
                <w:highlight w:val="green"/>
              </w:rPr>
              <w:t>中添加</w:t>
            </w:r>
            <w:r w:rsidRPr="00D5744F">
              <w:rPr>
                <w:rFonts w:hint="eastAsia"/>
                <w:highlight w:val="green"/>
              </w:rPr>
              <w:t>DJYOS Project</w:t>
            </w:r>
            <w:r w:rsidRPr="00D5744F">
              <w:rPr>
                <w:rFonts w:hint="eastAsia"/>
                <w:highlight w:val="green"/>
              </w:rPr>
              <w:t>工程向导</w:t>
            </w:r>
          </w:p>
        </w:tc>
        <w:tc>
          <w:tcPr>
            <w:tcW w:w="2122" w:type="dxa"/>
          </w:tcPr>
          <w:p w:rsidR="002358F1" w:rsidRPr="00D5744F" w:rsidRDefault="002358F1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2358F1" w:rsidRPr="00D5744F" w:rsidRDefault="002358F1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2</w:t>
            </w:r>
          </w:p>
        </w:tc>
        <w:tc>
          <w:tcPr>
            <w:tcW w:w="4257" w:type="dxa"/>
          </w:tcPr>
          <w:p w:rsidR="00C70608" w:rsidRPr="00D5744F" w:rsidRDefault="00E035BC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调试时，</w:t>
            </w:r>
            <w:r w:rsidRPr="00D5744F">
              <w:rPr>
                <w:rFonts w:hint="eastAsia"/>
                <w:highlight w:val="green"/>
              </w:rPr>
              <w:t>add watch expression</w:t>
            </w:r>
            <w:r w:rsidRPr="00D5744F">
              <w:rPr>
                <w:rFonts w:hint="eastAsia"/>
                <w:highlight w:val="green"/>
              </w:rPr>
              <w:t>直接添加到</w:t>
            </w:r>
            <w:r w:rsidRPr="00D5744F">
              <w:rPr>
                <w:rFonts w:hint="eastAsia"/>
                <w:highlight w:val="green"/>
              </w:rPr>
              <w:t>expression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3</w:t>
            </w:r>
          </w:p>
        </w:tc>
        <w:tc>
          <w:tcPr>
            <w:tcW w:w="4257" w:type="dxa"/>
          </w:tcPr>
          <w:p w:rsidR="00C70608" w:rsidRPr="00D5744F" w:rsidRDefault="00E035BC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debug</w:t>
            </w:r>
            <w:r w:rsidRPr="00D5744F">
              <w:rPr>
                <w:rFonts w:hint="eastAsia"/>
                <w:highlight w:val="green"/>
              </w:rPr>
              <w:t>时，按照上次编译的工程自动编译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4</w:t>
            </w:r>
          </w:p>
        </w:tc>
        <w:tc>
          <w:tcPr>
            <w:tcW w:w="4257" w:type="dxa"/>
          </w:tcPr>
          <w:p w:rsidR="00E035BC" w:rsidRPr="00D5744F" w:rsidRDefault="00E035BC" w:rsidP="00F906C1">
            <w:pPr>
              <w:pStyle w:val="a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在</w:t>
            </w:r>
            <w:r w:rsidRPr="00D5744F">
              <w:rPr>
                <w:rFonts w:hint="eastAsia"/>
                <w:highlight w:val="green"/>
              </w:rPr>
              <w:t>Export Memory</w:t>
            </w:r>
            <w:r w:rsidRPr="00D5744F">
              <w:rPr>
                <w:rFonts w:hint="eastAsia"/>
                <w:highlight w:val="green"/>
              </w:rPr>
              <w:t>中，添加选择字节和大小端的功能。</w:t>
            </w:r>
          </w:p>
          <w:p w:rsidR="00C70608" w:rsidRPr="00D5744F" w:rsidRDefault="00C70608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5</w:t>
            </w:r>
          </w:p>
        </w:tc>
        <w:tc>
          <w:tcPr>
            <w:tcW w:w="4257" w:type="dxa"/>
          </w:tcPr>
          <w:p w:rsidR="00C70608" w:rsidRPr="00D5744F" w:rsidRDefault="00E035BC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工程向导</w:t>
            </w:r>
            <w:r w:rsidR="00DC029C" w:rsidRPr="00D5744F">
              <w:rPr>
                <w:rFonts w:hint="eastAsia"/>
                <w:highlight w:val="green"/>
              </w:rPr>
              <w:t>点击左下角的“？”</w:t>
            </w:r>
            <w:r w:rsidRPr="00D5744F">
              <w:rPr>
                <w:rFonts w:hint="eastAsia"/>
                <w:highlight w:val="green"/>
              </w:rPr>
              <w:t>添加帮助信息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6</w:t>
            </w:r>
          </w:p>
        </w:tc>
        <w:tc>
          <w:tcPr>
            <w:tcW w:w="4257" w:type="dxa"/>
          </w:tcPr>
          <w:p w:rsidR="00C70608" w:rsidRPr="00D5744F" w:rsidRDefault="0028742A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New</w:t>
            </w:r>
            <w:r w:rsidRPr="00D5744F">
              <w:rPr>
                <w:rFonts w:hint="eastAsia"/>
                <w:highlight w:val="green"/>
              </w:rPr>
              <w:t>的选择栏下删除与</w:t>
            </w:r>
            <w:r w:rsidRPr="00D5744F">
              <w:rPr>
                <w:rFonts w:hint="eastAsia"/>
                <w:highlight w:val="green"/>
              </w:rPr>
              <w:t>Djyos</w:t>
            </w:r>
            <w:r w:rsidRPr="00D5744F">
              <w:rPr>
                <w:rFonts w:hint="eastAsia"/>
                <w:highlight w:val="green"/>
              </w:rPr>
              <w:t>无关的向导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7</w:t>
            </w:r>
          </w:p>
        </w:tc>
        <w:tc>
          <w:tcPr>
            <w:tcW w:w="4257" w:type="dxa"/>
          </w:tcPr>
          <w:p w:rsidR="00C70608" w:rsidRPr="00D5744F" w:rsidRDefault="00AD7633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将库的命名为“工程名</w:t>
            </w:r>
            <w:r w:rsidRPr="00D5744F">
              <w:rPr>
                <w:rFonts w:hint="eastAsia"/>
                <w:highlight w:val="green"/>
              </w:rPr>
              <w:t>_target</w:t>
            </w:r>
            <w:r w:rsidRPr="00D5744F">
              <w:rPr>
                <w:rFonts w:hint="eastAsia"/>
                <w:highlight w:val="green"/>
              </w:rPr>
              <w:t>名</w:t>
            </w:r>
            <w:r w:rsidRPr="00D5744F">
              <w:rPr>
                <w:rFonts w:hint="eastAsia"/>
                <w:highlight w:val="green"/>
              </w:rPr>
              <w:t>"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8</w:t>
            </w:r>
          </w:p>
        </w:tc>
        <w:tc>
          <w:tcPr>
            <w:tcW w:w="4257" w:type="dxa"/>
          </w:tcPr>
          <w:p w:rsidR="00C70608" w:rsidRPr="00D5744F" w:rsidRDefault="00AD7633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工程向导选择板件和</w:t>
            </w:r>
            <w:r w:rsidRPr="00D5744F">
              <w:rPr>
                <w:rFonts w:hint="eastAsia"/>
                <w:highlight w:val="green"/>
              </w:rPr>
              <w:t>Cpu</w:t>
            </w:r>
            <w:r w:rsidRPr="00D5744F">
              <w:rPr>
                <w:rFonts w:hint="eastAsia"/>
                <w:highlight w:val="green"/>
              </w:rPr>
              <w:t>的模糊筛选功能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9</w:t>
            </w:r>
          </w:p>
        </w:tc>
        <w:tc>
          <w:tcPr>
            <w:tcW w:w="4257" w:type="dxa"/>
          </w:tcPr>
          <w:p w:rsidR="00C70608" w:rsidRPr="00D5744F" w:rsidRDefault="001C01A2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file-&gt;new</w:t>
            </w:r>
            <w:r w:rsidRPr="00D5744F">
              <w:rPr>
                <w:rFonts w:hint="eastAsia"/>
                <w:highlight w:val="green"/>
              </w:rPr>
              <w:t>中添加</w:t>
            </w:r>
            <w:r w:rsidRPr="00D5744F">
              <w:rPr>
                <w:rFonts w:hint="eastAsia"/>
                <w:highlight w:val="green"/>
              </w:rPr>
              <w:t>Cpu</w:t>
            </w:r>
            <w:r w:rsidRPr="00D5744F">
              <w:rPr>
                <w:rFonts w:hint="eastAsia"/>
                <w:highlight w:val="green"/>
              </w:rPr>
              <w:t>向导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1</w:t>
            </w:r>
            <w:r w:rsidRPr="00D5744F">
              <w:rPr>
                <w:b/>
                <w:sz w:val="24"/>
                <w:highlight w:val="green"/>
              </w:rPr>
              <w:t>0</w:t>
            </w:r>
          </w:p>
        </w:tc>
        <w:tc>
          <w:tcPr>
            <w:tcW w:w="4257" w:type="dxa"/>
          </w:tcPr>
          <w:p w:rsidR="00C70608" w:rsidRPr="00D5744F" w:rsidRDefault="001C01A2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file-&gt;new</w:t>
            </w:r>
            <w:r w:rsidRPr="00D5744F">
              <w:rPr>
                <w:rFonts w:hint="eastAsia"/>
                <w:highlight w:val="green"/>
              </w:rPr>
              <w:t>中添加板件向导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1</w:t>
            </w:r>
            <w:r w:rsidRPr="00D5744F">
              <w:rPr>
                <w:b/>
                <w:sz w:val="24"/>
                <w:highlight w:val="green"/>
              </w:rPr>
              <w:t>1</w:t>
            </w:r>
          </w:p>
        </w:tc>
        <w:tc>
          <w:tcPr>
            <w:tcW w:w="4257" w:type="dxa"/>
          </w:tcPr>
          <w:p w:rsidR="00C70608" w:rsidRPr="00D5744F" w:rsidRDefault="000213B8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将</w:t>
            </w:r>
            <w:r w:rsidR="00B75294" w:rsidRPr="00D5744F">
              <w:rPr>
                <w:rFonts w:hint="eastAsia"/>
                <w:highlight w:val="green"/>
              </w:rPr>
              <w:t>Cpu</w:t>
            </w:r>
            <w:r w:rsidR="00B75294" w:rsidRPr="00D5744F">
              <w:rPr>
                <w:rFonts w:hint="eastAsia"/>
                <w:highlight w:val="green"/>
              </w:rPr>
              <w:t>和板件</w:t>
            </w:r>
            <w:r w:rsidRPr="00D5744F">
              <w:rPr>
                <w:rFonts w:hint="eastAsia"/>
                <w:highlight w:val="green"/>
              </w:rPr>
              <w:t>显示为树形，并在右侧显示选中</w:t>
            </w:r>
            <w:r w:rsidR="00B75294" w:rsidRPr="00D5744F">
              <w:rPr>
                <w:rFonts w:hint="eastAsia"/>
                <w:highlight w:val="green"/>
              </w:rPr>
              <w:t>Cpu</w:t>
            </w:r>
            <w:r w:rsidR="00B75294" w:rsidRPr="00D5744F">
              <w:rPr>
                <w:rFonts w:hint="eastAsia"/>
                <w:highlight w:val="green"/>
              </w:rPr>
              <w:t>或者</w:t>
            </w:r>
            <w:r w:rsidRPr="00D5744F">
              <w:rPr>
                <w:rFonts w:hint="eastAsia"/>
                <w:highlight w:val="green"/>
              </w:rPr>
              <w:t>板件的信息。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1</w:t>
            </w:r>
            <w:r w:rsidRPr="00D5744F">
              <w:rPr>
                <w:b/>
                <w:sz w:val="24"/>
                <w:highlight w:val="green"/>
              </w:rPr>
              <w:t>2</w:t>
            </w:r>
          </w:p>
        </w:tc>
        <w:tc>
          <w:tcPr>
            <w:tcW w:w="4257" w:type="dxa"/>
          </w:tcPr>
          <w:p w:rsidR="00C70608" w:rsidRPr="00D5744F" w:rsidRDefault="00B81FFD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更改</w:t>
            </w:r>
            <w:r w:rsidRPr="00D5744F">
              <w:rPr>
                <w:rFonts w:hint="eastAsia"/>
                <w:highlight w:val="green"/>
              </w:rPr>
              <w:t>Eclipse</w:t>
            </w:r>
            <w:r w:rsidRPr="00D5744F">
              <w:rPr>
                <w:rFonts w:hint="eastAsia"/>
                <w:highlight w:val="green"/>
              </w:rPr>
              <w:t>的主要图标为</w:t>
            </w:r>
            <w:r w:rsidRPr="00D5744F">
              <w:rPr>
                <w:rFonts w:hint="eastAsia"/>
                <w:highlight w:val="green"/>
              </w:rPr>
              <w:t>DIDE</w:t>
            </w:r>
            <w:r w:rsidRPr="00D5744F">
              <w:rPr>
                <w:rFonts w:hint="eastAsia"/>
                <w:highlight w:val="green"/>
              </w:rPr>
              <w:t>的图标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1</w:t>
            </w:r>
            <w:r w:rsidRPr="00D5744F">
              <w:rPr>
                <w:b/>
                <w:sz w:val="24"/>
                <w:highlight w:val="green"/>
              </w:rPr>
              <w:t>3</w:t>
            </w:r>
          </w:p>
        </w:tc>
        <w:tc>
          <w:tcPr>
            <w:tcW w:w="4257" w:type="dxa"/>
          </w:tcPr>
          <w:p w:rsidR="00C70608" w:rsidRPr="00D5744F" w:rsidRDefault="00B81FFD" w:rsidP="00F906C1">
            <w:pPr>
              <w:pStyle w:val="a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修复</w:t>
            </w:r>
            <w:r w:rsidRPr="00D5744F">
              <w:rPr>
                <w:rFonts w:hint="eastAsia"/>
                <w:highlight w:val="green"/>
              </w:rPr>
              <w:t>java</w:t>
            </w:r>
            <w:r w:rsidRPr="00D5744F">
              <w:rPr>
                <w:rFonts w:hint="eastAsia"/>
                <w:highlight w:val="green"/>
              </w:rPr>
              <w:t>内存溢出的问题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1</w:t>
            </w:r>
            <w:r w:rsidRPr="00D5744F">
              <w:rPr>
                <w:b/>
                <w:sz w:val="24"/>
                <w:highlight w:val="green"/>
              </w:rPr>
              <w:t>4</w:t>
            </w:r>
          </w:p>
        </w:tc>
        <w:tc>
          <w:tcPr>
            <w:tcW w:w="4257" w:type="dxa"/>
          </w:tcPr>
          <w:p w:rsidR="00C70608" w:rsidRPr="00D5744F" w:rsidRDefault="00535C69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根据最新的组件描述文件格式扫描组件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1</w:t>
            </w:r>
            <w:r w:rsidRPr="00D5744F">
              <w:rPr>
                <w:b/>
                <w:sz w:val="24"/>
                <w:highlight w:val="green"/>
              </w:rPr>
              <w:t>5</w:t>
            </w:r>
          </w:p>
        </w:tc>
        <w:tc>
          <w:tcPr>
            <w:tcW w:w="4257" w:type="dxa"/>
          </w:tcPr>
          <w:p w:rsidR="00C70608" w:rsidRPr="00D5744F" w:rsidRDefault="00535C69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解决</w:t>
            </w:r>
            <w:r w:rsidRPr="00D5744F">
              <w:rPr>
                <w:rFonts w:hint="eastAsia"/>
                <w:highlight w:val="green"/>
              </w:rPr>
              <w:t>Cpu</w:t>
            </w:r>
            <w:r w:rsidRPr="00D5744F">
              <w:rPr>
                <w:rFonts w:hint="eastAsia"/>
                <w:highlight w:val="green"/>
              </w:rPr>
              <w:t>向导拖拉时出现无线循环目录的问题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1</w:t>
            </w:r>
            <w:r w:rsidRPr="00D5744F">
              <w:rPr>
                <w:b/>
                <w:sz w:val="24"/>
                <w:highlight w:val="green"/>
              </w:rPr>
              <w:t>6</w:t>
            </w:r>
          </w:p>
        </w:tc>
        <w:tc>
          <w:tcPr>
            <w:tcW w:w="4257" w:type="dxa"/>
          </w:tcPr>
          <w:p w:rsidR="00C70608" w:rsidRPr="00D5744F" w:rsidRDefault="00535C69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Cpu</w:t>
            </w:r>
            <w:r w:rsidR="00F96BC7" w:rsidRPr="00D5744F">
              <w:rPr>
                <w:rFonts w:hint="eastAsia"/>
                <w:highlight w:val="green"/>
              </w:rPr>
              <w:t>、板件</w:t>
            </w:r>
            <w:r w:rsidRPr="00D5744F">
              <w:rPr>
                <w:rFonts w:hint="eastAsia"/>
                <w:highlight w:val="green"/>
              </w:rPr>
              <w:t>向导添加删除和修改的功能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1</w:t>
            </w:r>
            <w:r w:rsidRPr="00D5744F">
              <w:rPr>
                <w:b/>
                <w:sz w:val="24"/>
                <w:highlight w:val="green"/>
              </w:rPr>
              <w:t>7</w:t>
            </w:r>
          </w:p>
        </w:tc>
        <w:tc>
          <w:tcPr>
            <w:tcW w:w="4257" w:type="dxa"/>
          </w:tcPr>
          <w:p w:rsidR="00C70608" w:rsidRPr="00D5744F" w:rsidRDefault="00AB3F9C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重新绘制工程裁剪界面，将所有组建放到一棵树中，配置栏放在下方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1</w:t>
            </w:r>
            <w:r w:rsidRPr="00D5744F">
              <w:rPr>
                <w:b/>
                <w:sz w:val="24"/>
                <w:highlight w:val="green"/>
              </w:rPr>
              <w:t>8</w:t>
            </w:r>
          </w:p>
        </w:tc>
        <w:tc>
          <w:tcPr>
            <w:tcW w:w="4257" w:type="dxa"/>
          </w:tcPr>
          <w:p w:rsidR="00C70608" w:rsidRPr="00D5744F" w:rsidRDefault="002C241D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添加右键组件打开源文件的功能、组件描述错误的提示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1</w:t>
            </w:r>
            <w:r w:rsidRPr="00D5744F">
              <w:rPr>
                <w:b/>
                <w:sz w:val="24"/>
                <w:highlight w:val="green"/>
              </w:rPr>
              <w:t>9</w:t>
            </w:r>
          </w:p>
        </w:tc>
        <w:tc>
          <w:tcPr>
            <w:tcW w:w="4257" w:type="dxa"/>
          </w:tcPr>
          <w:p w:rsidR="00C70608" w:rsidRPr="00D5744F" w:rsidRDefault="002C241D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右键工程添加显示工程硬件描述信息的菜单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2</w:t>
            </w:r>
            <w:r w:rsidRPr="00D5744F">
              <w:rPr>
                <w:b/>
                <w:sz w:val="24"/>
                <w:highlight w:val="green"/>
              </w:rPr>
              <w:t>0</w:t>
            </w:r>
          </w:p>
        </w:tc>
        <w:tc>
          <w:tcPr>
            <w:tcW w:w="4257" w:type="dxa"/>
          </w:tcPr>
          <w:p w:rsidR="00C70608" w:rsidRPr="00D5744F" w:rsidRDefault="00FE1467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组件链接方式修改成</w:t>
            </w:r>
            <w:r w:rsidRPr="00D5744F">
              <w:rPr>
                <w:rFonts w:hint="eastAsia"/>
                <w:highlight w:val="green"/>
              </w:rPr>
              <w:t>Exclude</w:t>
            </w:r>
            <w:r w:rsidRPr="00D5744F">
              <w:rPr>
                <w:rFonts w:hint="eastAsia"/>
                <w:highlight w:val="green"/>
              </w:rPr>
              <w:t>方式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2</w:t>
            </w:r>
            <w:r w:rsidRPr="00D5744F">
              <w:rPr>
                <w:b/>
                <w:sz w:val="24"/>
                <w:highlight w:val="green"/>
              </w:rPr>
              <w:t>1</w:t>
            </w:r>
          </w:p>
        </w:tc>
        <w:tc>
          <w:tcPr>
            <w:tcW w:w="4257" w:type="dxa"/>
          </w:tcPr>
          <w:p w:rsidR="00C70608" w:rsidRPr="00D5744F" w:rsidRDefault="007B640D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将组件描述文件中的参数按照</w:t>
            </w:r>
            <w:r w:rsidRPr="00D5744F">
              <w:rPr>
                <w:rFonts w:hint="eastAsia"/>
                <w:highlight w:val="green"/>
              </w:rPr>
              <w:t>header</w:t>
            </w:r>
            <w:r w:rsidRPr="00D5744F">
              <w:rPr>
                <w:rFonts w:hint="eastAsia"/>
                <w:highlight w:val="green"/>
              </w:rPr>
              <w:t>和</w:t>
            </w:r>
            <w:r w:rsidRPr="00D5744F">
              <w:rPr>
                <w:rFonts w:hint="eastAsia"/>
                <w:highlight w:val="green"/>
              </w:rPr>
              <w:t>cmdline</w:t>
            </w:r>
            <w:r w:rsidRPr="00D5744F">
              <w:rPr>
                <w:rFonts w:hint="eastAsia"/>
                <w:highlight w:val="green"/>
              </w:rPr>
              <w:t>两种方式处理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lastRenderedPageBreak/>
              <w:t>2</w:t>
            </w:r>
            <w:r w:rsidRPr="00D5744F">
              <w:rPr>
                <w:b/>
                <w:sz w:val="24"/>
                <w:highlight w:val="green"/>
              </w:rPr>
              <w:t>2</w:t>
            </w:r>
          </w:p>
        </w:tc>
        <w:tc>
          <w:tcPr>
            <w:tcW w:w="4257" w:type="dxa"/>
          </w:tcPr>
          <w:p w:rsidR="00C70608" w:rsidRPr="00D5744F" w:rsidRDefault="00E47DA5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DIDE</w:t>
            </w:r>
            <w:r w:rsidRPr="00D5744F">
              <w:rPr>
                <w:rFonts w:hint="eastAsia"/>
                <w:highlight w:val="green"/>
              </w:rPr>
              <w:t>操作过程中出错，提示</w:t>
            </w:r>
            <w:r w:rsidR="00C31E30" w:rsidRPr="00D5744F">
              <w:rPr>
                <w:rFonts w:hint="eastAsia"/>
                <w:highlight w:val="green"/>
              </w:rPr>
              <w:t>错误信息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2</w:t>
            </w:r>
            <w:r w:rsidRPr="00D5744F">
              <w:rPr>
                <w:b/>
                <w:sz w:val="24"/>
                <w:highlight w:val="green"/>
              </w:rPr>
              <w:t>3</w:t>
            </w:r>
          </w:p>
        </w:tc>
        <w:tc>
          <w:tcPr>
            <w:tcW w:w="4257" w:type="dxa"/>
          </w:tcPr>
          <w:p w:rsidR="00C70608" w:rsidRPr="00D5744F" w:rsidRDefault="00C31E30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工程的组件链接有问题，新添加的板件、</w:t>
            </w:r>
            <w:r w:rsidRPr="00D5744F">
              <w:rPr>
                <w:rFonts w:hint="eastAsia"/>
                <w:highlight w:val="green"/>
              </w:rPr>
              <w:t>CPU</w:t>
            </w:r>
            <w:r w:rsidRPr="00D5744F">
              <w:rPr>
                <w:rFonts w:hint="eastAsia"/>
                <w:highlight w:val="green"/>
              </w:rPr>
              <w:t>、组件链接未及时更新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2</w:t>
            </w:r>
            <w:r w:rsidRPr="00D5744F">
              <w:rPr>
                <w:b/>
                <w:sz w:val="24"/>
                <w:highlight w:val="green"/>
              </w:rPr>
              <w:t>4</w:t>
            </w:r>
          </w:p>
        </w:tc>
        <w:tc>
          <w:tcPr>
            <w:tcW w:w="4257" w:type="dxa"/>
          </w:tcPr>
          <w:p w:rsidR="00C70608" w:rsidRPr="00D5744F" w:rsidRDefault="00C244CF" w:rsidP="00F906C1">
            <w:pPr>
              <w:pStyle w:val="a0"/>
              <w:tabs>
                <w:tab w:val="left" w:pos="90"/>
              </w:tabs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三方组件添加选择数量限制的功能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2</w:t>
            </w:r>
            <w:r w:rsidRPr="00D5744F">
              <w:rPr>
                <w:b/>
                <w:sz w:val="24"/>
                <w:highlight w:val="green"/>
              </w:rPr>
              <w:t>5</w:t>
            </w:r>
          </w:p>
        </w:tc>
        <w:tc>
          <w:tcPr>
            <w:tcW w:w="4257" w:type="dxa"/>
          </w:tcPr>
          <w:p w:rsidR="00C70608" w:rsidRPr="00D5744F" w:rsidRDefault="00B36020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鼠标移动时组件添加提示信息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2</w:t>
            </w:r>
            <w:r w:rsidRPr="00D5744F">
              <w:rPr>
                <w:b/>
                <w:sz w:val="24"/>
                <w:highlight w:val="green"/>
              </w:rPr>
              <w:t>6</w:t>
            </w:r>
          </w:p>
        </w:tc>
        <w:tc>
          <w:tcPr>
            <w:tcW w:w="4257" w:type="dxa"/>
          </w:tcPr>
          <w:p w:rsidR="00C70608" w:rsidRPr="00D5744F" w:rsidRDefault="00B52D2A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DIDE</w:t>
            </w:r>
            <w:r w:rsidRPr="00D5744F">
              <w:rPr>
                <w:rFonts w:hint="eastAsia"/>
                <w:highlight w:val="green"/>
              </w:rPr>
              <w:t>检测存盘动作，如果改了组件描述文件，则重新添加该组件的链接，符号、并修改相应的排除文件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2</w:t>
            </w:r>
            <w:r w:rsidRPr="00D5744F">
              <w:rPr>
                <w:b/>
                <w:sz w:val="24"/>
                <w:highlight w:val="green"/>
              </w:rPr>
              <w:t>7</w:t>
            </w:r>
          </w:p>
        </w:tc>
        <w:tc>
          <w:tcPr>
            <w:tcW w:w="4257" w:type="dxa"/>
          </w:tcPr>
          <w:p w:rsidR="00C70608" w:rsidRPr="00D5744F" w:rsidRDefault="00B52D2A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APP</w:t>
            </w:r>
            <w:r w:rsidRPr="00D5744F">
              <w:rPr>
                <w:rFonts w:hint="eastAsia"/>
                <w:highlight w:val="green"/>
              </w:rPr>
              <w:t>、</w:t>
            </w:r>
            <w:r w:rsidRPr="00D5744F">
              <w:rPr>
                <w:rFonts w:hint="eastAsia"/>
                <w:highlight w:val="green"/>
              </w:rPr>
              <w:t>IBOOT</w:t>
            </w:r>
            <w:r w:rsidRPr="00D5744F">
              <w:rPr>
                <w:rFonts w:hint="eastAsia"/>
                <w:highlight w:val="green"/>
              </w:rPr>
              <w:t>添加</w:t>
            </w:r>
            <w:r w:rsidRPr="00D5744F">
              <w:rPr>
                <w:rFonts w:hint="eastAsia"/>
                <w:highlight w:val="green"/>
              </w:rPr>
              <w:t>SHELL</w:t>
            </w:r>
            <w:r w:rsidRPr="00D5744F">
              <w:rPr>
                <w:rFonts w:hint="eastAsia"/>
                <w:highlight w:val="green"/>
              </w:rPr>
              <w:t>的</w:t>
            </w:r>
            <w:r w:rsidRPr="00D5744F">
              <w:rPr>
                <w:rFonts w:hint="eastAsia"/>
                <w:highlight w:val="green"/>
              </w:rPr>
              <w:t>postBuild</w:t>
            </w:r>
            <w:r w:rsidRPr="00D5744F">
              <w:rPr>
                <w:rFonts w:hint="eastAsia"/>
                <w:highlight w:val="green"/>
              </w:rPr>
              <w:t>命令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2</w:t>
            </w:r>
            <w:r w:rsidRPr="00D5744F">
              <w:rPr>
                <w:b/>
                <w:sz w:val="24"/>
                <w:highlight w:val="green"/>
              </w:rPr>
              <w:t>8</w:t>
            </w:r>
          </w:p>
        </w:tc>
        <w:tc>
          <w:tcPr>
            <w:tcW w:w="4257" w:type="dxa"/>
          </w:tcPr>
          <w:p w:rsidR="00C70608" w:rsidRPr="00D5744F" w:rsidRDefault="002C20CF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Git</w:t>
            </w:r>
            <w:r w:rsidRPr="00D5744F">
              <w:rPr>
                <w:rFonts w:hint="eastAsia"/>
                <w:highlight w:val="green"/>
              </w:rPr>
              <w:t>下载、更新代码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2</w:t>
            </w:r>
            <w:r w:rsidRPr="00D5744F">
              <w:rPr>
                <w:b/>
                <w:sz w:val="24"/>
                <w:highlight w:val="green"/>
              </w:rPr>
              <w:t>9</w:t>
            </w:r>
          </w:p>
        </w:tc>
        <w:tc>
          <w:tcPr>
            <w:tcW w:w="4257" w:type="dxa"/>
          </w:tcPr>
          <w:p w:rsidR="00C70608" w:rsidRPr="00D5744F" w:rsidRDefault="002C20CF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组件参数重名后提示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3</w:t>
            </w:r>
            <w:r w:rsidRPr="00D5744F">
              <w:rPr>
                <w:b/>
                <w:sz w:val="24"/>
                <w:highlight w:val="green"/>
              </w:rPr>
              <w:t>0</w:t>
            </w:r>
          </w:p>
        </w:tc>
        <w:tc>
          <w:tcPr>
            <w:tcW w:w="4257" w:type="dxa"/>
          </w:tcPr>
          <w:p w:rsidR="00C70608" w:rsidRPr="00D5744F" w:rsidRDefault="002C20CF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组件</w:t>
            </w:r>
            <w:r w:rsidR="008D262F" w:rsidRPr="00D5744F">
              <w:rPr>
                <w:rFonts w:hint="eastAsia"/>
                <w:highlight w:val="green"/>
              </w:rPr>
              <w:t>裁剪界面动态添加参数，生成可变参函数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3</w:t>
            </w:r>
            <w:r w:rsidRPr="00D5744F">
              <w:rPr>
                <w:b/>
                <w:sz w:val="24"/>
                <w:highlight w:val="green"/>
              </w:rPr>
              <w:t>1</w:t>
            </w:r>
          </w:p>
        </w:tc>
        <w:tc>
          <w:tcPr>
            <w:tcW w:w="4257" w:type="dxa"/>
          </w:tcPr>
          <w:p w:rsidR="00C70608" w:rsidRPr="00D5744F" w:rsidRDefault="00D27490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工程选择</w:t>
            </w:r>
            <w:r w:rsidRPr="00D5744F">
              <w:rPr>
                <w:rFonts w:hint="eastAsia"/>
                <w:highlight w:val="green"/>
              </w:rPr>
              <w:t>ExternalBuilder</w:t>
            </w:r>
            <w:r w:rsidRPr="00D5744F">
              <w:rPr>
                <w:rFonts w:hint="eastAsia"/>
                <w:highlight w:val="green"/>
              </w:rPr>
              <w:t>时，</w:t>
            </w:r>
            <w:r w:rsidRPr="00D5744F">
              <w:rPr>
                <w:rFonts w:hint="eastAsia"/>
                <w:highlight w:val="green"/>
              </w:rPr>
              <w:t>make</w:t>
            </w:r>
            <w:r w:rsidRPr="00D5744F">
              <w:rPr>
                <w:rFonts w:hint="eastAsia"/>
                <w:highlight w:val="green"/>
              </w:rPr>
              <w:t>命令中自动添加</w:t>
            </w:r>
            <w:r w:rsidRPr="00D5744F">
              <w:rPr>
                <w:rFonts w:hint="eastAsia"/>
                <w:highlight w:val="green"/>
              </w:rPr>
              <w:t>SHELL</w:t>
            </w:r>
            <w:r w:rsidRPr="00D5744F">
              <w:rPr>
                <w:highlight w:val="green"/>
              </w:rPr>
              <w:t>=cmd.exe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3</w:t>
            </w:r>
            <w:r w:rsidRPr="00D5744F">
              <w:rPr>
                <w:b/>
                <w:sz w:val="24"/>
                <w:highlight w:val="green"/>
              </w:rPr>
              <w:t>2</w:t>
            </w:r>
          </w:p>
        </w:tc>
        <w:tc>
          <w:tcPr>
            <w:tcW w:w="4257" w:type="dxa"/>
          </w:tcPr>
          <w:p w:rsidR="00C70608" w:rsidRPr="00D5744F" w:rsidRDefault="00C56751" w:rsidP="00F906C1">
            <w:pPr>
              <w:pStyle w:val="a0"/>
              <w:tabs>
                <w:tab w:val="left" w:pos="689"/>
              </w:tabs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编译库或者工程完成后自动刷新当前工程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3</w:t>
            </w:r>
            <w:r w:rsidRPr="00D5744F">
              <w:rPr>
                <w:b/>
                <w:sz w:val="24"/>
                <w:highlight w:val="green"/>
              </w:rPr>
              <w:t>3</w:t>
            </w:r>
          </w:p>
        </w:tc>
        <w:tc>
          <w:tcPr>
            <w:tcW w:w="4257" w:type="dxa"/>
          </w:tcPr>
          <w:p w:rsidR="00C70608" w:rsidRPr="00D5744F" w:rsidRDefault="00C56751" w:rsidP="00F906C1">
            <w:pPr>
              <w:pStyle w:val="a0"/>
              <w:tabs>
                <w:tab w:val="left" w:pos="964"/>
              </w:tabs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DIDE</w:t>
            </w:r>
            <w:r w:rsidRPr="00D5744F">
              <w:rPr>
                <w:rFonts w:hint="eastAsia"/>
                <w:highlight w:val="green"/>
              </w:rPr>
              <w:t>一键安装后删除</w:t>
            </w:r>
            <w:r w:rsidRPr="00D5744F">
              <w:rPr>
                <w:rFonts w:hint="eastAsia"/>
                <w:highlight w:val="green"/>
              </w:rPr>
              <w:t>DIDE</w:t>
            </w:r>
            <w:r w:rsidRPr="00D5744F">
              <w:rPr>
                <w:rFonts w:hint="eastAsia"/>
                <w:highlight w:val="green"/>
              </w:rPr>
              <w:t>目录无用的</w:t>
            </w:r>
            <w:r w:rsidRPr="00D5744F">
              <w:rPr>
                <w:rFonts w:hint="eastAsia"/>
                <w:highlight w:val="green"/>
              </w:rPr>
              <w:t>unins*.exe</w:t>
            </w:r>
            <w:r w:rsidRPr="00D5744F">
              <w:rPr>
                <w:rFonts w:hint="eastAsia"/>
                <w:highlight w:val="green"/>
              </w:rPr>
              <w:t>、</w:t>
            </w:r>
            <w:r w:rsidRPr="00D5744F">
              <w:rPr>
                <w:rFonts w:hint="eastAsia"/>
                <w:highlight w:val="green"/>
              </w:rPr>
              <w:t>unins*.dat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5744F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5744F">
              <w:rPr>
                <w:rFonts w:hint="eastAsia"/>
                <w:b/>
                <w:sz w:val="24"/>
                <w:highlight w:val="green"/>
              </w:rPr>
              <w:t>3</w:t>
            </w:r>
            <w:r w:rsidRPr="00D5744F">
              <w:rPr>
                <w:b/>
                <w:sz w:val="24"/>
                <w:highlight w:val="green"/>
              </w:rPr>
              <w:t>4</w:t>
            </w:r>
          </w:p>
        </w:tc>
        <w:tc>
          <w:tcPr>
            <w:tcW w:w="4257" w:type="dxa"/>
          </w:tcPr>
          <w:p w:rsidR="00C70608" w:rsidRPr="00D5744F" w:rsidRDefault="00C56751" w:rsidP="00F906C1">
            <w:pPr>
              <w:pStyle w:val="a0"/>
              <w:tabs>
                <w:tab w:val="left" w:pos="1077"/>
              </w:tabs>
              <w:ind w:firstLineChars="0" w:firstLine="0"/>
              <w:jc w:val="center"/>
              <w:rPr>
                <w:highlight w:val="green"/>
              </w:rPr>
            </w:pPr>
            <w:r w:rsidRPr="00D5744F">
              <w:rPr>
                <w:rFonts w:hint="eastAsia"/>
                <w:highlight w:val="green"/>
              </w:rPr>
              <w:t>将与</w:t>
            </w:r>
            <w:r w:rsidRPr="00D5744F">
              <w:rPr>
                <w:rFonts w:hint="eastAsia"/>
                <w:highlight w:val="green"/>
              </w:rPr>
              <w:t>Djyos</w:t>
            </w:r>
            <w:r w:rsidRPr="00D5744F">
              <w:rPr>
                <w:rFonts w:hint="eastAsia"/>
                <w:highlight w:val="green"/>
              </w:rPr>
              <w:t>所有向导有关的代码重组成一个新的插件</w:t>
            </w:r>
            <w:r w:rsidRPr="00D5744F">
              <w:rPr>
                <w:rFonts w:hint="eastAsia"/>
                <w:highlight w:val="green"/>
              </w:rPr>
              <w:t>com.djyos.dide.ui_1.0.0</w:t>
            </w:r>
          </w:p>
        </w:tc>
        <w:tc>
          <w:tcPr>
            <w:tcW w:w="2122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5744F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6148DE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6148DE">
              <w:rPr>
                <w:rFonts w:hint="eastAsia"/>
                <w:b/>
                <w:sz w:val="24"/>
                <w:highlight w:val="green"/>
              </w:rPr>
              <w:t>3</w:t>
            </w:r>
            <w:r w:rsidRPr="006148DE">
              <w:rPr>
                <w:b/>
                <w:sz w:val="24"/>
                <w:highlight w:val="green"/>
              </w:rPr>
              <w:t>5</w:t>
            </w:r>
          </w:p>
        </w:tc>
        <w:tc>
          <w:tcPr>
            <w:tcW w:w="4257" w:type="dxa"/>
          </w:tcPr>
          <w:p w:rsidR="00C70608" w:rsidRPr="006148DE" w:rsidRDefault="0014643C" w:rsidP="00F906C1">
            <w:pPr>
              <w:pStyle w:val="a0"/>
              <w:tabs>
                <w:tab w:val="left" w:pos="1240"/>
              </w:tabs>
              <w:ind w:firstLineChars="0" w:firstLine="0"/>
              <w:jc w:val="center"/>
              <w:rPr>
                <w:highlight w:val="green"/>
              </w:rPr>
            </w:pPr>
            <w:r w:rsidRPr="006148DE">
              <w:rPr>
                <w:rFonts w:hint="eastAsia"/>
                <w:highlight w:val="green"/>
              </w:rPr>
              <w:t>添加新的工具链，所有编译选项的</w:t>
            </w:r>
            <w:r w:rsidRPr="006148DE">
              <w:rPr>
                <w:rFonts w:hint="eastAsia"/>
                <w:highlight w:val="green"/>
              </w:rPr>
              <w:t>APP</w:t>
            </w:r>
            <w:r w:rsidRPr="006148DE">
              <w:rPr>
                <w:rFonts w:hint="eastAsia"/>
                <w:highlight w:val="green"/>
              </w:rPr>
              <w:t>和</w:t>
            </w:r>
            <w:r w:rsidRPr="006148DE">
              <w:rPr>
                <w:rFonts w:hint="eastAsia"/>
                <w:highlight w:val="green"/>
              </w:rPr>
              <w:t>Iboot</w:t>
            </w:r>
            <w:r w:rsidRPr="006148DE">
              <w:rPr>
                <w:rFonts w:hint="eastAsia"/>
                <w:highlight w:val="green"/>
              </w:rPr>
              <w:t>与对应的</w:t>
            </w:r>
            <w:r w:rsidRPr="006148DE">
              <w:rPr>
                <w:rFonts w:hint="eastAsia"/>
                <w:highlight w:val="green"/>
              </w:rPr>
              <w:t>libos</w:t>
            </w:r>
            <w:r w:rsidRPr="006148DE">
              <w:rPr>
                <w:rFonts w:hint="eastAsia"/>
                <w:highlight w:val="green"/>
              </w:rPr>
              <w:t>设置保持一致</w:t>
            </w:r>
            <w:r w:rsidR="003126DB" w:rsidRPr="006148DE">
              <w:rPr>
                <w:rFonts w:hint="eastAsia"/>
                <w:highlight w:val="green"/>
              </w:rPr>
              <w:t>（郭小平）</w:t>
            </w:r>
          </w:p>
        </w:tc>
        <w:tc>
          <w:tcPr>
            <w:tcW w:w="2122" w:type="dxa"/>
          </w:tcPr>
          <w:p w:rsidR="00C70608" w:rsidRPr="006148DE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C70608" w:rsidRDefault="00C70608" w:rsidP="00C56751">
            <w:pPr>
              <w:pStyle w:val="a0"/>
              <w:ind w:firstLineChars="0" w:firstLine="0"/>
              <w:jc w:val="center"/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D42A3D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D42A3D">
              <w:rPr>
                <w:rFonts w:hint="eastAsia"/>
                <w:b/>
                <w:sz w:val="24"/>
                <w:highlight w:val="green"/>
              </w:rPr>
              <w:t>3</w:t>
            </w:r>
            <w:r w:rsidRPr="00D42A3D">
              <w:rPr>
                <w:b/>
                <w:sz w:val="24"/>
                <w:highlight w:val="green"/>
              </w:rPr>
              <w:t>6</w:t>
            </w:r>
          </w:p>
        </w:tc>
        <w:tc>
          <w:tcPr>
            <w:tcW w:w="4257" w:type="dxa"/>
          </w:tcPr>
          <w:p w:rsidR="00C70608" w:rsidRPr="00D42A3D" w:rsidRDefault="0014643C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D42A3D">
              <w:rPr>
                <w:rFonts w:hint="eastAsia"/>
                <w:highlight w:val="green"/>
              </w:rPr>
              <w:t>Cpu</w:t>
            </w:r>
            <w:r w:rsidRPr="00D42A3D">
              <w:rPr>
                <w:rFonts w:hint="eastAsia"/>
                <w:highlight w:val="green"/>
              </w:rPr>
              <w:t>向导</w:t>
            </w:r>
            <w:r w:rsidRPr="00D42A3D">
              <w:rPr>
                <w:rFonts w:hint="eastAsia"/>
                <w:highlight w:val="green"/>
              </w:rPr>
              <w:t>Arch</w:t>
            </w:r>
            <w:r w:rsidRPr="00D42A3D">
              <w:rPr>
                <w:rFonts w:hint="eastAsia"/>
                <w:highlight w:val="green"/>
              </w:rPr>
              <w:t>规则修改</w:t>
            </w:r>
          </w:p>
        </w:tc>
        <w:tc>
          <w:tcPr>
            <w:tcW w:w="2122" w:type="dxa"/>
          </w:tcPr>
          <w:p w:rsidR="00C70608" w:rsidRPr="00D42A3D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  <w:tc>
          <w:tcPr>
            <w:tcW w:w="2098" w:type="dxa"/>
          </w:tcPr>
          <w:p w:rsidR="00C70608" w:rsidRPr="00D42A3D" w:rsidRDefault="00C70608" w:rsidP="00C56751">
            <w:pPr>
              <w:pStyle w:val="a0"/>
              <w:ind w:firstLineChars="0" w:firstLine="0"/>
              <w:jc w:val="center"/>
              <w:rPr>
                <w:highlight w:val="green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9C031E" w:rsidRDefault="00C7060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yellow"/>
              </w:rPr>
            </w:pPr>
            <w:r w:rsidRPr="009C031E">
              <w:rPr>
                <w:rFonts w:hint="eastAsia"/>
                <w:b/>
                <w:sz w:val="24"/>
                <w:highlight w:val="yellow"/>
              </w:rPr>
              <w:t>3</w:t>
            </w:r>
            <w:r w:rsidRPr="009C031E">
              <w:rPr>
                <w:b/>
                <w:sz w:val="24"/>
                <w:highlight w:val="yellow"/>
              </w:rPr>
              <w:t>7</w:t>
            </w:r>
          </w:p>
        </w:tc>
        <w:tc>
          <w:tcPr>
            <w:tcW w:w="4257" w:type="dxa"/>
          </w:tcPr>
          <w:p w:rsidR="00C70608" w:rsidRPr="009C031E" w:rsidRDefault="0014643C" w:rsidP="00F906C1">
            <w:pPr>
              <w:pStyle w:val="a0"/>
              <w:ind w:firstLineChars="0" w:firstLine="0"/>
              <w:jc w:val="center"/>
              <w:rPr>
                <w:highlight w:val="yellow"/>
              </w:rPr>
            </w:pPr>
            <w:r w:rsidRPr="009C031E">
              <w:rPr>
                <w:rFonts w:hint="eastAsia"/>
                <w:highlight w:val="yellow"/>
              </w:rPr>
              <w:t>若修改了组件的参数在代码中被用到，则重新编译库</w:t>
            </w:r>
          </w:p>
        </w:tc>
        <w:tc>
          <w:tcPr>
            <w:tcW w:w="2122" w:type="dxa"/>
          </w:tcPr>
          <w:p w:rsidR="00C70608" w:rsidRPr="00C70608" w:rsidRDefault="00C70608" w:rsidP="00C56751">
            <w:pPr>
              <w:pStyle w:val="a0"/>
              <w:ind w:firstLineChars="0" w:firstLine="0"/>
              <w:jc w:val="center"/>
            </w:pPr>
          </w:p>
        </w:tc>
        <w:tc>
          <w:tcPr>
            <w:tcW w:w="2098" w:type="dxa"/>
          </w:tcPr>
          <w:p w:rsidR="00C70608" w:rsidRPr="00C70608" w:rsidRDefault="00C70608" w:rsidP="00C56751">
            <w:pPr>
              <w:pStyle w:val="a0"/>
              <w:ind w:firstLineChars="0" w:firstLine="0"/>
              <w:jc w:val="center"/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8255D6" w:rsidRDefault="0014643C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8255D6">
              <w:rPr>
                <w:rFonts w:hint="eastAsia"/>
                <w:b/>
                <w:sz w:val="24"/>
                <w:highlight w:val="green"/>
              </w:rPr>
              <w:t>3</w:t>
            </w:r>
            <w:r w:rsidRPr="008255D6">
              <w:rPr>
                <w:b/>
                <w:sz w:val="24"/>
                <w:highlight w:val="green"/>
              </w:rPr>
              <w:t>8</w:t>
            </w:r>
          </w:p>
        </w:tc>
        <w:tc>
          <w:tcPr>
            <w:tcW w:w="4257" w:type="dxa"/>
          </w:tcPr>
          <w:p w:rsidR="00C70608" w:rsidRPr="008255D6" w:rsidRDefault="0014643C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8255D6">
              <w:rPr>
                <w:rFonts w:hint="eastAsia"/>
                <w:highlight w:val="green"/>
              </w:rPr>
              <w:t>自动编译库，过滤</w:t>
            </w:r>
            <w:r w:rsidRPr="008255D6">
              <w:rPr>
                <w:rFonts w:hint="eastAsia"/>
                <w:highlight w:val="green"/>
              </w:rPr>
              <w:t>libos</w:t>
            </w:r>
            <w:r w:rsidRPr="008255D6">
              <w:rPr>
                <w:rFonts w:hint="eastAsia"/>
                <w:highlight w:val="green"/>
              </w:rPr>
              <w:t>编译选项</w:t>
            </w:r>
          </w:p>
        </w:tc>
        <w:tc>
          <w:tcPr>
            <w:tcW w:w="2122" w:type="dxa"/>
          </w:tcPr>
          <w:p w:rsidR="00C70608" w:rsidRPr="00AA4F71" w:rsidRDefault="00C70608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C70608" w:rsidRPr="00AA4F71" w:rsidRDefault="00C70608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C70608" w:rsidRPr="00EC23E6" w:rsidTr="002C241D">
        <w:trPr>
          <w:trHeight w:val="451"/>
          <w:jc w:val="center"/>
        </w:trPr>
        <w:tc>
          <w:tcPr>
            <w:tcW w:w="817" w:type="dxa"/>
          </w:tcPr>
          <w:p w:rsidR="00C70608" w:rsidRPr="006148DE" w:rsidRDefault="0014643C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6148DE">
              <w:rPr>
                <w:rFonts w:hint="eastAsia"/>
                <w:b/>
                <w:sz w:val="24"/>
                <w:highlight w:val="green"/>
              </w:rPr>
              <w:t>3</w:t>
            </w:r>
            <w:r w:rsidRPr="006148DE">
              <w:rPr>
                <w:b/>
                <w:sz w:val="24"/>
                <w:highlight w:val="green"/>
              </w:rPr>
              <w:t>9</w:t>
            </w:r>
          </w:p>
        </w:tc>
        <w:tc>
          <w:tcPr>
            <w:tcW w:w="4257" w:type="dxa"/>
          </w:tcPr>
          <w:p w:rsidR="00C70608" w:rsidRPr="006148DE" w:rsidRDefault="0014643C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6148DE">
              <w:rPr>
                <w:rFonts w:hint="eastAsia"/>
                <w:highlight w:val="green"/>
              </w:rPr>
              <w:t>三方组件按目录显示</w:t>
            </w:r>
          </w:p>
        </w:tc>
        <w:tc>
          <w:tcPr>
            <w:tcW w:w="2122" w:type="dxa"/>
          </w:tcPr>
          <w:p w:rsidR="00C70608" w:rsidRPr="00AA4F71" w:rsidRDefault="00C70608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C70608" w:rsidRPr="00AA4F71" w:rsidRDefault="00C70608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FF3E22" w:rsidRDefault="0014643C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FF3E22">
              <w:rPr>
                <w:rFonts w:hint="eastAsia"/>
                <w:b/>
                <w:sz w:val="24"/>
                <w:highlight w:val="green"/>
              </w:rPr>
              <w:t>4</w:t>
            </w:r>
            <w:r w:rsidRPr="00FF3E22">
              <w:rPr>
                <w:b/>
                <w:sz w:val="24"/>
                <w:highlight w:val="green"/>
              </w:rPr>
              <w:t>0</w:t>
            </w:r>
          </w:p>
        </w:tc>
        <w:tc>
          <w:tcPr>
            <w:tcW w:w="4257" w:type="dxa"/>
          </w:tcPr>
          <w:p w:rsidR="0014643C" w:rsidRPr="00FF3E22" w:rsidRDefault="0014643C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FF3E22">
              <w:rPr>
                <w:rFonts w:hint="eastAsia"/>
                <w:highlight w:val="green"/>
              </w:rPr>
              <w:t>git</w:t>
            </w:r>
            <w:r w:rsidRPr="00FF3E22">
              <w:rPr>
                <w:rFonts w:hint="eastAsia"/>
                <w:highlight w:val="green"/>
              </w:rPr>
              <w:t>地址可供用户更改</w:t>
            </w:r>
          </w:p>
        </w:tc>
        <w:tc>
          <w:tcPr>
            <w:tcW w:w="2122" w:type="dxa"/>
          </w:tcPr>
          <w:p w:rsidR="0014643C" w:rsidRPr="00FF3E22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</w:p>
        </w:tc>
        <w:tc>
          <w:tcPr>
            <w:tcW w:w="2098" w:type="dxa"/>
          </w:tcPr>
          <w:p w:rsidR="0014643C" w:rsidRPr="00FF3E22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9101E8" w:rsidRDefault="0014643C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9101E8">
              <w:rPr>
                <w:rFonts w:hint="eastAsia"/>
                <w:b/>
                <w:sz w:val="24"/>
                <w:highlight w:val="green"/>
              </w:rPr>
              <w:t>4</w:t>
            </w:r>
            <w:r w:rsidRPr="009101E8">
              <w:rPr>
                <w:b/>
                <w:sz w:val="24"/>
                <w:highlight w:val="green"/>
              </w:rPr>
              <w:t>1</w:t>
            </w:r>
          </w:p>
        </w:tc>
        <w:tc>
          <w:tcPr>
            <w:tcW w:w="4257" w:type="dxa"/>
          </w:tcPr>
          <w:p w:rsidR="0014643C" w:rsidRPr="009101E8" w:rsidRDefault="00834B31" w:rsidP="00F906C1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9101E8">
              <w:rPr>
                <w:rFonts w:hint="eastAsia"/>
                <w:highlight w:val="green"/>
              </w:rPr>
              <w:t>Cpu</w:t>
            </w:r>
            <w:r w:rsidRPr="009101E8">
              <w:rPr>
                <w:highlight w:val="green"/>
              </w:rPr>
              <w:t>/</w:t>
            </w:r>
            <w:r w:rsidRPr="009101E8">
              <w:rPr>
                <w:rFonts w:hint="eastAsia"/>
                <w:highlight w:val="green"/>
              </w:rPr>
              <w:t>板件修改</w:t>
            </w:r>
            <w:r w:rsidR="00B91C5B" w:rsidRPr="009101E8">
              <w:rPr>
                <w:rFonts w:hint="eastAsia"/>
                <w:highlight w:val="green"/>
              </w:rPr>
              <w:t>或者删除</w:t>
            </w:r>
            <w:r w:rsidRPr="009101E8">
              <w:rPr>
                <w:rFonts w:hint="eastAsia"/>
                <w:highlight w:val="green"/>
              </w:rPr>
              <w:t>后管理</w:t>
            </w:r>
            <w:r w:rsidR="00B91C5B" w:rsidRPr="009101E8">
              <w:rPr>
                <w:rFonts w:hint="eastAsia"/>
                <w:highlight w:val="green"/>
              </w:rPr>
              <w:t>受影响的工程、板件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9101E8" w:rsidRDefault="0014643C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9101E8">
              <w:rPr>
                <w:rFonts w:hint="eastAsia"/>
                <w:b/>
                <w:sz w:val="24"/>
                <w:highlight w:val="green"/>
              </w:rPr>
              <w:t>4</w:t>
            </w:r>
            <w:r w:rsidRPr="009101E8">
              <w:rPr>
                <w:b/>
                <w:sz w:val="24"/>
                <w:highlight w:val="green"/>
              </w:rPr>
              <w:t>2</w:t>
            </w:r>
          </w:p>
        </w:tc>
        <w:tc>
          <w:tcPr>
            <w:tcW w:w="4257" w:type="dxa"/>
          </w:tcPr>
          <w:p w:rsidR="0014643C" w:rsidRPr="009101E8" w:rsidRDefault="00C02C5F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9101E8">
              <w:rPr>
                <w:rFonts w:hint="eastAsia"/>
                <w:highlight w:val="green"/>
              </w:rPr>
              <w:t>导入工程后自动编译没有编译的库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9101E8" w:rsidRDefault="0014643C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9101E8">
              <w:rPr>
                <w:rFonts w:hint="eastAsia"/>
                <w:b/>
                <w:sz w:val="24"/>
                <w:highlight w:val="green"/>
              </w:rPr>
              <w:t>4</w:t>
            </w:r>
            <w:r w:rsidRPr="009101E8">
              <w:rPr>
                <w:b/>
                <w:sz w:val="24"/>
                <w:highlight w:val="green"/>
              </w:rPr>
              <w:t>3</w:t>
            </w:r>
          </w:p>
        </w:tc>
        <w:tc>
          <w:tcPr>
            <w:tcW w:w="4257" w:type="dxa"/>
          </w:tcPr>
          <w:p w:rsidR="0014643C" w:rsidRPr="009101E8" w:rsidRDefault="00C02C5F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9101E8">
              <w:rPr>
                <w:rFonts w:hint="eastAsia"/>
                <w:highlight w:val="green"/>
              </w:rPr>
              <w:t>编译用户工程时，如果对应的库没有编译，则先自动编译相应的库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9101E8" w:rsidRDefault="0014643C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9101E8">
              <w:rPr>
                <w:rFonts w:hint="eastAsia"/>
                <w:b/>
                <w:sz w:val="24"/>
                <w:highlight w:val="green"/>
              </w:rPr>
              <w:t>4</w:t>
            </w:r>
            <w:r w:rsidRPr="009101E8">
              <w:rPr>
                <w:b/>
                <w:sz w:val="24"/>
                <w:highlight w:val="green"/>
              </w:rPr>
              <w:t>4</w:t>
            </w:r>
          </w:p>
        </w:tc>
        <w:tc>
          <w:tcPr>
            <w:tcW w:w="4257" w:type="dxa"/>
          </w:tcPr>
          <w:p w:rsidR="0014643C" w:rsidRPr="009101E8" w:rsidRDefault="00C02C5F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9101E8">
              <w:rPr>
                <w:rFonts w:hint="eastAsia"/>
                <w:highlight w:val="green"/>
              </w:rPr>
              <w:t>将组件的初始化时机分成前中后期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FC0A0F" w:rsidRDefault="0014643C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FC0A0F">
              <w:rPr>
                <w:rFonts w:hint="eastAsia"/>
                <w:b/>
                <w:sz w:val="24"/>
                <w:highlight w:val="green"/>
              </w:rPr>
              <w:t>4</w:t>
            </w:r>
            <w:r w:rsidRPr="00FC0A0F">
              <w:rPr>
                <w:b/>
                <w:sz w:val="24"/>
                <w:highlight w:val="green"/>
              </w:rPr>
              <w:t>5</w:t>
            </w:r>
          </w:p>
        </w:tc>
        <w:tc>
          <w:tcPr>
            <w:tcW w:w="4257" w:type="dxa"/>
          </w:tcPr>
          <w:p w:rsidR="0014643C" w:rsidRPr="00FC0A0F" w:rsidRDefault="00C02C5F" w:rsidP="00F906C1">
            <w:pPr>
              <w:pStyle w:val="a0"/>
              <w:ind w:firstLineChars="0" w:firstLine="0"/>
              <w:jc w:val="center"/>
              <w:rPr>
                <w:highlight w:val="green"/>
              </w:rPr>
            </w:pPr>
            <w:r w:rsidRPr="00FC0A0F">
              <w:rPr>
                <w:rFonts w:hint="eastAsia"/>
                <w:highlight w:val="green"/>
              </w:rPr>
              <w:t>自动测试（定时检查</w:t>
            </w:r>
            <w:r w:rsidRPr="00FC0A0F">
              <w:rPr>
                <w:rFonts w:hint="eastAsia"/>
                <w:highlight w:val="green"/>
              </w:rPr>
              <w:t>SVN</w:t>
            </w:r>
            <w:r w:rsidRPr="00FC0A0F">
              <w:rPr>
                <w:rFonts w:hint="eastAsia"/>
                <w:highlight w:val="green"/>
              </w:rPr>
              <w:t>更新、自动编译、获取编译出错的工程并发送邮件）</w:t>
            </w:r>
          </w:p>
        </w:tc>
        <w:tc>
          <w:tcPr>
            <w:tcW w:w="2122" w:type="dxa"/>
          </w:tcPr>
          <w:p w:rsidR="0014643C" w:rsidRPr="004545DC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4545DC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FC0A0F" w:rsidRDefault="0014643C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FC0A0F">
              <w:rPr>
                <w:rFonts w:hint="eastAsia"/>
                <w:b/>
                <w:sz w:val="24"/>
                <w:highlight w:val="green"/>
              </w:rPr>
              <w:t>4</w:t>
            </w:r>
            <w:r w:rsidRPr="00FC0A0F">
              <w:rPr>
                <w:b/>
                <w:sz w:val="24"/>
                <w:highlight w:val="green"/>
              </w:rPr>
              <w:t>6</w:t>
            </w:r>
          </w:p>
        </w:tc>
        <w:tc>
          <w:tcPr>
            <w:tcW w:w="4257" w:type="dxa"/>
          </w:tcPr>
          <w:p w:rsidR="0014643C" w:rsidRPr="00FC0A0F" w:rsidRDefault="00272B3B" w:rsidP="00F906C1">
            <w:pPr>
              <w:pStyle w:val="a0"/>
              <w:ind w:firstLineChars="0" w:firstLine="0"/>
              <w:jc w:val="center"/>
              <w:rPr>
                <w:sz w:val="22"/>
                <w:highlight w:val="green"/>
              </w:rPr>
            </w:pPr>
            <w:r w:rsidRPr="00FC0A0F">
              <w:rPr>
                <w:rFonts w:hint="eastAsia"/>
                <w:sz w:val="22"/>
                <w:highlight w:val="green"/>
              </w:rPr>
              <w:t>创建</w:t>
            </w:r>
            <w:r w:rsidR="00CF3381" w:rsidRPr="00FC0A0F">
              <w:rPr>
                <w:rFonts w:hint="eastAsia"/>
                <w:sz w:val="22"/>
                <w:highlight w:val="green"/>
              </w:rPr>
              <w:t>工程时，根据</w:t>
            </w:r>
            <w:r w:rsidR="00CF3381" w:rsidRPr="00FC0A0F">
              <w:rPr>
                <w:rFonts w:hint="eastAsia"/>
                <w:sz w:val="22"/>
                <w:highlight w:val="green"/>
              </w:rPr>
              <w:t>archname</w:t>
            </w:r>
            <w:r w:rsidR="00CF3381" w:rsidRPr="00FC0A0F">
              <w:rPr>
                <w:rFonts w:hint="eastAsia"/>
                <w:sz w:val="22"/>
                <w:highlight w:val="green"/>
              </w:rPr>
              <w:t>选择工具链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6148DE" w:rsidRDefault="0014643C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6148DE">
              <w:rPr>
                <w:rFonts w:hint="eastAsia"/>
                <w:b/>
                <w:sz w:val="24"/>
                <w:highlight w:val="green"/>
              </w:rPr>
              <w:t>4</w:t>
            </w:r>
            <w:r w:rsidRPr="006148DE">
              <w:rPr>
                <w:b/>
                <w:sz w:val="24"/>
                <w:highlight w:val="green"/>
              </w:rPr>
              <w:t>7</w:t>
            </w:r>
          </w:p>
        </w:tc>
        <w:tc>
          <w:tcPr>
            <w:tcW w:w="4257" w:type="dxa"/>
          </w:tcPr>
          <w:p w:rsidR="0014643C" w:rsidRPr="006148DE" w:rsidRDefault="003B3A09" w:rsidP="00F906C1">
            <w:pPr>
              <w:pStyle w:val="a0"/>
              <w:ind w:firstLineChars="0" w:firstLine="0"/>
              <w:jc w:val="center"/>
              <w:rPr>
                <w:sz w:val="22"/>
                <w:highlight w:val="green"/>
              </w:rPr>
            </w:pPr>
            <w:r w:rsidRPr="006148DE">
              <w:rPr>
                <w:rFonts w:hint="eastAsia"/>
                <w:sz w:val="22"/>
                <w:highlight w:val="green"/>
              </w:rPr>
              <w:t>板件目录添加</w:t>
            </w:r>
            <w:r w:rsidRPr="006148DE">
              <w:rPr>
                <w:rFonts w:hint="eastAsia"/>
                <w:sz w:val="22"/>
                <w:highlight w:val="green"/>
              </w:rPr>
              <w:t>Cpu</w:t>
            </w:r>
            <w:r w:rsidRPr="006148DE">
              <w:rPr>
                <w:rFonts w:hint="eastAsia"/>
                <w:sz w:val="22"/>
                <w:highlight w:val="green"/>
              </w:rPr>
              <w:t>，内核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0A1FD2" w:rsidRDefault="00FC0A0F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0A1FD2">
              <w:rPr>
                <w:rFonts w:hint="eastAsia"/>
                <w:b/>
                <w:sz w:val="24"/>
                <w:highlight w:val="green"/>
              </w:rPr>
              <w:t>4</w:t>
            </w:r>
            <w:r w:rsidRPr="000A1FD2">
              <w:rPr>
                <w:b/>
                <w:sz w:val="24"/>
                <w:highlight w:val="green"/>
              </w:rPr>
              <w:t>8</w:t>
            </w:r>
          </w:p>
        </w:tc>
        <w:tc>
          <w:tcPr>
            <w:tcW w:w="4257" w:type="dxa"/>
          </w:tcPr>
          <w:p w:rsidR="0014643C" w:rsidRPr="000A1FD2" w:rsidRDefault="00DD11B9" w:rsidP="00F906C1">
            <w:pPr>
              <w:pStyle w:val="a0"/>
              <w:ind w:firstLineChars="0" w:firstLine="0"/>
              <w:jc w:val="center"/>
              <w:rPr>
                <w:sz w:val="24"/>
                <w:highlight w:val="green"/>
              </w:rPr>
            </w:pPr>
            <w:r w:rsidRPr="000A1FD2">
              <w:rPr>
                <w:rFonts w:hint="eastAsia"/>
                <w:sz w:val="24"/>
                <w:highlight w:val="green"/>
              </w:rPr>
              <w:t>三方组件选择时不符合规则报错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0A1FD2" w:rsidRDefault="00FC0A0F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0A1FD2">
              <w:rPr>
                <w:rFonts w:hint="eastAsia"/>
                <w:b/>
                <w:sz w:val="24"/>
                <w:highlight w:val="green"/>
              </w:rPr>
              <w:lastRenderedPageBreak/>
              <w:t>4</w:t>
            </w:r>
            <w:r w:rsidRPr="000A1FD2">
              <w:rPr>
                <w:b/>
                <w:sz w:val="24"/>
                <w:highlight w:val="green"/>
              </w:rPr>
              <w:t>9</w:t>
            </w:r>
          </w:p>
        </w:tc>
        <w:tc>
          <w:tcPr>
            <w:tcW w:w="4257" w:type="dxa"/>
          </w:tcPr>
          <w:p w:rsidR="0014643C" w:rsidRPr="000A1FD2" w:rsidRDefault="00DD11B9" w:rsidP="00F906C1">
            <w:pPr>
              <w:pStyle w:val="a0"/>
              <w:ind w:firstLineChars="0" w:firstLine="0"/>
              <w:jc w:val="center"/>
              <w:rPr>
                <w:sz w:val="24"/>
                <w:highlight w:val="green"/>
              </w:rPr>
            </w:pPr>
            <w:r w:rsidRPr="000A1FD2">
              <w:rPr>
                <w:rFonts w:hint="eastAsia"/>
                <w:sz w:val="24"/>
                <w:highlight w:val="green"/>
              </w:rPr>
              <w:t>切换到外部</w:t>
            </w:r>
            <w:r w:rsidRPr="000A1FD2">
              <w:rPr>
                <w:rFonts w:hint="eastAsia"/>
                <w:sz w:val="24"/>
                <w:highlight w:val="green"/>
              </w:rPr>
              <w:t>builder</w:t>
            </w:r>
            <w:r w:rsidRPr="000A1FD2">
              <w:rPr>
                <w:rFonts w:hint="eastAsia"/>
                <w:sz w:val="24"/>
                <w:highlight w:val="green"/>
              </w:rPr>
              <w:t>后保留内部</w:t>
            </w:r>
            <w:r w:rsidRPr="000A1FD2">
              <w:rPr>
                <w:rFonts w:hint="eastAsia"/>
                <w:sz w:val="24"/>
                <w:highlight w:val="green"/>
              </w:rPr>
              <w:t>builder</w:t>
            </w:r>
            <w:r w:rsidRPr="000A1FD2">
              <w:rPr>
                <w:rFonts w:hint="eastAsia"/>
                <w:sz w:val="24"/>
                <w:highlight w:val="green"/>
              </w:rPr>
              <w:t>的编译结果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6148DE" w:rsidRDefault="00FC0A0F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6148DE">
              <w:rPr>
                <w:rFonts w:hint="eastAsia"/>
                <w:b/>
                <w:sz w:val="24"/>
                <w:highlight w:val="green"/>
              </w:rPr>
              <w:t>5</w:t>
            </w:r>
            <w:r w:rsidRPr="006148DE">
              <w:rPr>
                <w:b/>
                <w:sz w:val="24"/>
                <w:highlight w:val="green"/>
              </w:rPr>
              <w:t>0</w:t>
            </w:r>
          </w:p>
        </w:tc>
        <w:tc>
          <w:tcPr>
            <w:tcW w:w="4257" w:type="dxa"/>
          </w:tcPr>
          <w:p w:rsidR="0014643C" w:rsidRPr="006148DE" w:rsidRDefault="00DD11B9" w:rsidP="00F906C1">
            <w:pPr>
              <w:pStyle w:val="a0"/>
              <w:ind w:firstLineChars="0" w:firstLine="0"/>
              <w:jc w:val="center"/>
              <w:rPr>
                <w:sz w:val="24"/>
                <w:highlight w:val="green"/>
              </w:rPr>
            </w:pPr>
            <w:r w:rsidRPr="006148DE">
              <w:rPr>
                <w:rFonts w:hint="eastAsia"/>
                <w:sz w:val="24"/>
                <w:highlight w:val="green"/>
              </w:rPr>
              <w:t>手动操作组件后自动修改白名单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4545C3" w:rsidRDefault="00FC0A0F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4545C3">
              <w:rPr>
                <w:rFonts w:hint="eastAsia"/>
                <w:b/>
                <w:sz w:val="24"/>
                <w:highlight w:val="green"/>
              </w:rPr>
              <w:t>5</w:t>
            </w:r>
            <w:r w:rsidRPr="004545C3">
              <w:rPr>
                <w:b/>
                <w:sz w:val="24"/>
                <w:highlight w:val="green"/>
              </w:rPr>
              <w:t>1</w:t>
            </w:r>
          </w:p>
        </w:tc>
        <w:tc>
          <w:tcPr>
            <w:tcW w:w="4257" w:type="dxa"/>
          </w:tcPr>
          <w:p w:rsidR="0014643C" w:rsidRPr="004545C3" w:rsidRDefault="00DD11B9" w:rsidP="00F906C1">
            <w:pPr>
              <w:pStyle w:val="a0"/>
              <w:ind w:firstLineChars="0" w:firstLine="0"/>
              <w:jc w:val="center"/>
              <w:rPr>
                <w:sz w:val="24"/>
                <w:highlight w:val="green"/>
              </w:rPr>
            </w:pPr>
            <w:r w:rsidRPr="004545C3">
              <w:rPr>
                <w:sz w:val="24"/>
                <w:highlight w:val="green"/>
              </w:rPr>
              <w:t>I</w:t>
            </w:r>
            <w:r w:rsidRPr="004545C3">
              <w:rPr>
                <w:rFonts w:hint="eastAsia"/>
                <w:sz w:val="24"/>
                <w:highlight w:val="green"/>
              </w:rPr>
              <w:t>bootSize</w:t>
            </w:r>
            <w:r w:rsidRPr="004545C3">
              <w:rPr>
                <w:rFonts w:hint="eastAsia"/>
                <w:sz w:val="24"/>
                <w:highlight w:val="green"/>
              </w:rPr>
              <w:t>可改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0A1FD2" w:rsidRDefault="00FC0A0F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0A1FD2">
              <w:rPr>
                <w:rFonts w:hint="eastAsia"/>
                <w:b/>
                <w:sz w:val="24"/>
                <w:highlight w:val="green"/>
              </w:rPr>
              <w:t>5</w:t>
            </w:r>
            <w:r w:rsidRPr="000A1FD2">
              <w:rPr>
                <w:b/>
                <w:sz w:val="24"/>
                <w:highlight w:val="green"/>
              </w:rPr>
              <w:t>2</w:t>
            </w:r>
          </w:p>
        </w:tc>
        <w:tc>
          <w:tcPr>
            <w:tcW w:w="4257" w:type="dxa"/>
          </w:tcPr>
          <w:p w:rsidR="0014643C" w:rsidRPr="000A1FD2" w:rsidRDefault="00670CE0" w:rsidP="00F906C1">
            <w:pPr>
              <w:pStyle w:val="a0"/>
              <w:ind w:firstLineChars="0" w:firstLine="0"/>
              <w:jc w:val="center"/>
              <w:rPr>
                <w:sz w:val="24"/>
                <w:highlight w:val="green"/>
              </w:rPr>
            </w:pPr>
            <w:r w:rsidRPr="000A1FD2">
              <w:rPr>
                <w:rFonts w:hint="eastAsia"/>
                <w:sz w:val="24"/>
                <w:highlight w:val="green"/>
              </w:rPr>
              <w:t>界面上添加过滤</w:t>
            </w:r>
            <w:r w:rsidRPr="000A1FD2">
              <w:rPr>
                <w:rFonts w:hint="eastAsia"/>
                <w:sz w:val="24"/>
                <w:highlight w:val="green"/>
              </w:rPr>
              <w:t>libos</w:t>
            </w:r>
            <w:r w:rsidRPr="000A1FD2">
              <w:rPr>
                <w:rFonts w:hint="eastAsia"/>
                <w:sz w:val="24"/>
                <w:highlight w:val="green"/>
              </w:rPr>
              <w:t>的功能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ED3565" w:rsidRDefault="00FC0A0F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red"/>
              </w:rPr>
            </w:pPr>
            <w:r w:rsidRPr="00ED3565">
              <w:rPr>
                <w:rFonts w:hint="eastAsia"/>
                <w:b/>
                <w:sz w:val="24"/>
                <w:highlight w:val="red"/>
              </w:rPr>
              <w:t>5</w:t>
            </w:r>
            <w:r w:rsidRPr="00ED3565">
              <w:rPr>
                <w:b/>
                <w:sz w:val="24"/>
                <w:highlight w:val="red"/>
              </w:rPr>
              <w:t>3</w:t>
            </w:r>
          </w:p>
        </w:tc>
        <w:tc>
          <w:tcPr>
            <w:tcW w:w="4257" w:type="dxa"/>
          </w:tcPr>
          <w:p w:rsidR="0014643C" w:rsidRPr="00ED3565" w:rsidRDefault="00243125" w:rsidP="00F906C1">
            <w:pPr>
              <w:pStyle w:val="a0"/>
              <w:ind w:firstLineChars="0" w:firstLine="0"/>
              <w:jc w:val="center"/>
              <w:rPr>
                <w:sz w:val="24"/>
                <w:highlight w:val="red"/>
              </w:rPr>
            </w:pPr>
            <w:r w:rsidRPr="00ED3565">
              <w:rPr>
                <w:rFonts w:hint="eastAsia"/>
                <w:sz w:val="24"/>
                <w:highlight w:val="red"/>
              </w:rPr>
              <w:t>Eclipse</w:t>
            </w:r>
            <w:r w:rsidRPr="00ED3565">
              <w:rPr>
                <w:rFonts w:hint="eastAsia"/>
                <w:sz w:val="24"/>
                <w:highlight w:val="red"/>
              </w:rPr>
              <w:t>第一次打不开的问题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332BDC" w:rsidRDefault="00FC0A0F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332BDC">
              <w:rPr>
                <w:rFonts w:hint="eastAsia"/>
                <w:b/>
                <w:sz w:val="24"/>
                <w:highlight w:val="green"/>
              </w:rPr>
              <w:t>5</w:t>
            </w:r>
            <w:r w:rsidRPr="00332BDC">
              <w:rPr>
                <w:b/>
                <w:sz w:val="24"/>
                <w:highlight w:val="green"/>
              </w:rPr>
              <w:t>4</w:t>
            </w:r>
          </w:p>
        </w:tc>
        <w:tc>
          <w:tcPr>
            <w:tcW w:w="4257" w:type="dxa"/>
          </w:tcPr>
          <w:p w:rsidR="0014643C" w:rsidRPr="00332BDC" w:rsidRDefault="00A91103" w:rsidP="00F906C1">
            <w:pPr>
              <w:pStyle w:val="a0"/>
              <w:ind w:firstLineChars="0" w:firstLine="0"/>
              <w:jc w:val="center"/>
              <w:rPr>
                <w:sz w:val="24"/>
                <w:highlight w:val="green"/>
              </w:rPr>
            </w:pPr>
            <w:r w:rsidRPr="00332BDC">
              <w:rPr>
                <w:sz w:val="24"/>
                <w:highlight w:val="green"/>
              </w:rPr>
              <w:t>B</w:t>
            </w:r>
            <w:r w:rsidRPr="00332BDC">
              <w:rPr>
                <w:rFonts w:hint="eastAsia"/>
                <w:sz w:val="24"/>
                <w:highlight w:val="green"/>
              </w:rPr>
              <w:t>sp</w:t>
            </w:r>
            <w:r w:rsidRPr="00332BDC">
              <w:rPr>
                <w:rFonts w:hint="eastAsia"/>
                <w:sz w:val="24"/>
                <w:highlight w:val="green"/>
              </w:rPr>
              <w:t>向导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537B2A" w:rsidRDefault="00FC0A0F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537B2A">
              <w:rPr>
                <w:rFonts w:hint="eastAsia"/>
                <w:b/>
                <w:sz w:val="24"/>
                <w:highlight w:val="green"/>
              </w:rPr>
              <w:t>5</w:t>
            </w:r>
            <w:r w:rsidRPr="00537B2A">
              <w:rPr>
                <w:b/>
                <w:sz w:val="24"/>
                <w:highlight w:val="green"/>
              </w:rPr>
              <w:t>5</w:t>
            </w:r>
          </w:p>
        </w:tc>
        <w:tc>
          <w:tcPr>
            <w:tcW w:w="4257" w:type="dxa"/>
          </w:tcPr>
          <w:p w:rsidR="0014643C" w:rsidRPr="00537B2A" w:rsidRDefault="00A91103" w:rsidP="00F906C1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1B526D">
              <w:rPr>
                <w:rFonts w:hint="eastAsia"/>
                <w:sz w:val="24"/>
                <w:highlight w:val="green"/>
              </w:rPr>
              <w:t>Chipdriver</w:t>
            </w:r>
            <w:r w:rsidRPr="001B526D">
              <w:rPr>
                <w:rFonts w:hint="eastAsia"/>
                <w:sz w:val="24"/>
                <w:highlight w:val="green"/>
              </w:rPr>
              <w:t>向导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921FB3" w:rsidRDefault="00FC0A0F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921FB3">
              <w:rPr>
                <w:rFonts w:hint="eastAsia"/>
                <w:b/>
                <w:sz w:val="24"/>
                <w:highlight w:val="green"/>
              </w:rPr>
              <w:t>5</w:t>
            </w:r>
            <w:r w:rsidRPr="00921FB3">
              <w:rPr>
                <w:b/>
                <w:sz w:val="24"/>
                <w:highlight w:val="green"/>
              </w:rPr>
              <w:t>6</w:t>
            </w:r>
          </w:p>
        </w:tc>
        <w:tc>
          <w:tcPr>
            <w:tcW w:w="4257" w:type="dxa"/>
          </w:tcPr>
          <w:p w:rsidR="0014643C" w:rsidRPr="00921FB3" w:rsidRDefault="00E71FB4" w:rsidP="00F906C1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921FB3">
              <w:rPr>
                <w:b/>
                <w:sz w:val="24"/>
                <w:highlight w:val="green"/>
              </w:rPr>
              <w:t>T</w:t>
            </w:r>
            <w:r w:rsidRPr="00921FB3">
              <w:rPr>
                <w:rFonts w:hint="eastAsia"/>
                <w:b/>
                <w:sz w:val="24"/>
                <w:highlight w:val="green"/>
              </w:rPr>
              <w:t>rue</w:t>
            </w:r>
            <w:r w:rsidRPr="00921FB3">
              <w:rPr>
                <w:rFonts w:hint="eastAsia"/>
                <w:b/>
                <w:sz w:val="24"/>
                <w:highlight w:val="green"/>
              </w:rPr>
              <w:t>或</w:t>
            </w:r>
            <w:r w:rsidRPr="00921FB3">
              <w:rPr>
                <w:rFonts w:hint="eastAsia"/>
                <w:b/>
                <w:sz w:val="24"/>
                <w:highlight w:val="green"/>
              </w:rPr>
              <w:t>false</w:t>
            </w:r>
            <w:r w:rsidRPr="00921FB3">
              <w:rPr>
                <w:rFonts w:hint="eastAsia"/>
                <w:b/>
                <w:sz w:val="24"/>
                <w:highlight w:val="green"/>
              </w:rPr>
              <w:t>改成选择</w:t>
            </w:r>
          </w:p>
        </w:tc>
        <w:tc>
          <w:tcPr>
            <w:tcW w:w="2122" w:type="dxa"/>
          </w:tcPr>
          <w:p w:rsidR="0014643C" w:rsidRPr="00921FB3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EC23E6" w:rsidTr="002C241D">
        <w:trPr>
          <w:trHeight w:val="451"/>
          <w:jc w:val="center"/>
        </w:trPr>
        <w:tc>
          <w:tcPr>
            <w:tcW w:w="817" w:type="dxa"/>
          </w:tcPr>
          <w:p w:rsidR="0014643C" w:rsidRPr="00AA4F71" w:rsidRDefault="00FC0A0F" w:rsidP="00A84AF9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4257" w:type="dxa"/>
          </w:tcPr>
          <w:p w:rsidR="0014643C" w:rsidRPr="00C70608" w:rsidRDefault="00E71FB4" w:rsidP="00F906C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分类弹出</w:t>
            </w:r>
            <w:r>
              <w:rPr>
                <w:rFonts w:hint="eastAsia"/>
                <w:b/>
                <w:sz w:val="24"/>
              </w:rPr>
              <w:t>enum</w:t>
            </w:r>
            <w:r>
              <w:rPr>
                <w:rFonts w:hint="eastAsia"/>
                <w:b/>
                <w:sz w:val="24"/>
              </w:rPr>
              <w:t>类型的数据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14643C" w:rsidRPr="00921FB3" w:rsidTr="002C241D">
        <w:trPr>
          <w:trHeight w:val="451"/>
          <w:jc w:val="center"/>
        </w:trPr>
        <w:tc>
          <w:tcPr>
            <w:tcW w:w="817" w:type="dxa"/>
          </w:tcPr>
          <w:p w:rsidR="0014643C" w:rsidRPr="003B6CA5" w:rsidRDefault="00921FB3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3B6CA5">
              <w:rPr>
                <w:rFonts w:hint="eastAsia"/>
                <w:b/>
                <w:sz w:val="24"/>
                <w:highlight w:val="green"/>
              </w:rPr>
              <w:t>5</w:t>
            </w:r>
            <w:r w:rsidRPr="003B6CA5">
              <w:rPr>
                <w:b/>
                <w:sz w:val="24"/>
                <w:highlight w:val="green"/>
              </w:rPr>
              <w:t>8</w:t>
            </w:r>
          </w:p>
        </w:tc>
        <w:tc>
          <w:tcPr>
            <w:tcW w:w="4257" w:type="dxa"/>
          </w:tcPr>
          <w:p w:rsidR="0014643C" w:rsidRPr="003B6CA5" w:rsidRDefault="00921FB3" w:rsidP="00F906C1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3B6CA5">
              <w:rPr>
                <w:rFonts w:hint="eastAsia"/>
                <w:b/>
                <w:sz w:val="24"/>
                <w:highlight w:val="green"/>
              </w:rPr>
              <w:t>新建</w:t>
            </w:r>
            <w:r w:rsidRPr="003B6CA5">
              <w:rPr>
                <w:rFonts w:hint="eastAsia"/>
                <w:b/>
                <w:sz w:val="24"/>
                <w:highlight w:val="green"/>
              </w:rPr>
              <w:t>Cpu</w:t>
            </w:r>
            <w:r w:rsidRPr="003B6CA5">
              <w:rPr>
                <w:rFonts w:hint="eastAsia"/>
                <w:b/>
                <w:sz w:val="24"/>
                <w:highlight w:val="green"/>
              </w:rPr>
              <w:t>界面允许用户填写内核名称</w:t>
            </w:r>
          </w:p>
        </w:tc>
        <w:tc>
          <w:tcPr>
            <w:tcW w:w="2122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14643C" w:rsidRPr="00AA4F71" w:rsidRDefault="0014643C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921FB3" w:rsidRPr="00921FB3" w:rsidTr="002C241D">
        <w:trPr>
          <w:trHeight w:val="451"/>
          <w:jc w:val="center"/>
        </w:trPr>
        <w:tc>
          <w:tcPr>
            <w:tcW w:w="817" w:type="dxa"/>
          </w:tcPr>
          <w:p w:rsidR="00921FB3" w:rsidRPr="003B6CA5" w:rsidRDefault="00D66A9B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3B6CA5">
              <w:rPr>
                <w:rFonts w:hint="eastAsia"/>
                <w:b/>
                <w:sz w:val="24"/>
                <w:highlight w:val="green"/>
              </w:rPr>
              <w:t>5</w:t>
            </w:r>
            <w:r w:rsidRPr="003B6CA5">
              <w:rPr>
                <w:b/>
                <w:sz w:val="24"/>
                <w:highlight w:val="green"/>
              </w:rPr>
              <w:t>9</w:t>
            </w:r>
          </w:p>
        </w:tc>
        <w:tc>
          <w:tcPr>
            <w:tcW w:w="4257" w:type="dxa"/>
          </w:tcPr>
          <w:p w:rsidR="00921FB3" w:rsidRPr="003B6CA5" w:rsidRDefault="00D66A9B" w:rsidP="00F906C1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3B6CA5">
              <w:rPr>
                <w:b/>
                <w:sz w:val="24"/>
                <w:highlight w:val="green"/>
              </w:rPr>
              <w:t>C</w:t>
            </w:r>
            <w:r w:rsidRPr="003B6CA5">
              <w:rPr>
                <w:rFonts w:hint="eastAsia"/>
                <w:b/>
                <w:sz w:val="24"/>
                <w:highlight w:val="green"/>
              </w:rPr>
              <w:t>pu</w:t>
            </w:r>
            <w:r w:rsidRPr="003B6CA5">
              <w:rPr>
                <w:rFonts w:hint="eastAsia"/>
                <w:b/>
                <w:sz w:val="24"/>
                <w:highlight w:val="green"/>
              </w:rPr>
              <w:t>、板件描述信息</w:t>
            </w:r>
            <w:r w:rsidR="00C05DEC" w:rsidRPr="003B6CA5">
              <w:rPr>
                <w:rFonts w:hint="eastAsia"/>
                <w:b/>
                <w:sz w:val="24"/>
                <w:highlight w:val="green"/>
              </w:rPr>
              <w:t>中有内核描述的</w:t>
            </w:r>
            <w:bookmarkStart w:id="0" w:name="_GoBack"/>
            <w:bookmarkEnd w:id="0"/>
            <w:r w:rsidR="00C05DEC" w:rsidRPr="003B6CA5">
              <w:rPr>
                <w:rFonts w:hint="eastAsia"/>
                <w:b/>
                <w:sz w:val="24"/>
                <w:highlight w:val="green"/>
              </w:rPr>
              <w:t>，都要显示内核的正确名称</w:t>
            </w:r>
          </w:p>
        </w:tc>
        <w:tc>
          <w:tcPr>
            <w:tcW w:w="2122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921FB3" w:rsidRPr="00921FB3" w:rsidTr="002C241D">
        <w:trPr>
          <w:trHeight w:val="451"/>
          <w:jc w:val="center"/>
        </w:trPr>
        <w:tc>
          <w:tcPr>
            <w:tcW w:w="817" w:type="dxa"/>
          </w:tcPr>
          <w:p w:rsidR="00921FB3" w:rsidRPr="00126218" w:rsidRDefault="007D4A1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126218">
              <w:rPr>
                <w:rFonts w:hint="eastAsia"/>
                <w:b/>
                <w:sz w:val="24"/>
                <w:highlight w:val="green"/>
              </w:rPr>
              <w:t>6</w:t>
            </w:r>
            <w:r w:rsidRPr="00126218">
              <w:rPr>
                <w:b/>
                <w:sz w:val="24"/>
                <w:highlight w:val="green"/>
              </w:rPr>
              <w:t>0</w:t>
            </w:r>
          </w:p>
        </w:tc>
        <w:tc>
          <w:tcPr>
            <w:tcW w:w="4257" w:type="dxa"/>
          </w:tcPr>
          <w:p w:rsidR="00921FB3" w:rsidRPr="00126218" w:rsidRDefault="007D4A18" w:rsidP="00F906C1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126218">
              <w:rPr>
                <w:rFonts w:hint="eastAsia"/>
                <w:color w:val="FF0000"/>
                <w:highlight w:val="green"/>
              </w:rPr>
              <w:t>对多核</w:t>
            </w:r>
            <w:r w:rsidRPr="00126218">
              <w:rPr>
                <w:rFonts w:hint="eastAsia"/>
                <w:color w:val="FF0000"/>
                <w:highlight w:val="green"/>
              </w:rPr>
              <w:t>CPU</w:t>
            </w:r>
            <w:r w:rsidRPr="00126218">
              <w:rPr>
                <w:rFonts w:hint="eastAsia"/>
                <w:color w:val="FF0000"/>
                <w:highlight w:val="green"/>
              </w:rPr>
              <w:t>，应允许定义共享存储空间和私有存储空间</w:t>
            </w:r>
          </w:p>
        </w:tc>
        <w:tc>
          <w:tcPr>
            <w:tcW w:w="2122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921FB3" w:rsidRPr="00921FB3" w:rsidTr="002C241D">
        <w:trPr>
          <w:trHeight w:val="451"/>
          <w:jc w:val="center"/>
        </w:trPr>
        <w:tc>
          <w:tcPr>
            <w:tcW w:w="817" w:type="dxa"/>
          </w:tcPr>
          <w:p w:rsidR="00921FB3" w:rsidRPr="00126218" w:rsidRDefault="007D4A1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126218">
              <w:rPr>
                <w:rFonts w:hint="eastAsia"/>
                <w:b/>
                <w:sz w:val="24"/>
                <w:highlight w:val="green"/>
              </w:rPr>
              <w:t>6</w:t>
            </w:r>
            <w:r w:rsidRPr="00126218">
              <w:rPr>
                <w:b/>
                <w:sz w:val="24"/>
                <w:highlight w:val="green"/>
              </w:rPr>
              <w:t>1</w:t>
            </w:r>
          </w:p>
        </w:tc>
        <w:tc>
          <w:tcPr>
            <w:tcW w:w="4257" w:type="dxa"/>
          </w:tcPr>
          <w:p w:rsidR="00921FB3" w:rsidRPr="00126218" w:rsidRDefault="007D4A18" w:rsidP="00F906C1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126218">
              <w:rPr>
                <w:rFonts w:hint="eastAsia"/>
                <w:color w:val="FF0000"/>
                <w:highlight w:val="green"/>
              </w:rPr>
              <w:t>创建板件时，允许定义板载的共享存储空间和私有存储空间</w:t>
            </w:r>
          </w:p>
        </w:tc>
        <w:tc>
          <w:tcPr>
            <w:tcW w:w="2122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921FB3" w:rsidRPr="00921FB3" w:rsidTr="002C241D">
        <w:trPr>
          <w:trHeight w:val="451"/>
          <w:jc w:val="center"/>
        </w:trPr>
        <w:tc>
          <w:tcPr>
            <w:tcW w:w="817" w:type="dxa"/>
          </w:tcPr>
          <w:p w:rsidR="00921FB3" w:rsidRPr="0043154E" w:rsidRDefault="007D4A18" w:rsidP="00A84AF9">
            <w:pPr>
              <w:pStyle w:val="a0"/>
              <w:ind w:firstLineChars="0" w:firstLine="0"/>
              <w:jc w:val="center"/>
              <w:rPr>
                <w:b/>
                <w:sz w:val="24"/>
                <w:highlight w:val="yellow"/>
              </w:rPr>
            </w:pPr>
            <w:r w:rsidRPr="0043154E">
              <w:rPr>
                <w:rFonts w:hint="eastAsia"/>
                <w:b/>
                <w:sz w:val="24"/>
                <w:highlight w:val="yellow"/>
              </w:rPr>
              <w:t>6</w:t>
            </w:r>
            <w:r w:rsidRPr="0043154E">
              <w:rPr>
                <w:b/>
                <w:sz w:val="24"/>
                <w:highlight w:val="yellow"/>
              </w:rPr>
              <w:t>2</w:t>
            </w:r>
          </w:p>
        </w:tc>
        <w:tc>
          <w:tcPr>
            <w:tcW w:w="4257" w:type="dxa"/>
          </w:tcPr>
          <w:p w:rsidR="00921FB3" w:rsidRPr="0043154E" w:rsidRDefault="007D4A18" w:rsidP="00F906C1">
            <w:pPr>
              <w:pStyle w:val="a0"/>
              <w:ind w:firstLineChars="0" w:firstLine="0"/>
              <w:jc w:val="center"/>
              <w:rPr>
                <w:b/>
                <w:color w:val="000000" w:themeColor="text1"/>
                <w:sz w:val="24"/>
                <w:highlight w:val="yellow"/>
              </w:rPr>
            </w:pPr>
            <w:r w:rsidRPr="0043154E">
              <w:rPr>
                <w:rFonts w:hint="eastAsia"/>
                <w:color w:val="000000" w:themeColor="text1"/>
                <w:highlight w:val="yellow"/>
              </w:rPr>
              <w:t>创建工程时，允许划分公共存储空间到各</w:t>
            </w:r>
            <w:r w:rsidRPr="0043154E">
              <w:rPr>
                <w:rFonts w:hint="eastAsia"/>
                <w:color w:val="000000" w:themeColor="text1"/>
                <w:highlight w:val="yellow"/>
              </w:rPr>
              <w:t>CPU</w:t>
            </w:r>
            <w:r w:rsidRPr="0043154E">
              <w:rPr>
                <w:rFonts w:hint="eastAsia"/>
                <w:color w:val="000000" w:themeColor="text1"/>
                <w:highlight w:val="yellow"/>
              </w:rPr>
              <w:t>，并据此修改</w:t>
            </w:r>
            <w:r w:rsidRPr="0043154E">
              <w:rPr>
                <w:rFonts w:hint="eastAsia"/>
                <w:color w:val="000000" w:themeColor="text1"/>
                <w:highlight w:val="yellow"/>
              </w:rPr>
              <w:t>copy</w:t>
            </w:r>
            <w:r w:rsidRPr="0043154E">
              <w:rPr>
                <w:rFonts w:hint="eastAsia"/>
                <w:color w:val="000000" w:themeColor="text1"/>
                <w:highlight w:val="yellow"/>
              </w:rPr>
              <w:t>到工程目录的</w:t>
            </w:r>
            <w:r w:rsidRPr="0043154E">
              <w:rPr>
                <w:rFonts w:hint="eastAsia"/>
                <w:color w:val="000000" w:themeColor="text1"/>
                <w:highlight w:val="yellow"/>
              </w:rPr>
              <w:t>lds</w:t>
            </w:r>
            <w:r w:rsidRPr="0043154E">
              <w:rPr>
                <w:rFonts w:hint="eastAsia"/>
                <w:color w:val="000000" w:themeColor="text1"/>
                <w:highlight w:val="yellow"/>
              </w:rPr>
              <w:t>文件</w:t>
            </w:r>
          </w:p>
        </w:tc>
        <w:tc>
          <w:tcPr>
            <w:tcW w:w="2122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921FB3" w:rsidRPr="00921FB3" w:rsidTr="002C241D">
        <w:trPr>
          <w:trHeight w:val="451"/>
          <w:jc w:val="center"/>
        </w:trPr>
        <w:tc>
          <w:tcPr>
            <w:tcW w:w="817" w:type="dxa"/>
          </w:tcPr>
          <w:p w:rsidR="00921FB3" w:rsidRPr="00126218" w:rsidRDefault="001C3563" w:rsidP="000B335C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126218">
              <w:rPr>
                <w:rFonts w:hint="eastAsia"/>
                <w:b/>
                <w:sz w:val="24"/>
                <w:highlight w:val="green"/>
              </w:rPr>
              <w:t>6</w:t>
            </w:r>
            <w:r w:rsidRPr="00126218">
              <w:rPr>
                <w:b/>
                <w:sz w:val="24"/>
                <w:highlight w:val="green"/>
              </w:rPr>
              <w:t>3</w:t>
            </w:r>
          </w:p>
        </w:tc>
        <w:tc>
          <w:tcPr>
            <w:tcW w:w="4257" w:type="dxa"/>
          </w:tcPr>
          <w:p w:rsidR="00921FB3" w:rsidRPr="00126218" w:rsidRDefault="000B335C" w:rsidP="000B335C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126218">
              <w:rPr>
                <w:rFonts w:hint="eastAsia"/>
                <w:b/>
                <w:sz w:val="24"/>
                <w:highlight w:val="green"/>
              </w:rPr>
              <w:t>组件裁剪界面多次点击组件时，配置参数的名称不正确</w:t>
            </w:r>
          </w:p>
        </w:tc>
        <w:tc>
          <w:tcPr>
            <w:tcW w:w="2122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921FB3" w:rsidRPr="00921FB3" w:rsidTr="002C241D">
        <w:trPr>
          <w:trHeight w:val="451"/>
          <w:jc w:val="center"/>
        </w:trPr>
        <w:tc>
          <w:tcPr>
            <w:tcW w:w="817" w:type="dxa"/>
          </w:tcPr>
          <w:p w:rsidR="00921FB3" w:rsidRPr="00126218" w:rsidRDefault="000B335C" w:rsidP="00922B2C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126218">
              <w:rPr>
                <w:rFonts w:hint="eastAsia"/>
                <w:b/>
                <w:sz w:val="24"/>
                <w:highlight w:val="green"/>
              </w:rPr>
              <w:t>6</w:t>
            </w:r>
            <w:r w:rsidRPr="00126218">
              <w:rPr>
                <w:b/>
                <w:sz w:val="24"/>
                <w:highlight w:val="green"/>
              </w:rPr>
              <w:t>4</w:t>
            </w:r>
          </w:p>
        </w:tc>
        <w:tc>
          <w:tcPr>
            <w:tcW w:w="4257" w:type="dxa"/>
          </w:tcPr>
          <w:p w:rsidR="00921FB3" w:rsidRPr="00126218" w:rsidRDefault="000B335C" w:rsidP="000B335C">
            <w:pPr>
              <w:pStyle w:val="a0"/>
              <w:tabs>
                <w:tab w:val="left" w:pos="1123"/>
              </w:tabs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126218">
              <w:rPr>
                <w:rFonts w:hint="eastAsia"/>
                <w:b/>
                <w:sz w:val="24"/>
                <w:highlight w:val="green"/>
              </w:rPr>
              <w:t>工程的不同链接选项对象不同的</w:t>
            </w:r>
            <w:r w:rsidRPr="00126218">
              <w:rPr>
                <w:rFonts w:hint="eastAsia"/>
                <w:b/>
                <w:sz w:val="24"/>
                <w:highlight w:val="green"/>
              </w:rPr>
              <w:t>lds</w:t>
            </w:r>
          </w:p>
        </w:tc>
        <w:tc>
          <w:tcPr>
            <w:tcW w:w="2122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921FB3" w:rsidRPr="00921FB3" w:rsidTr="002C241D">
        <w:trPr>
          <w:trHeight w:val="451"/>
          <w:jc w:val="center"/>
        </w:trPr>
        <w:tc>
          <w:tcPr>
            <w:tcW w:w="817" w:type="dxa"/>
          </w:tcPr>
          <w:p w:rsidR="00921FB3" w:rsidRPr="00076C3F" w:rsidRDefault="00315BDB" w:rsidP="00922B2C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076C3F">
              <w:rPr>
                <w:rFonts w:hint="eastAsia"/>
                <w:b/>
                <w:sz w:val="24"/>
                <w:highlight w:val="green"/>
              </w:rPr>
              <w:t>6</w:t>
            </w:r>
            <w:r w:rsidRPr="00076C3F">
              <w:rPr>
                <w:b/>
                <w:sz w:val="24"/>
                <w:highlight w:val="green"/>
              </w:rPr>
              <w:t>5</w:t>
            </w:r>
          </w:p>
        </w:tc>
        <w:tc>
          <w:tcPr>
            <w:tcW w:w="4257" w:type="dxa"/>
          </w:tcPr>
          <w:p w:rsidR="00921FB3" w:rsidRPr="00076C3F" w:rsidRDefault="00315BDB" w:rsidP="00F906C1">
            <w:pPr>
              <w:pStyle w:val="a0"/>
              <w:ind w:firstLineChars="0" w:firstLine="0"/>
              <w:jc w:val="center"/>
              <w:rPr>
                <w:b/>
                <w:sz w:val="24"/>
                <w:highlight w:val="green"/>
              </w:rPr>
            </w:pPr>
            <w:r w:rsidRPr="00076C3F">
              <w:rPr>
                <w:b/>
                <w:sz w:val="24"/>
                <w:highlight w:val="green"/>
              </w:rPr>
              <w:t>L</w:t>
            </w:r>
            <w:r w:rsidRPr="00076C3F">
              <w:rPr>
                <w:rFonts w:hint="eastAsia"/>
                <w:b/>
                <w:sz w:val="24"/>
                <w:highlight w:val="green"/>
              </w:rPr>
              <w:t>ibos</w:t>
            </w:r>
            <w:r w:rsidRPr="00076C3F">
              <w:rPr>
                <w:b/>
                <w:sz w:val="24"/>
                <w:highlight w:val="green"/>
              </w:rPr>
              <w:t>-&gt;Archiver-&gt;General</w:t>
            </w:r>
            <w:r w:rsidRPr="00076C3F">
              <w:rPr>
                <w:rFonts w:hint="eastAsia"/>
                <w:b/>
                <w:sz w:val="24"/>
                <w:highlight w:val="green"/>
              </w:rPr>
              <w:t>默认设为</w:t>
            </w:r>
            <w:r w:rsidRPr="00076C3F">
              <w:rPr>
                <w:rFonts w:hint="eastAsia"/>
                <w:b/>
                <w:sz w:val="24"/>
                <w:highlight w:val="green"/>
              </w:rPr>
              <w:t>-</w:t>
            </w:r>
            <w:r w:rsidRPr="00076C3F">
              <w:rPr>
                <w:b/>
                <w:sz w:val="24"/>
                <w:highlight w:val="green"/>
              </w:rPr>
              <w:t>r</w:t>
            </w:r>
            <w:r w:rsidR="00076C3F" w:rsidRPr="00076C3F">
              <w:rPr>
                <w:b/>
                <w:sz w:val="24"/>
                <w:highlight w:val="green"/>
              </w:rPr>
              <w:t>P</w:t>
            </w:r>
            <w:r w:rsidRPr="00076C3F">
              <w:rPr>
                <w:b/>
                <w:sz w:val="24"/>
                <w:highlight w:val="green"/>
              </w:rPr>
              <w:t>u</w:t>
            </w:r>
          </w:p>
        </w:tc>
        <w:tc>
          <w:tcPr>
            <w:tcW w:w="2122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921FB3" w:rsidRPr="00921FB3" w:rsidTr="002C241D">
        <w:trPr>
          <w:trHeight w:val="451"/>
          <w:jc w:val="center"/>
        </w:trPr>
        <w:tc>
          <w:tcPr>
            <w:tcW w:w="817" w:type="dxa"/>
          </w:tcPr>
          <w:p w:rsidR="00921FB3" w:rsidRPr="0043154E" w:rsidRDefault="00D132AE" w:rsidP="00922B2C">
            <w:pPr>
              <w:pStyle w:val="a0"/>
              <w:ind w:firstLineChars="0" w:firstLine="0"/>
              <w:jc w:val="center"/>
              <w:rPr>
                <w:rFonts w:hint="eastAsia"/>
                <w:b/>
                <w:sz w:val="24"/>
                <w:highlight w:val="yellow"/>
              </w:rPr>
            </w:pPr>
            <w:r w:rsidRPr="0043154E">
              <w:rPr>
                <w:rFonts w:hint="eastAsia"/>
                <w:b/>
                <w:sz w:val="24"/>
                <w:highlight w:val="yellow"/>
              </w:rPr>
              <w:t>6</w:t>
            </w:r>
            <w:r w:rsidRPr="0043154E">
              <w:rPr>
                <w:b/>
                <w:sz w:val="24"/>
                <w:highlight w:val="yellow"/>
              </w:rPr>
              <w:t>6</w:t>
            </w:r>
          </w:p>
        </w:tc>
        <w:tc>
          <w:tcPr>
            <w:tcW w:w="4257" w:type="dxa"/>
          </w:tcPr>
          <w:p w:rsidR="00921FB3" w:rsidRPr="0043154E" w:rsidRDefault="007A0245" w:rsidP="00F906C1">
            <w:pPr>
              <w:pStyle w:val="a0"/>
              <w:ind w:firstLineChars="0" w:firstLine="0"/>
              <w:jc w:val="center"/>
              <w:rPr>
                <w:b/>
                <w:sz w:val="24"/>
                <w:highlight w:val="yellow"/>
              </w:rPr>
            </w:pPr>
            <w:r w:rsidRPr="0043154E">
              <w:rPr>
                <w:rFonts w:hint="eastAsia"/>
                <w:b/>
                <w:sz w:val="24"/>
                <w:highlight w:val="yellow"/>
              </w:rPr>
              <w:t>新建文件排除编译与导入工程发生冲突的问题</w:t>
            </w:r>
          </w:p>
        </w:tc>
        <w:tc>
          <w:tcPr>
            <w:tcW w:w="2122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921FB3" w:rsidRPr="00921FB3" w:rsidTr="002C241D">
        <w:trPr>
          <w:trHeight w:val="451"/>
          <w:jc w:val="center"/>
        </w:trPr>
        <w:tc>
          <w:tcPr>
            <w:tcW w:w="817" w:type="dxa"/>
          </w:tcPr>
          <w:p w:rsidR="00921FB3" w:rsidRPr="00D83296" w:rsidRDefault="00D132AE" w:rsidP="00922B2C">
            <w:pPr>
              <w:pStyle w:val="a0"/>
              <w:ind w:firstLineChars="0" w:firstLine="0"/>
              <w:jc w:val="center"/>
              <w:rPr>
                <w:b/>
                <w:color w:val="000000" w:themeColor="text1"/>
                <w:sz w:val="24"/>
                <w:highlight w:val="green"/>
              </w:rPr>
            </w:pPr>
            <w:r w:rsidRPr="00D83296">
              <w:rPr>
                <w:rFonts w:hint="eastAsia"/>
                <w:b/>
                <w:color w:val="000000" w:themeColor="text1"/>
                <w:sz w:val="24"/>
                <w:highlight w:val="green"/>
              </w:rPr>
              <w:t>6</w:t>
            </w:r>
            <w:r w:rsidRPr="00D83296">
              <w:rPr>
                <w:b/>
                <w:color w:val="000000" w:themeColor="text1"/>
                <w:sz w:val="24"/>
                <w:highlight w:val="green"/>
              </w:rPr>
              <w:t>7</w:t>
            </w:r>
          </w:p>
        </w:tc>
        <w:tc>
          <w:tcPr>
            <w:tcW w:w="4257" w:type="dxa"/>
          </w:tcPr>
          <w:p w:rsidR="00921FB3" w:rsidRPr="00D83296" w:rsidRDefault="00B050CB" w:rsidP="00F906C1">
            <w:pPr>
              <w:pStyle w:val="a0"/>
              <w:ind w:firstLineChars="0" w:firstLine="0"/>
              <w:jc w:val="center"/>
              <w:rPr>
                <w:b/>
                <w:color w:val="000000" w:themeColor="text1"/>
                <w:sz w:val="24"/>
                <w:highlight w:val="green"/>
              </w:rPr>
            </w:pPr>
            <w:r w:rsidRPr="00D83296">
              <w:rPr>
                <w:rFonts w:hint="eastAsia"/>
                <w:color w:val="000000" w:themeColor="text1"/>
                <w:highlight w:val="green"/>
              </w:rPr>
              <w:t>去掉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PrjInit.c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中</w:t>
            </w:r>
            <w:r w:rsidRPr="00D83296">
              <w:rPr>
                <w:color w:val="000000" w:themeColor="text1"/>
                <w:highlight w:val="green"/>
              </w:rPr>
              <w:t>Heap_DynamicModuleInit</w:t>
            </w:r>
            <w:r w:rsidRPr="00D83296">
              <w:rPr>
                <w:color w:val="000000" w:themeColor="text1"/>
                <w:highlight w:val="green"/>
              </w:rPr>
              <w:t>后面的两行</w:t>
            </w:r>
            <w:r w:rsidRPr="00D83296">
              <w:rPr>
                <w:color w:val="000000" w:themeColor="text1"/>
                <w:highlight w:val="green"/>
              </w:rPr>
              <w:t>printf</w:t>
            </w:r>
          </w:p>
        </w:tc>
        <w:tc>
          <w:tcPr>
            <w:tcW w:w="2122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921FB3" w:rsidRPr="00AA4F71" w:rsidRDefault="00921FB3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B050CB" w:rsidRPr="00921FB3" w:rsidTr="002C241D">
        <w:trPr>
          <w:trHeight w:val="451"/>
          <w:jc w:val="center"/>
        </w:trPr>
        <w:tc>
          <w:tcPr>
            <w:tcW w:w="817" w:type="dxa"/>
          </w:tcPr>
          <w:p w:rsidR="00B050CB" w:rsidRPr="00D83296" w:rsidRDefault="000F272C" w:rsidP="00922B2C">
            <w:pPr>
              <w:pStyle w:val="a0"/>
              <w:ind w:firstLineChars="0" w:firstLine="0"/>
              <w:jc w:val="center"/>
              <w:rPr>
                <w:rFonts w:hint="eastAsia"/>
                <w:b/>
                <w:color w:val="000000" w:themeColor="text1"/>
                <w:sz w:val="24"/>
                <w:highlight w:val="green"/>
              </w:rPr>
            </w:pPr>
            <w:r w:rsidRPr="00D83296">
              <w:rPr>
                <w:rFonts w:hint="eastAsia"/>
                <w:b/>
                <w:color w:val="000000" w:themeColor="text1"/>
                <w:sz w:val="24"/>
                <w:highlight w:val="green"/>
              </w:rPr>
              <w:t>6</w:t>
            </w:r>
            <w:r w:rsidRPr="00D83296">
              <w:rPr>
                <w:b/>
                <w:color w:val="000000" w:themeColor="text1"/>
                <w:sz w:val="24"/>
                <w:highlight w:val="green"/>
              </w:rPr>
              <w:t>8</w:t>
            </w:r>
          </w:p>
        </w:tc>
        <w:tc>
          <w:tcPr>
            <w:tcW w:w="4257" w:type="dxa"/>
          </w:tcPr>
          <w:p w:rsidR="003C3DF7" w:rsidRPr="00D83296" w:rsidRDefault="003C3DF7" w:rsidP="003C3DF7">
            <w:pPr>
              <w:rPr>
                <w:color w:val="000000" w:themeColor="text1"/>
                <w:highlight w:val="green"/>
              </w:rPr>
            </w:pPr>
            <w:r w:rsidRPr="00D83296">
              <w:rPr>
                <w:rFonts w:hint="eastAsia"/>
                <w:color w:val="000000" w:themeColor="text1"/>
                <w:highlight w:val="green"/>
              </w:rPr>
              <w:t>解决编译时总是停留在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1</w:t>
            </w:r>
            <w:r w:rsidRPr="00D83296">
              <w:rPr>
                <w:color w:val="000000" w:themeColor="text1"/>
                <w:highlight w:val="green"/>
              </w:rPr>
              <w:t>2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%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的问题。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Libos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丢失的问题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：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.</w:t>
            </w:r>
            <w:r w:rsidRPr="00D83296">
              <w:rPr>
                <w:color w:val="000000" w:themeColor="text1"/>
                <w:highlight w:val="green"/>
              </w:rPr>
              <w:t>project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的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L</w:t>
            </w:r>
            <w:r w:rsidRPr="00D83296">
              <w:rPr>
                <w:color w:val="000000" w:themeColor="text1"/>
                <w:highlight w:val="green"/>
              </w:rPr>
              <w:t>inkResource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丢失</w:t>
            </w:r>
          </w:p>
          <w:p w:rsidR="00B050CB" w:rsidRPr="00D83296" w:rsidRDefault="00B050CB" w:rsidP="00F906C1">
            <w:pPr>
              <w:pStyle w:val="a0"/>
              <w:ind w:firstLineChars="0" w:firstLine="0"/>
              <w:jc w:val="center"/>
              <w:rPr>
                <w:rFonts w:hint="eastAsia"/>
                <w:color w:val="000000" w:themeColor="text1"/>
                <w:highlight w:val="green"/>
              </w:rPr>
            </w:pPr>
          </w:p>
        </w:tc>
        <w:tc>
          <w:tcPr>
            <w:tcW w:w="2122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B050CB" w:rsidRPr="00921FB3" w:rsidTr="002C241D">
        <w:trPr>
          <w:trHeight w:val="451"/>
          <w:jc w:val="center"/>
        </w:trPr>
        <w:tc>
          <w:tcPr>
            <w:tcW w:w="817" w:type="dxa"/>
          </w:tcPr>
          <w:p w:rsidR="00B050CB" w:rsidRPr="00D83296" w:rsidRDefault="000F272C" w:rsidP="00A84AF9">
            <w:pPr>
              <w:pStyle w:val="a0"/>
              <w:ind w:firstLineChars="0" w:firstLine="0"/>
              <w:jc w:val="center"/>
              <w:rPr>
                <w:rFonts w:hint="eastAsia"/>
                <w:b/>
                <w:color w:val="000000" w:themeColor="text1"/>
                <w:sz w:val="24"/>
                <w:highlight w:val="green"/>
              </w:rPr>
            </w:pPr>
            <w:r w:rsidRPr="00D83296">
              <w:rPr>
                <w:rFonts w:hint="eastAsia"/>
                <w:b/>
                <w:color w:val="000000" w:themeColor="text1"/>
                <w:sz w:val="24"/>
                <w:highlight w:val="green"/>
              </w:rPr>
              <w:t>6</w:t>
            </w:r>
            <w:r w:rsidRPr="00D83296">
              <w:rPr>
                <w:b/>
                <w:color w:val="000000" w:themeColor="text1"/>
                <w:sz w:val="24"/>
                <w:highlight w:val="green"/>
              </w:rPr>
              <w:t>9</w:t>
            </w:r>
          </w:p>
        </w:tc>
        <w:tc>
          <w:tcPr>
            <w:tcW w:w="4257" w:type="dxa"/>
          </w:tcPr>
          <w:p w:rsidR="004D46DD" w:rsidRPr="00D83296" w:rsidRDefault="004D46DD" w:rsidP="004D46DD">
            <w:pPr>
              <w:rPr>
                <w:color w:val="000000" w:themeColor="text1"/>
                <w:highlight w:val="green"/>
              </w:rPr>
            </w:pPr>
            <w:r w:rsidRPr="00D83296">
              <w:rPr>
                <w:rFonts w:hint="eastAsia"/>
                <w:color w:val="000000" w:themeColor="text1"/>
                <w:highlight w:val="green"/>
              </w:rPr>
              <w:t>config</w:t>
            </w:r>
            <w:r w:rsidRPr="00D83296">
              <w:rPr>
                <w:rFonts w:hint="eastAsia"/>
                <w:color w:val="000000" w:themeColor="text1"/>
                <w:highlight w:val="green"/>
              </w:rPr>
              <w:t>一致性检查</w:t>
            </w:r>
            <w:r w:rsidR="00EE7290">
              <w:rPr>
                <w:rFonts w:hint="eastAsia"/>
                <w:color w:val="000000" w:themeColor="text1"/>
                <w:highlight w:val="green"/>
              </w:rPr>
              <w:t>，配置文件有错时，提示用户，并将错误信息输出到控制台</w:t>
            </w:r>
          </w:p>
          <w:p w:rsidR="00B050CB" w:rsidRPr="00D83296" w:rsidRDefault="00B050CB" w:rsidP="00F906C1">
            <w:pPr>
              <w:pStyle w:val="a0"/>
              <w:ind w:firstLineChars="0" w:firstLine="0"/>
              <w:jc w:val="center"/>
              <w:rPr>
                <w:rFonts w:hint="eastAsia"/>
                <w:color w:val="000000" w:themeColor="text1"/>
                <w:highlight w:val="green"/>
              </w:rPr>
            </w:pPr>
          </w:p>
        </w:tc>
        <w:tc>
          <w:tcPr>
            <w:tcW w:w="2122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B050CB" w:rsidRPr="00921FB3" w:rsidTr="002C241D">
        <w:trPr>
          <w:trHeight w:val="451"/>
          <w:jc w:val="center"/>
        </w:trPr>
        <w:tc>
          <w:tcPr>
            <w:tcW w:w="817" w:type="dxa"/>
          </w:tcPr>
          <w:p w:rsidR="00B050CB" w:rsidRPr="00F31FCD" w:rsidRDefault="000F272C" w:rsidP="00A84AF9">
            <w:pPr>
              <w:pStyle w:val="a0"/>
              <w:ind w:firstLineChars="0" w:firstLine="0"/>
              <w:jc w:val="center"/>
              <w:rPr>
                <w:rFonts w:hint="eastAsia"/>
                <w:b/>
                <w:sz w:val="24"/>
                <w:highlight w:val="yellow"/>
              </w:rPr>
            </w:pPr>
            <w:r w:rsidRPr="00F31FCD">
              <w:rPr>
                <w:rFonts w:hint="eastAsia"/>
                <w:b/>
                <w:sz w:val="24"/>
                <w:highlight w:val="yellow"/>
              </w:rPr>
              <w:t>7</w:t>
            </w:r>
            <w:r w:rsidRPr="00F31FCD">
              <w:rPr>
                <w:b/>
                <w:sz w:val="24"/>
                <w:highlight w:val="yellow"/>
              </w:rPr>
              <w:t>1</w:t>
            </w:r>
          </w:p>
        </w:tc>
        <w:tc>
          <w:tcPr>
            <w:tcW w:w="4257" w:type="dxa"/>
          </w:tcPr>
          <w:p w:rsidR="00B050CB" w:rsidRPr="00F31FCD" w:rsidRDefault="00D91042" w:rsidP="00F906C1">
            <w:pPr>
              <w:pStyle w:val="a0"/>
              <w:ind w:firstLineChars="0" w:firstLine="0"/>
              <w:jc w:val="center"/>
              <w:rPr>
                <w:rFonts w:hint="eastAsia"/>
                <w:highlight w:val="yellow"/>
              </w:rPr>
            </w:pPr>
            <w:r w:rsidRPr="00F31FCD">
              <w:rPr>
                <w:rFonts w:hint="eastAsia"/>
                <w:highlight w:val="yellow"/>
              </w:rPr>
              <w:t>Shell</w:t>
            </w:r>
            <w:r w:rsidRPr="00F31FCD">
              <w:rPr>
                <w:rFonts w:hint="eastAsia"/>
                <w:highlight w:val="yellow"/>
              </w:rPr>
              <w:t>的实现：解压</w:t>
            </w:r>
            <w:r w:rsidRPr="00F31FCD">
              <w:rPr>
                <w:rFonts w:hint="eastAsia"/>
                <w:highlight w:val="yellow"/>
              </w:rPr>
              <w:t>.a</w:t>
            </w:r>
            <w:r w:rsidRPr="00F31FCD">
              <w:rPr>
                <w:rFonts w:hint="eastAsia"/>
                <w:highlight w:val="yellow"/>
              </w:rPr>
              <w:t>，</w:t>
            </w:r>
            <w:r w:rsidR="001F5F72" w:rsidRPr="00F31FCD">
              <w:rPr>
                <w:rFonts w:hint="eastAsia"/>
                <w:highlight w:val="yellow"/>
              </w:rPr>
              <w:t>解析所有</w:t>
            </w:r>
            <w:r w:rsidR="001F5F72" w:rsidRPr="00F31FCD">
              <w:rPr>
                <w:rFonts w:hint="eastAsia"/>
                <w:highlight w:val="yellow"/>
              </w:rPr>
              <w:t>.</w:t>
            </w:r>
            <w:r w:rsidR="001F5F72" w:rsidRPr="00F31FCD">
              <w:rPr>
                <w:highlight w:val="yellow"/>
              </w:rPr>
              <w:t>o</w:t>
            </w:r>
            <w:r w:rsidR="001F5F72" w:rsidRPr="00F31FCD">
              <w:rPr>
                <w:rFonts w:hint="eastAsia"/>
                <w:highlight w:val="yellow"/>
              </w:rPr>
              <w:t>文件，获取相应的符号。</w:t>
            </w:r>
          </w:p>
        </w:tc>
        <w:tc>
          <w:tcPr>
            <w:tcW w:w="2122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B050CB" w:rsidRPr="00921FB3" w:rsidTr="002C241D">
        <w:trPr>
          <w:trHeight w:val="451"/>
          <w:jc w:val="center"/>
        </w:trPr>
        <w:tc>
          <w:tcPr>
            <w:tcW w:w="817" w:type="dxa"/>
          </w:tcPr>
          <w:p w:rsidR="00B050CB" w:rsidRDefault="000F272C" w:rsidP="00A84AF9">
            <w:pPr>
              <w:pStyle w:val="a0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4257" w:type="dxa"/>
          </w:tcPr>
          <w:p w:rsidR="00B050CB" w:rsidRPr="00A176B6" w:rsidRDefault="00B050CB" w:rsidP="00F906C1">
            <w:pPr>
              <w:pStyle w:val="a0"/>
              <w:ind w:firstLineChars="0" w:firstLine="0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122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B050CB" w:rsidRPr="00921FB3" w:rsidTr="002C241D">
        <w:trPr>
          <w:trHeight w:val="451"/>
          <w:jc w:val="center"/>
        </w:trPr>
        <w:tc>
          <w:tcPr>
            <w:tcW w:w="817" w:type="dxa"/>
          </w:tcPr>
          <w:p w:rsidR="00B050CB" w:rsidRDefault="000F272C" w:rsidP="00A84AF9">
            <w:pPr>
              <w:pStyle w:val="a0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4257" w:type="dxa"/>
          </w:tcPr>
          <w:p w:rsidR="00B050CB" w:rsidRPr="00A176B6" w:rsidRDefault="00B050CB" w:rsidP="00F906C1">
            <w:pPr>
              <w:pStyle w:val="a0"/>
              <w:ind w:firstLineChars="0" w:firstLine="0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122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B050CB" w:rsidRPr="00921FB3" w:rsidTr="002C241D">
        <w:trPr>
          <w:trHeight w:val="451"/>
          <w:jc w:val="center"/>
        </w:trPr>
        <w:tc>
          <w:tcPr>
            <w:tcW w:w="817" w:type="dxa"/>
          </w:tcPr>
          <w:p w:rsidR="00B050CB" w:rsidRDefault="00B050CB" w:rsidP="00A84AF9">
            <w:pPr>
              <w:pStyle w:val="a0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4257" w:type="dxa"/>
          </w:tcPr>
          <w:p w:rsidR="00B050CB" w:rsidRPr="00A176B6" w:rsidRDefault="00B050CB" w:rsidP="00F906C1">
            <w:pPr>
              <w:pStyle w:val="a0"/>
              <w:ind w:firstLineChars="0" w:firstLine="0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122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B050CB" w:rsidRPr="00921FB3" w:rsidTr="002C241D">
        <w:trPr>
          <w:trHeight w:val="451"/>
          <w:jc w:val="center"/>
        </w:trPr>
        <w:tc>
          <w:tcPr>
            <w:tcW w:w="817" w:type="dxa"/>
          </w:tcPr>
          <w:p w:rsidR="00B050CB" w:rsidRDefault="00B050CB" w:rsidP="00A84AF9">
            <w:pPr>
              <w:pStyle w:val="a0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4257" w:type="dxa"/>
          </w:tcPr>
          <w:p w:rsidR="00B050CB" w:rsidRPr="00A176B6" w:rsidRDefault="00B050CB" w:rsidP="00F906C1">
            <w:pPr>
              <w:pStyle w:val="a0"/>
              <w:ind w:firstLineChars="0" w:firstLine="0"/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122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2098" w:type="dxa"/>
          </w:tcPr>
          <w:p w:rsidR="00B050CB" w:rsidRPr="00AA4F71" w:rsidRDefault="00B050CB" w:rsidP="00C56751">
            <w:pPr>
              <w:pStyle w:val="a0"/>
              <w:ind w:firstLineChars="0" w:firstLine="0"/>
              <w:jc w:val="center"/>
              <w:rPr>
                <w:b/>
                <w:sz w:val="24"/>
              </w:rPr>
            </w:pPr>
          </w:p>
        </w:tc>
      </w:tr>
    </w:tbl>
    <w:p w:rsidR="007B11E0" w:rsidRDefault="00602F32" w:rsidP="003734E5">
      <w:pPr>
        <w:pStyle w:val="1"/>
        <w:numPr>
          <w:ilvl w:val="0"/>
          <w:numId w:val="0"/>
        </w:numPr>
      </w:pPr>
      <w:r>
        <w:rPr>
          <w:rFonts w:hint="eastAsia"/>
          <w:highlight w:val="lightGray"/>
        </w:rPr>
        <w:t>附录：图片</w:t>
      </w:r>
    </w:p>
    <w:p w:rsidR="005E531F" w:rsidRPr="002358F1" w:rsidRDefault="005E531F" w:rsidP="00AA4F71">
      <w:pPr>
        <w:pStyle w:val="a0"/>
        <w:ind w:firstLineChars="0" w:firstLine="0"/>
      </w:pPr>
    </w:p>
    <w:p w:rsidR="007E08E1" w:rsidRDefault="007E08E1" w:rsidP="007E08E1">
      <w:pPr>
        <w:pStyle w:val="a0"/>
        <w:ind w:firstLineChars="0"/>
      </w:pPr>
      <w:r>
        <w:rPr>
          <w:noProof/>
        </w:rPr>
        <w:drawing>
          <wp:inline distT="0" distB="0" distL="0" distR="0">
            <wp:extent cx="5759389" cy="480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391" cy="481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8F1" w:rsidRDefault="00523D39" w:rsidP="00523D39">
      <w:pPr>
        <w:pStyle w:val="ad"/>
        <w:jc w:val="center"/>
      </w:pPr>
      <w:bookmarkStart w:id="1" w:name="_Ref49707945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950F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950F4">
        <w:fldChar w:fldCharType="separate"/>
      </w:r>
      <w:r>
        <w:rPr>
          <w:noProof/>
        </w:rPr>
        <w:t>1</w:t>
      </w:r>
      <w:r w:rsidR="004950F4">
        <w:fldChar w:fldCharType="end"/>
      </w:r>
      <w:bookmarkEnd w:id="1"/>
    </w:p>
    <w:p w:rsidR="00523D39" w:rsidRDefault="00523D39" w:rsidP="007E08E1">
      <w:pPr>
        <w:pStyle w:val="a0"/>
        <w:ind w:firstLineChars="0"/>
      </w:pPr>
    </w:p>
    <w:p w:rsidR="00B856BD" w:rsidRDefault="00B856BD" w:rsidP="007E08E1">
      <w:pPr>
        <w:pStyle w:val="a0"/>
        <w:ind w:firstLineChars="0"/>
      </w:pPr>
      <w:r>
        <w:rPr>
          <w:noProof/>
        </w:rPr>
        <w:drawing>
          <wp:inline distT="0" distB="0" distL="0" distR="0">
            <wp:extent cx="4688840" cy="13608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D39" w:rsidRDefault="00523D39" w:rsidP="00523D39">
      <w:pPr>
        <w:pStyle w:val="ad"/>
        <w:jc w:val="center"/>
      </w:pPr>
      <w:bookmarkStart w:id="2" w:name="_Ref49707960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950F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950F4">
        <w:fldChar w:fldCharType="separate"/>
      </w:r>
      <w:r>
        <w:rPr>
          <w:noProof/>
        </w:rPr>
        <w:t>2</w:t>
      </w:r>
      <w:r w:rsidR="004950F4">
        <w:fldChar w:fldCharType="end"/>
      </w:r>
      <w:bookmarkEnd w:id="2"/>
    </w:p>
    <w:sectPr w:rsidR="00523D39" w:rsidSect="00A87AF9">
      <w:headerReference w:type="default" r:id="rId10"/>
      <w:footerReference w:type="default" r:id="rId11"/>
      <w:pgSz w:w="11906" w:h="16838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001" w:rsidRDefault="00D47001">
      <w:r>
        <w:separator/>
      </w:r>
    </w:p>
  </w:endnote>
  <w:endnote w:type="continuationSeparator" w:id="0">
    <w:p w:rsidR="00D47001" w:rsidRDefault="00D4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893" w:rsidRDefault="00885893">
    <w:pPr>
      <w:pStyle w:val="a6"/>
      <w:pBdr>
        <w:top w:val="double" w:sz="4" w:space="1" w:color="auto"/>
      </w:pBdr>
      <w:jc w:val="distribute"/>
    </w:pPr>
    <w:r>
      <w:rPr>
        <w:rFonts w:eastAsia="黑体" w:hint="eastAsia"/>
      </w:rPr>
      <w:t>长园深瑞继保自动化有限公司</w:t>
    </w:r>
    <w:r>
      <w:t xml:space="preserve">   </w:t>
    </w:r>
    <w:r>
      <w:rPr>
        <w:rFonts w:hint="eastAsia"/>
      </w:rPr>
      <w:t xml:space="preserve">                  </w:t>
    </w:r>
    <w:r>
      <w:t xml:space="preserve">                       </w:t>
    </w:r>
    <w:r>
      <w:rPr>
        <w:rStyle w:val="a8"/>
        <w:rFonts w:hint="eastAsia"/>
      </w:rPr>
      <w:t xml:space="preserve">                 </w:t>
    </w:r>
    <w:r>
      <w:rPr>
        <w:rStyle w:val="a8"/>
        <w:rFonts w:hint="eastAsia"/>
      </w:rPr>
      <w:t>第</w:t>
    </w:r>
    <w:r>
      <w:rPr>
        <w:rStyle w:val="a8"/>
        <w:rFonts w:hint="eastAsia"/>
        <w:b/>
      </w:rPr>
      <w:t xml:space="preserve"> </w:t>
    </w:r>
    <w:r w:rsidR="004950F4">
      <w:rPr>
        <w:rStyle w:val="a8"/>
        <w:rFonts w:ascii="Arial" w:hAnsi="Arial"/>
      </w:rPr>
      <w:fldChar w:fldCharType="begin"/>
    </w:r>
    <w:r>
      <w:rPr>
        <w:rStyle w:val="a8"/>
        <w:rFonts w:ascii="Arial" w:hAnsi="Arial"/>
      </w:rPr>
      <w:instrText xml:space="preserve"> PAGE </w:instrText>
    </w:r>
    <w:r w:rsidR="004950F4">
      <w:rPr>
        <w:rStyle w:val="a8"/>
        <w:rFonts w:ascii="Arial" w:hAnsi="Arial"/>
      </w:rPr>
      <w:fldChar w:fldCharType="separate"/>
    </w:r>
    <w:r w:rsidR="005F3705">
      <w:rPr>
        <w:rStyle w:val="a8"/>
        <w:rFonts w:ascii="Arial" w:hAnsi="Arial"/>
        <w:noProof/>
      </w:rPr>
      <w:t>1</w:t>
    </w:r>
    <w:r w:rsidR="004950F4">
      <w:rPr>
        <w:rStyle w:val="a8"/>
        <w:rFonts w:ascii="Arial" w:hAnsi="Arial"/>
      </w:rPr>
      <w:fldChar w:fldCharType="end"/>
    </w:r>
    <w:r>
      <w:rPr>
        <w:rStyle w:val="a8"/>
        <w:rFonts w:hint="eastAsia"/>
        <w:b/>
      </w:rPr>
      <w:t xml:space="preserve"> </w:t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001" w:rsidRDefault="00D47001">
      <w:r>
        <w:separator/>
      </w:r>
    </w:p>
  </w:footnote>
  <w:footnote w:type="continuationSeparator" w:id="0">
    <w:p w:rsidR="00D47001" w:rsidRDefault="00D47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893" w:rsidRDefault="00885893" w:rsidP="00957776">
    <w:pPr>
      <w:pBdr>
        <w:bottom w:val="double" w:sz="4" w:space="1" w:color="auto"/>
      </w:pBdr>
      <w:tabs>
        <w:tab w:val="right" w:pos="9070"/>
      </w:tabs>
    </w:pPr>
    <w:r>
      <w:rPr>
        <w:noProof/>
      </w:rPr>
      <w:drawing>
        <wp:inline distT="0" distB="0" distL="0" distR="0">
          <wp:extent cx="904875" cy="171450"/>
          <wp:effectExtent l="19050" t="0" r="9525" b="0"/>
          <wp:docPr id="1" name="图片 1" descr="CYG深瑞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YG深瑞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 w:rsidR="004950F4">
      <w:fldChar w:fldCharType="begin"/>
    </w:r>
    <w:r>
      <w:instrText xml:space="preserve"> STYLEREF  </w:instrText>
    </w:r>
    <w:r>
      <w:instrText>文档题目</w:instrText>
    </w:r>
    <w:r>
      <w:instrText xml:space="preserve"> </w:instrText>
    </w:r>
    <w:r w:rsidR="004950F4">
      <w:fldChar w:fldCharType="separate"/>
    </w:r>
    <w:r w:rsidR="00C52BC8">
      <w:rPr>
        <w:rFonts w:hint="eastAsia"/>
        <w:noProof/>
      </w:rPr>
      <w:t xml:space="preserve">DJYOS  </w:t>
    </w:r>
    <w:r w:rsidR="00C52BC8">
      <w:rPr>
        <w:rFonts w:hint="eastAsia"/>
        <w:noProof/>
      </w:rPr>
      <w:t>开发工具需求</w:t>
    </w:r>
    <w:r w:rsidR="004950F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5E0F4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068802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D6833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D209A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A0EB3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6442EE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91C98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9582BB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3C4B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01043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B471A1"/>
    <w:multiLevelType w:val="hybridMultilevel"/>
    <w:tmpl w:val="5F6297CC"/>
    <w:lvl w:ilvl="0" w:tplc="B12EBC3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06227D46"/>
    <w:multiLevelType w:val="hybridMultilevel"/>
    <w:tmpl w:val="314A5932"/>
    <w:lvl w:ilvl="0" w:tplc="FB40883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08863AC0"/>
    <w:multiLevelType w:val="multilevel"/>
    <w:tmpl w:val="D39EE6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0F1B20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1974F78"/>
    <w:multiLevelType w:val="hybridMultilevel"/>
    <w:tmpl w:val="346C8C8C"/>
    <w:lvl w:ilvl="0" w:tplc="07A21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8A2909"/>
    <w:multiLevelType w:val="multilevel"/>
    <w:tmpl w:val="4DDA2B94"/>
    <w:lvl w:ilvl="0">
      <w:start w:val="1"/>
      <w:numFmt w:val="decimal"/>
      <w:lvlText w:val="附录%1.&lt;附录1&gt;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262B73A9"/>
    <w:multiLevelType w:val="multilevel"/>
    <w:tmpl w:val="7A1883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2A326A4C"/>
    <w:multiLevelType w:val="hybridMultilevel"/>
    <w:tmpl w:val="439E7C40"/>
    <w:lvl w:ilvl="0" w:tplc="9DD222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EA23236"/>
    <w:multiLevelType w:val="hybridMultilevel"/>
    <w:tmpl w:val="EBFE2D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0E034C3"/>
    <w:multiLevelType w:val="hybridMultilevel"/>
    <w:tmpl w:val="18E08F26"/>
    <w:lvl w:ilvl="0" w:tplc="9724B054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534097"/>
    <w:multiLevelType w:val="hybridMultilevel"/>
    <w:tmpl w:val="442A5B66"/>
    <w:lvl w:ilvl="0" w:tplc="142055D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4C269E"/>
    <w:multiLevelType w:val="hybridMultilevel"/>
    <w:tmpl w:val="346C8C8C"/>
    <w:lvl w:ilvl="0" w:tplc="07A21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15BB9"/>
    <w:multiLevelType w:val="hybridMultilevel"/>
    <w:tmpl w:val="1A24420E"/>
    <w:lvl w:ilvl="0" w:tplc="44FABB9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29E0992"/>
    <w:multiLevelType w:val="multilevel"/>
    <w:tmpl w:val="0A500974"/>
    <w:lvl w:ilvl="0">
      <w:start w:val="1"/>
      <w:numFmt w:val="decimal"/>
      <w:pStyle w:val="10"/>
      <w:lvlText w:val="附录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68A42EE1"/>
    <w:multiLevelType w:val="singleLevel"/>
    <w:tmpl w:val="5358A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5" w15:restartNumberingAfterBreak="0">
    <w:nsid w:val="6FEE5FFB"/>
    <w:multiLevelType w:val="hybridMultilevel"/>
    <w:tmpl w:val="3A0EAEE2"/>
    <w:lvl w:ilvl="0" w:tplc="EBACA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63363B1"/>
    <w:multiLevelType w:val="hybridMultilevel"/>
    <w:tmpl w:val="346C8C8C"/>
    <w:lvl w:ilvl="0" w:tplc="07A21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6"/>
  </w:num>
  <w:num w:numId="3">
    <w:abstractNumId w:val="18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3"/>
  </w:num>
  <w:num w:numId="15">
    <w:abstractNumId w:val="23"/>
  </w:num>
  <w:num w:numId="16">
    <w:abstractNumId w:val="12"/>
  </w:num>
  <w:num w:numId="17">
    <w:abstractNumId w:val="15"/>
  </w:num>
  <w:num w:numId="18">
    <w:abstractNumId w:val="23"/>
  </w:num>
  <w:num w:numId="19">
    <w:abstractNumId w:val="16"/>
  </w:num>
  <w:num w:numId="20">
    <w:abstractNumId w:val="10"/>
  </w:num>
  <w:num w:numId="21">
    <w:abstractNumId w:val="11"/>
  </w:num>
  <w:num w:numId="22">
    <w:abstractNumId w:val="16"/>
  </w:num>
  <w:num w:numId="23">
    <w:abstractNumId w:val="13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25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9"/>
  </w:num>
  <w:num w:numId="36">
    <w:abstractNumId w:val="26"/>
  </w:num>
  <w:num w:numId="37">
    <w:abstractNumId w:val="17"/>
  </w:num>
  <w:num w:numId="38">
    <w:abstractNumId w:val="22"/>
  </w:num>
  <w:num w:numId="39">
    <w:abstractNumId w:val="21"/>
  </w:num>
  <w:num w:numId="40">
    <w:abstractNumId w:val="14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rawingGridHorizontalSpacing w:val="1"/>
  <w:drawingGridVerticalSpacing w:val="1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8B3"/>
    <w:rsid w:val="00020D61"/>
    <w:rsid w:val="000213B8"/>
    <w:rsid w:val="000218FC"/>
    <w:rsid w:val="00026FFF"/>
    <w:rsid w:val="0003108B"/>
    <w:rsid w:val="00033B47"/>
    <w:rsid w:val="000571D0"/>
    <w:rsid w:val="000748F6"/>
    <w:rsid w:val="00076C3F"/>
    <w:rsid w:val="00077AB7"/>
    <w:rsid w:val="00084315"/>
    <w:rsid w:val="00086AF3"/>
    <w:rsid w:val="00094594"/>
    <w:rsid w:val="000A1198"/>
    <w:rsid w:val="000A1FD2"/>
    <w:rsid w:val="000A2C75"/>
    <w:rsid w:val="000B335C"/>
    <w:rsid w:val="000B60FB"/>
    <w:rsid w:val="000C00BF"/>
    <w:rsid w:val="000C44B8"/>
    <w:rsid w:val="000C5F20"/>
    <w:rsid w:val="000D06F6"/>
    <w:rsid w:val="000F255C"/>
    <w:rsid w:val="000F272C"/>
    <w:rsid w:val="000F2F08"/>
    <w:rsid w:val="001008B6"/>
    <w:rsid w:val="00100EDD"/>
    <w:rsid w:val="001023D9"/>
    <w:rsid w:val="00124159"/>
    <w:rsid w:val="00124695"/>
    <w:rsid w:val="00125746"/>
    <w:rsid w:val="00126218"/>
    <w:rsid w:val="00127C89"/>
    <w:rsid w:val="0013112D"/>
    <w:rsid w:val="0013514B"/>
    <w:rsid w:val="00135599"/>
    <w:rsid w:val="001357D3"/>
    <w:rsid w:val="00140743"/>
    <w:rsid w:val="00143869"/>
    <w:rsid w:val="0014643C"/>
    <w:rsid w:val="00153C71"/>
    <w:rsid w:val="00161DCD"/>
    <w:rsid w:val="00183CC8"/>
    <w:rsid w:val="001879A9"/>
    <w:rsid w:val="00191574"/>
    <w:rsid w:val="001A21F0"/>
    <w:rsid w:val="001A2497"/>
    <w:rsid w:val="001B1783"/>
    <w:rsid w:val="001B526D"/>
    <w:rsid w:val="001B7D67"/>
    <w:rsid w:val="001C01A2"/>
    <w:rsid w:val="001C3563"/>
    <w:rsid w:val="001C51B5"/>
    <w:rsid w:val="001C52D8"/>
    <w:rsid w:val="001D68F1"/>
    <w:rsid w:val="001D767E"/>
    <w:rsid w:val="001E5D01"/>
    <w:rsid w:val="001F5F72"/>
    <w:rsid w:val="001F6B9B"/>
    <w:rsid w:val="002062D8"/>
    <w:rsid w:val="00212316"/>
    <w:rsid w:val="0022738E"/>
    <w:rsid w:val="00230B64"/>
    <w:rsid w:val="002358F1"/>
    <w:rsid w:val="002372E9"/>
    <w:rsid w:val="0024162F"/>
    <w:rsid w:val="00243125"/>
    <w:rsid w:val="00245E72"/>
    <w:rsid w:val="00252111"/>
    <w:rsid w:val="00264225"/>
    <w:rsid w:val="00271309"/>
    <w:rsid w:val="00272B3B"/>
    <w:rsid w:val="00282D5E"/>
    <w:rsid w:val="0028742A"/>
    <w:rsid w:val="00296E34"/>
    <w:rsid w:val="00297CA4"/>
    <w:rsid w:val="002A0F9B"/>
    <w:rsid w:val="002C20CF"/>
    <w:rsid w:val="002C241D"/>
    <w:rsid w:val="002D5DD9"/>
    <w:rsid w:val="002E26AD"/>
    <w:rsid w:val="002E30E5"/>
    <w:rsid w:val="002E3148"/>
    <w:rsid w:val="002E3535"/>
    <w:rsid w:val="002F154F"/>
    <w:rsid w:val="002F3A4F"/>
    <w:rsid w:val="002F659E"/>
    <w:rsid w:val="00300281"/>
    <w:rsid w:val="0030227D"/>
    <w:rsid w:val="0030755E"/>
    <w:rsid w:val="003126DB"/>
    <w:rsid w:val="00314D7C"/>
    <w:rsid w:val="00315BDB"/>
    <w:rsid w:val="00320DEE"/>
    <w:rsid w:val="0032186E"/>
    <w:rsid w:val="00324075"/>
    <w:rsid w:val="00332780"/>
    <w:rsid w:val="00332B27"/>
    <w:rsid w:val="00332BDC"/>
    <w:rsid w:val="0033486D"/>
    <w:rsid w:val="003408DD"/>
    <w:rsid w:val="00351C96"/>
    <w:rsid w:val="00353925"/>
    <w:rsid w:val="00354EF0"/>
    <w:rsid w:val="00365F62"/>
    <w:rsid w:val="003734E5"/>
    <w:rsid w:val="003748E8"/>
    <w:rsid w:val="003B3A09"/>
    <w:rsid w:val="003B6CA5"/>
    <w:rsid w:val="003B6CE1"/>
    <w:rsid w:val="003C0C1D"/>
    <w:rsid w:val="003C3057"/>
    <w:rsid w:val="003C3DF7"/>
    <w:rsid w:val="003F1036"/>
    <w:rsid w:val="003F5371"/>
    <w:rsid w:val="004047FE"/>
    <w:rsid w:val="004230A3"/>
    <w:rsid w:val="00426661"/>
    <w:rsid w:val="0043154E"/>
    <w:rsid w:val="00433A00"/>
    <w:rsid w:val="0044014A"/>
    <w:rsid w:val="004406DF"/>
    <w:rsid w:val="004545C3"/>
    <w:rsid w:val="004545DC"/>
    <w:rsid w:val="004613CF"/>
    <w:rsid w:val="00472FC1"/>
    <w:rsid w:val="00476DA4"/>
    <w:rsid w:val="00476E48"/>
    <w:rsid w:val="00480A23"/>
    <w:rsid w:val="00482C0C"/>
    <w:rsid w:val="00486B6A"/>
    <w:rsid w:val="00486FFA"/>
    <w:rsid w:val="004950F4"/>
    <w:rsid w:val="00497878"/>
    <w:rsid w:val="004A31BF"/>
    <w:rsid w:val="004A42CA"/>
    <w:rsid w:val="004A63F1"/>
    <w:rsid w:val="004B1E26"/>
    <w:rsid w:val="004B49A1"/>
    <w:rsid w:val="004C03FB"/>
    <w:rsid w:val="004C2EA9"/>
    <w:rsid w:val="004D3104"/>
    <w:rsid w:val="004D46DD"/>
    <w:rsid w:val="004D6753"/>
    <w:rsid w:val="004E471C"/>
    <w:rsid w:val="00503F44"/>
    <w:rsid w:val="00514A49"/>
    <w:rsid w:val="00523D39"/>
    <w:rsid w:val="00533AEA"/>
    <w:rsid w:val="00535C69"/>
    <w:rsid w:val="0053706D"/>
    <w:rsid w:val="00537B2A"/>
    <w:rsid w:val="00547825"/>
    <w:rsid w:val="005600DF"/>
    <w:rsid w:val="005638FB"/>
    <w:rsid w:val="0057131A"/>
    <w:rsid w:val="00585766"/>
    <w:rsid w:val="005942F7"/>
    <w:rsid w:val="005B2836"/>
    <w:rsid w:val="005C3044"/>
    <w:rsid w:val="005C31F9"/>
    <w:rsid w:val="005C4BEB"/>
    <w:rsid w:val="005C7007"/>
    <w:rsid w:val="005D1F31"/>
    <w:rsid w:val="005E531F"/>
    <w:rsid w:val="005F3705"/>
    <w:rsid w:val="005F3919"/>
    <w:rsid w:val="005F4D1F"/>
    <w:rsid w:val="00602F32"/>
    <w:rsid w:val="006038E8"/>
    <w:rsid w:val="0060550E"/>
    <w:rsid w:val="006148DE"/>
    <w:rsid w:val="006152F3"/>
    <w:rsid w:val="00622585"/>
    <w:rsid w:val="00631812"/>
    <w:rsid w:val="00653A10"/>
    <w:rsid w:val="00661E30"/>
    <w:rsid w:val="0066736F"/>
    <w:rsid w:val="00670CE0"/>
    <w:rsid w:val="006769B8"/>
    <w:rsid w:val="00680C46"/>
    <w:rsid w:val="006842B4"/>
    <w:rsid w:val="00695C99"/>
    <w:rsid w:val="006A5BA2"/>
    <w:rsid w:val="006B2AA6"/>
    <w:rsid w:val="006B4719"/>
    <w:rsid w:val="006B7FD6"/>
    <w:rsid w:val="006C4FC0"/>
    <w:rsid w:val="006C6AED"/>
    <w:rsid w:val="006F4538"/>
    <w:rsid w:val="006F4CDD"/>
    <w:rsid w:val="00702868"/>
    <w:rsid w:val="0070741A"/>
    <w:rsid w:val="007107E4"/>
    <w:rsid w:val="00710D19"/>
    <w:rsid w:val="00714B2B"/>
    <w:rsid w:val="00730FE2"/>
    <w:rsid w:val="007425B7"/>
    <w:rsid w:val="00746B54"/>
    <w:rsid w:val="007513E8"/>
    <w:rsid w:val="00751D4E"/>
    <w:rsid w:val="007536F1"/>
    <w:rsid w:val="007608B3"/>
    <w:rsid w:val="0076460F"/>
    <w:rsid w:val="00775917"/>
    <w:rsid w:val="00781A0A"/>
    <w:rsid w:val="00793D63"/>
    <w:rsid w:val="007A0245"/>
    <w:rsid w:val="007A0684"/>
    <w:rsid w:val="007A2259"/>
    <w:rsid w:val="007B11E0"/>
    <w:rsid w:val="007B640D"/>
    <w:rsid w:val="007C078F"/>
    <w:rsid w:val="007C67CB"/>
    <w:rsid w:val="007D4A18"/>
    <w:rsid w:val="007E08E1"/>
    <w:rsid w:val="007E57C1"/>
    <w:rsid w:val="007F527F"/>
    <w:rsid w:val="0080236E"/>
    <w:rsid w:val="00806821"/>
    <w:rsid w:val="0082456F"/>
    <w:rsid w:val="008255D6"/>
    <w:rsid w:val="00831188"/>
    <w:rsid w:val="00834B31"/>
    <w:rsid w:val="00837236"/>
    <w:rsid w:val="008626AA"/>
    <w:rsid w:val="008711F2"/>
    <w:rsid w:val="0088076F"/>
    <w:rsid w:val="00880808"/>
    <w:rsid w:val="008827BB"/>
    <w:rsid w:val="00885893"/>
    <w:rsid w:val="00886364"/>
    <w:rsid w:val="008929A7"/>
    <w:rsid w:val="00894B44"/>
    <w:rsid w:val="008A3562"/>
    <w:rsid w:val="008A36C3"/>
    <w:rsid w:val="008A49B0"/>
    <w:rsid w:val="008B1E15"/>
    <w:rsid w:val="008B4CDD"/>
    <w:rsid w:val="008B7C23"/>
    <w:rsid w:val="008C13B5"/>
    <w:rsid w:val="008C1BC0"/>
    <w:rsid w:val="008D262F"/>
    <w:rsid w:val="008F2325"/>
    <w:rsid w:val="009101E8"/>
    <w:rsid w:val="00921FB3"/>
    <w:rsid w:val="00922B2C"/>
    <w:rsid w:val="00927BF5"/>
    <w:rsid w:val="00931D07"/>
    <w:rsid w:val="00945D73"/>
    <w:rsid w:val="00950634"/>
    <w:rsid w:val="00951F66"/>
    <w:rsid w:val="0095465A"/>
    <w:rsid w:val="00957776"/>
    <w:rsid w:val="0096086A"/>
    <w:rsid w:val="0096399F"/>
    <w:rsid w:val="009640EF"/>
    <w:rsid w:val="009647F9"/>
    <w:rsid w:val="0096579F"/>
    <w:rsid w:val="00974E7C"/>
    <w:rsid w:val="00985F6E"/>
    <w:rsid w:val="00991007"/>
    <w:rsid w:val="009A695F"/>
    <w:rsid w:val="009B1CD5"/>
    <w:rsid w:val="009B3790"/>
    <w:rsid w:val="009C031E"/>
    <w:rsid w:val="009C4975"/>
    <w:rsid w:val="009C550F"/>
    <w:rsid w:val="009C61A8"/>
    <w:rsid w:val="009D07DD"/>
    <w:rsid w:val="009D5C1E"/>
    <w:rsid w:val="009D7DBE"/>
    <w:rsid w:val="009E25A3"/>
    <w:rsid w:val="009E406E"/>
    <w:rsid w:val="009E68E5"/>
    <w:rsid w:val="009E714C"/>
    <w:rsid w:val="009E7AD9"/>
    <w:rsid w:val="00A00282"/>
    <w:rsid w:val="00A13220"/>
    <w:rsid w:val="00A20500"/>
    <w:rsid w:val="00A26DD4"/>
    <w:rsid w:val="00A342F6"/>
    <w:rsid w:val="00A51861"/>
    <w:rsid w:val="00A545BA"/>
    <w:rsid w:val="00A76260"/>
    <w:rsid w:val="00A76588"/>
    <w:rsid w:val="00A87AF9"/>
    <w:rsid w:val="00A91103"/>
    <w:rsid w:val="00A9562E"/>
    <w:rsid w:val="00A97150"/>
    <w:rsid w:val="00AA0CE8"/>
    <w:rsid w:val="00AA4F71"/>
    <w:rsid w:val="00AB3F9C"/>
    <w:rsid w:val="00AC0912"/>
    <w:rsid w:val="00AC1390"/>
    <w:rsid w:val="00AC33F2"/>
    <w:rsid w:val="00AD6492"/>
    <w:rsid w:val="00AD7633"/>
    <w:rsid w:val="00AE29AA"/>
    <w:rsid w:val="00AE61DE"/>
    <w:rsid w:val="00B0306B"/>
    <w:rsid w:val="00B050CB"/>
    <w:rsid w:val="00B2159D"/>
    <w:rsid w:val="00B236CC"/>
    <w:rsid w:val="00B30AF1"/>
    <w:rsid w:val="00B30CF5"/>
    <w:rsid w:val="00B36020"/>
    <w:rsid w:val="00B42C43"/>
    <w:rsid w:val="00B4437A"/>
    <w:rsid w:val="00B5180E"/>
    <w:rsid w:val="00B52D2A"/>
    <w:rsid w:val="00B75294"/>
    <w:rsid w:val="00B81FFD"/>
    <w:rsid w:val="00B856BD"/>
    <w:rsid w:val="00B901FF"/>
    <w:rsid w:val="00B91C5B"/>
    <w:rsid w:val="00B97EBD"/>
    <w:rsid w:val="00BA2DAE"/>
    <w:rsid w:val="00BA3A41"/>
    <w:rsid w:val="00BA5A6E"/>
    <w:rsid w:val="00BA78AA"/>
    <w:rsid w:val="00BB006F"/>
    <w:rsid w:val="00BB0DEC"/>
    <w:rsid w:val="00BB37C6"/>
    <w:rsid w:val="00BC0A57"/>
    <w:rsid w:val="00BE7E5D"/>
    <w:rsid w:val="00C02C5F"/>
    <w:rsid w:val="00C05DEC"/>
    <w:rsid w:val="00C244CF"/>
    <w:rsid w:val="00C30188"/>
    <w:rsid w:val="00C31E30"/>
    <w:rsid w:val="00C368EC"/>
    <w:rsid w:val="00C52BC8"/>
    <w:rsid w:val="00C52F63"/>
    <w:rsid w:val="00C53623"/>
    <w:rsid w:val="00C54CC6"/>
    <w:rsid w:val="00C55722"/>
    <w:rsid w:val="00C56751"/>
    <w:rsid w:val="00C6107E"/>
    <w:rsid w:val="00C6397B"/>
    <w:rsid w:val="00C6505B"/>
    <w:rsid w:val="00C650E7"/>
    <w:rsid w:val="00C65C62"/>
    <w:rsid w:val="00C70608"/>
    <w:rsid w:val="00C805E2"/>
    <w:rsid w:val="00C954D4"/>
    <w:rsid w:val="00C95FFF"/>
    <w:rsid w:val="00CA3B16"/>
    <w:rsid w:val="00CB3892"/>
    <w:rsid w:val="00CB3A73"/>
    <w:rsid w:val="00CB7F2D"/>
    <w:rsid w:val="00CC23D7"/>
    <w:rsid w:val="00CC468B"/>
    <w:rsid w:val="00CD2566"/>
    <w:rsid w:val="00CE4A7C"/>
    <w:rsid w:val="00CE5945"/>
    <w:rsid w:val="00CF3381"/>
    <w:rsid w:val="00CF5B87"/>
    <w:rsid w:val="00D0088E"/>
    <w:rsid w:val="00D132AE"/>
    <w:rsid w:val="00D13D1D"/>
    <w:rsid w:val="00D27490"/>
    <w:rsid w:val="00D35E6F"/>
    <w:rsid w:val="00D4157C"/>
    <w:rsid w:val="00D42A3D"/>
    <w:rsid w:val="00D43928"/>
    <w:rsid w:val="00D439DF"/>
    <w:rsid w:val="00D47001"/>
    <w:rsid w:val="00D5744F"/>
    <w:rsid w:val="00D57495"/>
    <w:rsid w:val="00D62331"/>
    <w:rsid w:val="00D66A9B"/>
    <w:rsid w:val="00D74678"/>
    <w:rsid w:val="00D75206"/>
    <w:rsid w:val="00D77DF9"/>
    <w:rsid w:val="00D80079"/>
    <w:rsid w:val="00D83296"/>
    <w:rsid w:val="00D91042"/>
    <w:rsid w:val="00D9440A"/>
    <w:rsid w:val="00D978FC"/>
    <w:rsid w:val="00DA1E40"/>
    <w:rsid w:val="00DA3593"/>
    <w:rsid w:val="00DA461E"/>
    <w:rsid w:val="00DC029C"/>
    <w:rsid w:val="00DC5C77"/>
    <w:rsid w:val="00DD11B9"/>
    <w:rsid w:val="00DD2E43"/>
    <w:rsid w:val="00DD4D27"/>
    <w:rsid w:val="00DD6894"/>
    <w:rsid w:val="00DE281E"/>
    <w:rsid w:val="00DE3B24"/>
    <w:rsid w:val="00DE664B"/>
    <w:rsid w:val="00E033D8"/>
    <w:rsid w:val="00E035BC"/>
    <w:rsid w:val="00E10C51"/>
    <w:rsid w:val="00E24016"/>
    <w:rsid w:val="00E24132"/>
    <w:rsid w:val="00E340DF"/>
    <w:rsid w:val="00E402DD"/>
    <w:rsid w:val="00E47DA5"/>
    <w:rsid w:val="00E5093B"/>
    <w:rsid w:val="00E5398F"/>
    <w:rsid w:val="00E54F75"/>
    <w:rsid w:val="00E5797F"/>
    <w:rsid w:val="00E60EB0"/>
    <w:rsid w:val="00E679F7"/>
    <w:rsid w:val="00E70818"/>
    <w:rsid w:val="00E71FB4"/>
    <w:rsid w:val="00E7721B"/>
    <w:rsid w:val="00E82DB7"/>
    <w:rsid w:val="00E92230"/>
    <w:rsid w:val="00EA7F47"/>
    <w:rsid w:val="00EB07CB"/>
    <w:rsid w:val="00EB29B2"/>
    <w:rsid w:val="00EB768B"/>
    <w:rsid w:val="00EC071A"/>
    <w:rsid w:val="00EC23E6"/>
    <w:rsid w:val="00EC3F60"/>
    <w:rsid w:val="00ED135F"/>
    <w:rsid w:val="00ED3182"/>
    <w:rsid w:val="00ED3565"/>
    <w:rsid w:val="00ED7589"/>
    <w:rsid w:val="00EE1383"/>
    <w:rsid w:val="00EE7290"/>
    <w:rsid w:val="00EF0130"/>
    <w:rsid w:val="00EF5B32"/>
    <w:rsid w:val="00EF6A03"/>
    <w:rsid w:val="00EF6F16"/>
    <w:rsid w:val="00EF791F"/>
    <w:rsid w:val="00F020D9"/>
    <w:rsid w:val="00F02A0D"/>
    <w:rsid w:val="00F05B34"/>
    <w:rsid w:val="00F12E10"/>
    <w:rsid w:val="00F13E89"/>
    <w:rsid w:val="00F143BE"/>
    <w:rsid w:val="00F149C9"/>
    <w:rsid w:val="00F14F6C"/>
    <w:rsid w:val="00F31FCD"/>
    <w:rsid w:val="00F32AAF"/>
    <w:rsid w:val="00F3635B"/>
    <w:rsid w:val="00F37609"/>
    <w:rsid w:val="00F455BE"/>
    <w:rsid w:val="00F50B4E"/>
    <w:rsid w:val="00F57E5B"/>
    <w:rsid w:val="00F64ACC"/>
    <w:rsid w:val="00F65B6F"/>
    <w:rsid w:val="00F70BE7"/>
    <w:rsid w:val="00F73098"/>
    <w:rsid w:val="00F73504"/>
    <w:rsid w:val="00F74206"/>
    <w:rsid w:val="00F743B3"/>
    <w:rsid w:val="00F80690"/>
    <w:rsid w:val="00F86440"/>
    <w:rsid w:val="00F86EBE"/>
    <w:rsid w:val="00F906C1"/>
    <w:rsid w:val="00F93658"/>
    <w:rsid w:val="00F9486F"/>
    <w:rsid w:val="00F96BC7"/>
    <w:rsid w:val="00FA148B"/>
    <w:rsid w:val="00FB337D"/>
    <w:rsid w:val="00FC0A0F"/>
    <w:rsid w:val="00FC2A02"/>
    <w:rsid w:val="00FC2FD1"/>
    <w:rsid w:val="00FC4C6A"/>
    <w:rsid w:val="00FD23D3"/>
    <w:rsid w:val="00FD3FB4"/>
    <w:rsid w:val="00FD7CA1"/>
    <w:rsid w:val="00FE1467"/>
    <w:rsid w:val="00FE3C61"/>
    <w:rsid w:val="00FE7A93"/>
    <w:rsid w:val="00FF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27985D"/>
  <w15:docId w15:val="{DEB6FE26-E161-425F-B354-E34F2A9B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C4975"/>
    <w:pPr>
      <w:widowControl w:val="0"/>
      <w:jc w:val="both"/>
    </w:pPr>
    <w:rPr>
      <w:rFonts w:eastAsia="新宋体"/>
      <w:kern w:val="2"/>
      <w:sz w:val="21"/>
      <w:szCs w:val="21"/>
    </w:rPr>
  </w:style>
  <w:style w:type="paragraph" w:styleId="1">
    <w:name w:val="heading 1"/>
    <w:basedOn w:val="a"/>
    <w:next w:val="a0"/>
    <w:qFormat/>
    <w:rsid w:val="00332B27"/>
    <w:pPr>
      <w:keepNext/>
      <w:keepLines/>
      <w:numPr>
        <w:numId w:val="2"/>
      </w:numPr>
      <w:outlineLvl w:val="0"/>
    </w:pPr>
    <w:rPr>
      <w:rFonts w:ascii="Arial" w:hAnsi="Arial" w:cs="Arial"/>
      <w:b/>
      <w:kern w:val="44"/>
      <w:sz w:val="32"/>
    </w:rPr>
  </w:style>
  <w:style w:type="paragraph" w:styleId="2">
    <w:name w:val="heading 2"/>
    <w:basedOn w:val="a"/>
    <w:next w:val="a0"/>
    <w:link w:val="20"/>
    <w:qFormat/>
    <w:rsid w:val="007F527F"/>
    <w:pPr>
      <w:keepNext/>
      <w:numPr>
        <w:ilvl w:val="1"/>
        <w:numId w:val="2"/>
      </w:numPr>
      <w:spacing w:beforeLines="20"/>
      <w:outlineLvl w:val="1"/>
    </w:pPr>
    <w:rPr>
      <w:rFonts w:ascii="Arial" w:hAnsi="Arial" w:cs="Arial"/>
      <w:b/>
      <w:sz w:val="28"/>
      <w:szCs w:val="28"/>
    </w:rPr>
  </w:style>
  <w:style w:type="paragraph" w:styleId="3">
    <w:name w:val="heading 3"/>
    <w:basedOn w:val="a"/>
    <w:next w:val="a0"/>
    <w:link w:val="30"/>
    <w:qFormat/>
    <w:rsid w:val="007F527F"/>
    <w:pPr>
      <w:keepNext/>
      <w:numPr>
        <w:ilvl w:val="2"/>
        <w:numId w:val="2"/>
      </w:numPr>
      <w:spacing w:before="120" w:after="80"/>
      <w:outlineLvl w:val="2"/>
    </w:pPr>
    <w:rPr>
      <w:rFonts w:ascii="Arial" w:hAnsi="Arial" w:cs="Arial"/>
      <w:b/>
      <w:bCs/>
      <w:sz w:val="24"/>
    </w:rPr>
  </w:style>
  <w:style w:type="paragraph" w:styleId="4">
    <w:name w:val="heading 4"/>
    <w:basedOn w:val="a"/>
    <w:next w:val="a0"/>
    <w:qFormat/>
    <w:rsid w:val="00332B27"/>
    <w:pPr>
      <w:keepNext/>
      <w:keepLines/>
      <w:numPr>
        <w:ilvl w:val="3"/>
        <w:numId w:val="2"/>
      </w:numPr>
      <w:spacing w:before="12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0"/>
    <w:qFormat/>
    <w:rsid w:val="00332B27"/>
    <w:pPr>
      <w:keepNext/>
      <w:keepLines/>
      <w:numPr>
        <w:ilvl w:val="4"/>
        <w:numId w:val="2"/>
      </w:numPr>
      <w:spacing w:before="40" w:after="40"/>
      <w:outlineLvl w:val="4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题目"/>
    <w:basedOn w:val="a"/>
    <w:rsid w:val="00F65B6F"/>
    <w:pPr>
      <w:jc w:val="center"/>
      <w:outlineLvl w:val="0"/>
    </w:pPr>
    <w:rPr>
      <w:rFonts w:eastAsia="黑体"/>
      <w:b/>
      <w:sz w:val="44"/>
      <w:szCs w:val="24"/>
    </w:rPr>
  </w:style>
  <w:style w:type="paragraph" w:styleId="a5">
    <w:name w:val="header"/>
    <w:basedOn w:val="a"/>
    <w:rsid w:val="00302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rsid w:val="003022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ate"/>
    <w:basedOn w:val="a"/>
    <w:next w:val="a"/>
    <w:rsid w:val="009C4975"/>
    <w:rPr>
      <w:rFonts w:ascii="Arial" w:hAnsi="Arial"/>
    </w:rPr>
  </w:style>
  <w:style w:type="character" w:styleId="a8">
    <w:name w:val="page number"/>
    <w:basedOn w:val="a1"/>
    <w:rsid w:val="0030227D"/>
  </w:style>
  <w:style w:type="paragraph" w:styleId="a9">
    <w:name w:val="Document Map"/>
    <w:basedOn w:val="a"/>
    <w:semiHidden/>
    <w:rsid w:val="0030227D"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ED7589"/>
    <w:pPr>
      <w:tabs>
        <w:tab w:val="right" w:leader="dot" w:pos="9060"/>
      </w:tabs>
      <w:jc w:val="left"/>
    </w:pPr>
    <w:rPr>
      <w:rFonts w:ascii="Arial" w:eastAsia="黑体" w:hAnsi="Arial" w:cs="Arial"/>
      <w:b/>
      <w:bCs/>
      <w:caps/>
      <w:noProof/>
      <w:sz w:val="32"/>
    </w:rPr>
  </w:style>
  <w:style w:type="paragraph" w:styleId="TOC2">
    <w:name w:val="toc 2"/>
    <w:basedOn w:val="a"/>
    <w:next w:val="a"/>
    <w:autoRedefine/>
    <w:semiHidden/>
    <w:rsid w:val="00ED7589"/>
    <w:pPr>
      <w:tabs>
        <w:tab w:val="right" w:leader="dot" w:pos="9060"/>
      </w:tabs>
      <w:ind w:left="170"/>
      <w:jc w:val="left"/>
    </w:pPr>
    <w:rPr>
      <w:rFonts w:ascii="Arial" w:hAnsi="Arial" w:cs="Arial"/>
      <w:smallCaps/>
      <w:noProof/>
      <w:sz w:val="20"/>
    </w:rPr>
  </w:style>
  <w:style w:type="paragraph" w:styleId="TOC3">
    <w:name w:val="toc 3"/>
    <w:basedOn w:val="a"/>
    <w:next w:val="a"/>
    <w:autoRedefine/>
    <w:semiHidden/>
    <w:rsid w:val="00A87AF9"/>
    <w:pPr>
      <w:tabs>
        <w:tab w:val="right" w:leader="dot" w:pos="9060"/>
      </w:tabs>
      <w:ind w:left="420"/>
      <w:jc w:val="left"/>
    </w:pPr>
    <w:rPr>
      <w:rFonts w:ascii="Arial" w:hAnsi="Arial" w:cs="Arial"/>
      <w:iCs/>
      <w:noProof/>
      <w:sz w:val="20"/>
    </w:rPr>
  </w:style>
  <w:style w:type="paragraph" w:customStyle="1" w:styleId="10">
    <w:name w:val="附录1"/>
    <w:basedOn w:val="a"/>
    <w:next w:val="a0"/>
    <w:rsid w:val="004A31BF"/>
    <w:pPr>
      <w:numPr>
        <w:numId w:val="14"/>
      </w:numPr>
      <w:outlineLvl w:val="0"/>
    </w:pPr>
    <w:rPr>
      <w:rFonts w:eastAsia="黑体"/>
    </w:rPr>
  </w:style>
  <w:style w:type="paragraph" w:styleId="aa">
    <w:name w:val="Balloon Text"/>
    <w:basedOn w:val="a"/>
    <w:link w:val="ab"/>
    <w:rsid w:val="007608B3"/>
    <w:rPr>
      <w:sz w:val="18"/>
      <w:szCs w:val="18"/>
    </w:rPr>
  </w:style>
  <w:style w:type="paragraph" w:styleId="a0">
    <w:name w:val="Body Text First Indent"/>
    <w:basedOn w:val="a"/>
    <w:uiPriority w:val="99"/>
    <w:rsid w:val="009C4975"/>
    <w:pPr>
      <w:ind w:firstLineChars="200" w:firstLine="420"/>
    </w:pPr>
  </w:style>
  <w:style w:type="character" w:customStyle="1" w:styleId="ab">
    <w:name w:val="批注框文本 字符"/>
    <w:basedOn w:val="a1"/>
    <w:link w:val="aa"/>
    <w:rsid w:val="007608B3"/>
    <w:rPr>
      <w:rFonts w:eastAsia="新宋体"/>
      <w:kern w:val="2"/>
      <w:sz w:val="18"/>
      <w:szCs w:val="18"/>
    </w:rPr>
  </w:style>
  <w:style w:type="table" w:styleId="ac">
    <w:name w:val="Table Grid"/>
    <w:basedOn w:val="a2"/>
    <w:rsid w:val="007608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1"/>
    <w:link w:val="2"/>
    <w:rsid w:val="0057131A"/>
    <w:rPr>
      <w:rFonts w:ascii="Arial" w:eastAsia="新宋体" w:hAnsi="Arial" w:cs="Arial"/>
      <w:b/>
      <w:kern w:val="2"/>
      <w:sz w:val="28"/>
      <w:szCs w:val="28"/>
    </w:rPr>
  </w:style>
  <w:style w:type="character" w:customStyle="1" w:styleId="30">
    <w:name w:val="标题 3 字符"/>
    <w:basedOn w:val="a1"/>
    <w:link w:val="3"/>
    <w:rsid w:val="0057131A"/>
    <w:rPr>
      <w:rFonts w:ascii="Arial" w:eastAsia="新宋体" w:hAnsi="Arial" w:cs="Arial"/>
      <w:b/>
      <w:bCs/>
      <w:kern w:val="2"/>
      <w:sz w:val="24"/>
      <w:szCs w:val="21"/>
    </w:rPr>
  </w:style>
  <w:style w:type="paragraph" w:styleId="ad">
    <w:name w:val="caption"/>
    <w:basedOn w:val="a"/>
    <w:next w:val="a"/>
    <w:unhideWhenUsed/>
    <w:qFormat/>
    <w:rsid w:val="00523D39"/>
    <w:rPr>
      <w:rFonts w:asciiTheme="majorHAnsi" w:eastAsia="黑体" w:hAnsiTheme="majorHAnsi" w:cstheme="majorBidi"/>
      <w:sz w:val="20"/>
      <w:szCs w:val="20"/>
    </w:rPr>
  </w:style>
  <w:style w:type="paragraph" w:styleId="ae">
    <w:name w:val="List Paragraph"/>
    <w:basedOn w:val="a"/>
    <w:uiPriority w:val="34"/>
    <w:qFormat/>
    <w:rsid w:val="003C3DF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z\Desktop\DOC_SIMPL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E6D7-088C-4F84-AE44-5193D49E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DOC_SIMPLE.dot</Template>
  <TotalTime>2104</TotalTime>
  <Pages>6</Pages>
  <Words>545</Words>
  <Characters>3110</Characters>
  <Application>Microsoft Office Word</Application>
  <DocSecurity>0</DocSecurity>
  <Lines>25</Lines>
  <Paragraphs>7</Paragraphs>
  <ScaleCrop>false</ScaleCrop>
  <Company>szNARI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公司文档</dc:title>
  <dc:creator>sz</dc:creator>
  <cp:lastModifiedBy>Erik Chan</cp:lastModifiedBy>
  <cp:revision>809</cp:revision>
  <cp:lastPrinted>1899-12-31T16:00:00Z</cp:lastPrinted>
  <dcterms:created xsi:type="dcterms:W3CDTF">2016-12-08T07:18:00Z</dcterms:created>
  <dcterms:modified xsi:type="dcterms:W3CDTF">2019-02-22T10:15:00Z</dcterms:modified>
</cp:coreProperties>
</file>