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2D2E" w14:textId="77777777" w:rsidR="00F56240" w:rsidRDefault="00F56240" w:rsidP="00F56240"/>
    <w:p w14:paraId="3D100079" w14:textId="65FC483F" w:rsidR="00F56240" w:rsidRDefault="00F06111" w:rsidP="00F56240">
      <w:pPr>
        <w:pStyle w:val="a6"/>
      </w:pPr>
      <w:r>
        <w:rPr>
          <w:rFonts w:hint="eastAsia"/>
        </w:rPr>
        <w:t>DIDE</w:t>
      </w:r>
      <w:r w:rsidR="007C7883">
        <w:rPr>
          <w:rFonts w:hint="eastAsia"/>
        </w:rPr>
        <w:t>自动</w:t>
      </w:r>
      <w:r>
        <w:rPr>
          <w:rFonts w:hint="eastAsia"/>
        </w:rPr>
        <w:t>测试方案</w:t>
      </w:r>
    </w:p>
    <w:p w14:paraId="29EEF5BB" w14:textId="4AF215E1" w:rsidR="00F56240" w:rsidRPr="00EF0130" w:rsidRDefault="00F56240" w:rsidP="00F56240">
      <w:pPr>
        <w:jc w:val="center"/>
        <w:outlineLvl w:val="0"/>
        <w:rPr>
          <w:rFonts w:ascii="新宋体" w:hAnsi="新宋体"/>
          <w:sz w:val="24"/>
        </w:rPr>
      </w:pPr>
      <w:r w:rsidRPr="008C1BC0">
        <w:rPr>
          <w:rFonts w:ascii="新宋体" w:hAnsi="新宋体" w:hint="eastAsia"/>
          <w:sz w:val="24"/>
        </w:rPr>
        <w:t>编写</w:t>
      </w:r>
      <w:r w:rsidRPr="00EF0130">
        <w:rPr>
          <w:rFonts w:ascii="新宋体" w:hAnsi="新宋体" w:hint="eastAsia"/>
          <w:sz w:val="24"/>
        </w:rPr>
        <w:t>：</w:t>
      </w:r>
      <w:r w:rsidR="00CF6022">
        <w:rPr>
          <w:rFonts w:ascii="新宋体" w:hAnsi="新宋体" w:hint="eastAsia"/>
          <w:sz w:val="24"/>
        </w:rPr>
        <w:t>陈家明</w:t>
      </w:r>
    </w:p>
    <w:p w14:paraId="603CB31A" w14:textId="56E7A5AA" w:rsidR="00B84277" w:rsidRDefault="00C80C88" w:rsidP="00F56240">
      <w:pPr>
        <w:pStyle w:val="1"/>
        <w:numPr>
          <w:ilvl w:val="0"/>
          <w:numId w:val="1"/>
        </w:numPr>
        <w:spacing w:before="0" w:after="0" w:line="240" w:lineRule="auto"/>
      </w:pPr>
      <w:r>
        <w:rPr>
          <w:rFonts w:hint="eastAsia"/>
        </w:rPr>
        <w:t>自动编译</w:t>
      </w:r>
    </w:p>
    <w:p w14:paraId="3B830BDC" w14:textId="553B7B86" w:rsidR="006D7599" w:rsidRDefault="00DE1082" w:rsidP="006D7599">
      <w:r>
        <w:object w:dxaOrig="10006" w:dyaOrig="9666" w14:anchorId="03D74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438pt" o:ole="">
            <v:imagedata r:id="rId7" o:title=""/>
          </v:shape>
          <o:OLEObject Type="Embed" ProgID="Visio.Drawing.11" ShapeID="_x0000_i1025" DrawAspect="Content" ObjectID="_1613631456" r:id="rId8"/>
        </w:object>
      </w:r>
    </w:p>
    <w:p w14:paraId="65FE9B88" w14:textId="5534DAAA" w:rsidR="00DE1082" w:rsidRPr="00DE1082" w:rsidRDefault="005A4289" w:rsidP="00DE1082">
      <w:pPr>
        <w:jc w:val="center"/>
        <w:rPr>
          <w:rFonts w:ascii="华文仿宋" w:eastAsia="华文仿宋" w:hAnsi="华文仿宋"/>
          <w:sz w:val="24"/>
        </w:rPr>
      </w:pPr>
      <w:r>
        <w:rPr>
          <w:rFonts w:ascii="华文仿宋" w:eastAsia="华文仿宋" w:hAnsi="华文仿宋" w:hint="eastAsia"/>
          <w:sz w:val="24"/>
        </w:rPr>
        <w:t>自动</w:t>
      </w:r>
      <w:proofErr w:type="gramStart"/>
      <w:r>
        <w:rPr>
          <w:rFonts w:ascii="华文仿宋" w:eastAsia="华文仿宋" w:hAnsi="华文仿宋" w:hint="eastAsia"/>
          <w:sz w:val="24"/>
        </w:rPr>
        <w:t>编译</w:t>
      </w:r>
      <w:r w:rsidR="00DE1082" w:rsidRPr="00DE1082">
        <w:rPr>
          <w:rFonts w:ascii="华文仿宋" w:eastAsia="华文仿宋" w:hAnsi="华文仿宋" w:hint="eastAsia"/>
          <w:sz w:val="24"/>
        </w:rPr>
        <w:t>总</w:t>
      </w:r>
      <w:proofErr w:type="gramEnd"/>
      <w:r w:rsidR="00DE1082" w:rsidRPr="00DE1082">
        <w:rPr>
          <w:rFonts w:ascii="华文仿宋" w:eastAsia="华文仿宋" w:hAnsi="华文仿宋" w:hint="eastAsia"/>
          <w:sz w:val="24"/>
        </w:rPr>
        <w:t>流程图</w:t>
      </w:r>
    </w:p>
    <w:p w14:paraId="601F6ECC" w14:textId="66DE7EDF" w:rsidR="009432A7" w:rsidRDefault="00D508AE" w:rsidP="00D508AE">
      <w:pPr>
        <w:pStyle w:val="2"/>
        <w:spacing w:before="62"/>
      </w:pPr>
      <w:r>
        <w:rPr>
          <w:rFonts w:hint="eastAsia"/>
        </w:rPr>
        <w:t>1</w:t>
      </w:r>
      <w:r>
        <w:t>.1</w:t>
      </w:r>
      <w:r w:rsidR="007535AE">
        <w:rPr>
          <w:rFonts w:hint="eastAsia"/>
        </w:rPr>
        <w:t>、</w:t>
      </w:r>
      <w:r w:rsidR="00826CE6">
        <w:rPr>
          <w:rFonts w:hint="eastAsia"/>
        </w:rPr>
        <w:t>定时检测源码</w:t>
      </w:r>
    </w:p>
    <w:p w14:paraId="34776E4F" w14:textId="38943A98" w:rsidR="009910C0" w:rsidRPr="00EA7F37" w:rsidRDefault="009910C0" w:rsidP="009E65C0">
      <w:pPr>
        <w:widowControl/>
        <w:jc w:val="left"/>
        <w:rPr>
          <w:rFonts w:ascii="宋体" w:eastAsia="宋体" w:hAnsi="宋体" w:cs="宋体"/>
          <w:color w:val="0D0013"/>
          <w:kern w:val="0"/>
          <w:sz w:val="28"/>
          <w:shd w:val="clear" w:color="auto" w:fill="FFFFFF"/>
        </w:rPr>
      </w:pPr>
      <w:r w:rsidRPr="009910C0">
        <w:rPr>
          <w:rFonts w:ascii="宋体" w:eastAsia="宋体" w:hAnsi="宋体" w:cs="宋体" w:hint="eastAsia"/>
          <w:color w:val="0D0013"/>
          <w:kern w:val="0"/>
          <w:sz w:val="28"/>
          <w:shd w:val="clear" w:color="auto" w:fill="FFFFFF"/>
        </w:rPr>
        <w:t>定时</w:t>
      </w:r>
      <w:r w:rsidR="001641FA" w:rsidRPr="00EA7F37">
        <w:rPr>
          <w:rFonts w:ascii="宋体" w:eastAsia="宋体" w:hAnsi="宋体" w:cs="宋体" w:hint="eastAsia"/>
          <w:color w:val="0D0013"/>
          <w:kern w:val="0"/>
          <w:sz w:val="28"/>
          <w:shd w:val="clear" w:color="auto" w:fill="FFFFFF"/>
        </w:rPr>
        <w:t>每小时</w:t>
      </w:r>
      <w:r w:rsidRPr="009910C0">
        <w:rPr>
          <w:rFonts w:ascii="宋体" w:eastAsia="宋体" w:hAnsi="宋体" w:cs="宋体" w:hint="eastAsia"/>
          <w:color w:val="0D0013"/>
          <w:kern w:val="0"/>
          <w:sz w:val="28"/>
          <w:shd w:val="clear" w:color="auto" w:fill="FFFFFF"/>
        </w:rPr>
        <w:t>检测</w:t>
      </w:r>
      <w:r w:rsidR="001641FA" w:rsidRPr="00EA7F37">
        <w:rPr>
          <w:rFonts w:ascii="宋体" w:eastAsia="宋体" w:hAnsi="宋体" w:cs="宋体" w:hint="eastAsia"/>
          <w:color w:val="0D0013"/>
          <w:kern w:val="0"/>
          <w:sz w:val="28"/>
          <w:shd w:val="clear" w:color="auto" w:fill="FFFFFF"/>
        </w:rPr>
        <w:t>一次</w:t>
      </w:r>
      <w:proofErr w:type="spellStart"/>
      <w:r w:rsidR="008100AC" w:rsidRPr="00EA7F37">
        <w:rPr>
          <w:rFonts w:ascii="宋体" w:eastAsia="宋体" w:hAnsi="宋体" w:cs="宋体" w:hint="eastAsia"/>
          <w:color w:val="0D0013"/>
          <w:kern w:val="0"/>
          <w:sz w:val="28"/>
          <w:shd w:val="clear" w:color="auto" w:fill="FFFFFF"/>
        </w:rPr>
        <w:t>D</w:t>
      </w:r>
      <w:r w:rsidR="008100AC" w:rsidRPr="00EA7F37">
        <w:rPr>
          <w:rFonts w:ascii="宋体" w:eastAsia="宋体" w:hAnsi="宋体" w:cs="宋体"/>
          <w:color w:val="0D0013"/>
          <w:kern w:val="0"/>
          <w:sz w:val="28"/>
          <w:shd w:val="clear" w:color="auto" w:fill="FFFFFF"/>
        </w:rPr>
        <w:t>jysrc</w:t>
      </w:r>
      <w:proofErr w:type="spellEnd"/>
      <w:r w:rsidR="008100AC" w:rsidRPr="00EA7F37">
        <w:rPr>
          <w:rFonts w:ascii="宋体" w:eastAsia="宋体" w:hAnsi="宋体" w:cs="宋体" w:hint="eastAsia"/>
          <w:color w:val="0D0013"/>
          <w:kern w:val="0"/>
          <w:sz w:val="28"/>
          <w:shd w:val="clear" w:color="auto" w:fill="FFFFFF"/>
        </w:rPr>
        <w:t>源码</w:t>
      </w:r>
      <w:r w:rsidRPr="009910C0">
        <w:rPr>
          <w:rFonts w:ascii="宋体" w:eastAsia="宋体" w:hAnsi="宋体" w:cs="宋体" w:hint="eastAsia"/>
          <w:color w:val="0D0013"/>
          <w:kern w:val="0"/>
          <w:sz w:val="28"/>
          <w:shd w:val="clear" w:color="auto" w:fill="FFFFFF"/>
        </w:rPr>
        <w:t>，如果检测到源码有更新时，自动更新本地源码</w:t>
      </w:r>
      <w:r w:rsidRPr="009910C0">
        <w:rPr>
          <w:rFonts w:ascii="宋体" w:eastAsia="宋体" w:hAnsi="宋体" w:cs="宋体"/>
          <w:color w:val="0D0013"/>
          <w:kern w:val="0"/>
          <w:sz w:val="28"/>
          <w:shd w:val="clear" w:color="auto" w:fill="FFFFFF"/>
        </w:rPr>
        <w:t>。</w:t>
      </w:r>
    </w:p>
    <w:p w14:paraId="084783A7" w14:textId="0F83B4C7" w:rsidR="009910C0" w:rsidRPr="00EA7F37" w:rsidRDefault="009E65C0" w:rsidP="009E65C0">
      <w:pPr>
        <w:pStyle w:val="a0"/>
        <w:ind w:firstLineChars="0" w:firstLine="0"/>
        <w:rPr>
          <w:sz w:val="28"/>
        </w:rPr>
      </w:pPr>
      <w:r w:rsidRPr="00EA7F37">
        <w:rPr>
          <w:rFonts w:hint="eastAsia"/>
          <w:sz w:val="28"/>
        </w:rPr>
        <w:t>如何判断源码需要更新：</w:t>
      </w:r>
    </w:p>
    <w:p w14:paraId="0E7429A3" w14:textId="79746D07" w:rsidR="009E65C0" w:rsidRDefault="009E65C0" w:rsidP="00D94254">
      <w:pPr>
        <w:pStyle w:val="a0"/>
      </w:pPr>
      <w:r>
        <w:rPr>
          <w:noProof/>
        </w:rPr>
        <w:lastRenderedPageBreak/>
        <w:drawing>
          <wp:inline distT="0" distB="0" distL="0" distR="0" wp14:anchorId="263F2F41" wp14:editId="30BBE69B">
            <wp:extent cx="5759450" cy="156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569720"/>
                    </a:xfrm>
                    <a:prstGeom prst="rect">
                      <a:avLst/>
                    </a:prstGeom>
                  </pic:spPr>
                </pic:pic>
              </a:graphicData>
            </a:graphic>
          </wp:inline>
        </w:drawing>
      </w:r>
    </w:p>
    <w:p w14:paraId="02878C93" w14:textId="2AC5A918" w:rsidR="009E65C0" w:rsidRPr="00AA4FF9" w:rsidRDefault="009E65C0" w:rsidP="00B53F27">
      <w:pPr>
        <w:pStyle w:val="5"/>
        <w:rPr>
          <w:rFonts w:hint="eastAsia"/>
          <w:shd w:val="clear" w:color="auto" w:fill="FFFFFF"/>
        </w:rPr>
      </w:pPr>
      <w:r w:rsidRPr="00AA4FF9">
        <w:rPr>
          <w:rFonts w:hint="eastAsia"/>
          <w:shd w:val="clear" w:color="auto" w:fill="FFFFFF"/>
        </w:rPr>
        <w:t>如上图所示，</w:t>
      </w:r>
      <w:r w:rsidRPr="00AA4FF9">
        <w:rPr>
          <w:rFonts w:hint="eastAsia"/>
          <w:shd w:val="clear" w:color="auto" w:fill="FFFFFF"/>
        </w:rPr>
        <w:t>.</w:t>
      </w:r>
      <w:r w:rsidRPr="00AA4FF9">
        <w:rPr>
          <w:shd w:val="clear" w:color="auto" w:fill="FFFFFF"/>
        </w:rPr>
        <w:t>git/ref/heads</w:t>
      </w:r>
      <w:r w:rsidRPr="00AA4FF9">
        <w:rPr>
          <w:rFonts w:hint="eastAsia"/>
          <w:shd w:val="clear" w:color="auto" w:fill="FFFFFF"/>
        </w:rPr>
        <w:t>下面存储了本地代码的版本号</w:t>
      </w:r>
      <w:proofErr w:type="gramStart"/>
      <w:r w:rsidRPr="00AA4FF9">
        <w:rPr>
          <w:rFonts w:hint="eastAsia"/>
          <w:shd w:val="clear" w:color="auto" w:fill="FFFFFF"/>
        </w:rPr>
        <w:t>，</w:t>
      </w:r>
      <w:r w:rsidRPr="00AA4FF9">
        <w:rPr>
          <w:rFonts w:hint="eastAsia"/>
          <w:shd w:val="clear" w:color="auto" w:fill="FFFFFF"/>
        </w:rPr>
        <w:t>.</w:t>
      </w:r>
      <w:r w:rsidRPr="00AA4FF9">
        <w:rPr>
          <w:shd w:val="clear" w:color="auto" w:fill="FFFFFF"/>
        </w:rPr>
        <w:t>git</w:t>
      </w:r>
      <w:proofErr w:type="gramEnd"/>
      <w:r w:rsidRPr="00AA4FF9">
        <w:rPr>
          <w:shd w:val="clear" w:color="auto" w:fill="FFFFFF"/>
        </w:rPr>
        <w:t>/ref/head</w:t>
      </w:r>
      <w:r w:rsidRPr="00AA4FF9">
        <w:rPr>
          <w:shd w:val="clear" w:color="auto" w:fill="FFFFFF"/>
        </w:rPr>
        <w:t>s</w:t>
      </w:r>
      <w:r w:rsidRPr="00AA4FF9">
        <w:rPr>
          <w:rFonts w:hint="eastAsia"/>
          <w:shd w:val="clear" w:color="auto" w:fill="FFFFFF"/>
        </w:rPr>
        <w:t>存储了远程</w:t>
      </w:r>
      <w:r w:rsidRPr="00AA4FF9">
        <w:rPr>
          <w:rFonts w:hint="eastAsia"/>
          <w:shd w:val="clear" w:color="auto" w:fill="FFFFFF"/>
        </w:rPr>
        <w:t>git</w:t>
      </w:r>
      <w:r w:rsidRPr="00AA4FF9">
        <w:rPr>
          <w:rFonts w:hint="eastAsia"/>
          <w:shd w:val="clear" w:color="auto" w:fill="FFFFFF"/>
        </w:rPr>
        <w:t>的版本，但不是最新版本</w:t>
      </w:r>
      <w:bookmarkStart w:id="0" w:name="_GoBack"/>
      <w:bookmarkEnd w:id="0"/>
      <w:r w:rsidRPr="00AA4FF9">
        <w:rPr>
          <w:rFonts w:hint="eastAsia"/>
          <w:shd w:val="clear" w:color="auto" w:fill="FFFFFF"/>
        </w:rPr>
        <w:t>的</w:t>
      </w:r>
      <w:r w:rsidR="000B0636" w:rsidRPr="00AA4FF9">
        <w:rPr>
          <w:rFonts w:hint="eastAsia"/>
          <w:shd w:val="clear" w:color="auto" w:fill="FFFFFF"/>
        </w:rPr>
        <w:t>，需要通过</w:t>
      </w:r>
      <w:proofErr w:type="spellStart"/>
      <w:r w:rsidR="000B0636" w:rsidRPr="00AA4FF9">
        <w:rPr>
          <w:shd w:val="clear" w:color="auto" w:fill="FFFFFF"/>
        </w:rPr>
        <w:t>gitLocal.fetch</w:t>
      </w:r>
      <w:proofErr w:type="spellEnd"/>
      <w:r w:rsidR="000B0636" w:rsidRPr="00AA4FF9">
        <w:rPr>
          <w:shd w:val="clear" w:color="auto" w:fill="FFFFFF"/>
        </w:rPr>
        <w:t>().call()</w:t>
      </w:r>
      <w:r w:rsidR="000B0636" w:rsidRPr="00AA4FF9">
        <w:rPr>
          <w:rFonts w:hint="eastAsia"/>
          <w:shd w:val="clear" w:color="auto" w:fill="FFFFFF"/>
        </w:rPr>
        <w:t>可将测目录下存储的版本更新为远程最新的版本，最后通过比较这连个本木下的版本号相同与否就可只带代码需不需需要更新。</w:t>
      </w:r>
    </w:p>
    <w:p w14:paraId="3A39EA7C" w14:textId="4E085C76" w:rsidR="00D20924" w:rsidRDefault="00D20924" w:rsidP="00D20924">
      <w:pPr>
        <w:pStyle w:val="2"/>
        <w:spacing w:before="62"/>
      </w:pPr>
      <w:r>
        <w:rPr>
          <w:rFonts w:hint="eastAsia"/>
        </w:rPr>
        <w:t>1</w:t>
      </w:r>
      <w:r>
        <w:t>.</w:t>
      </w:r>
      <w:r w:rsidR="00E23E3A">
        <w:t>2</w:t>
      </w:r>
      <w:r w:rsidR="007535AE">
        <w:rPr>
          <w:rFonts w:hint="eastAsia"/>
        </w:rPr>
        <w:t>、</w:t>
      </w:r>
      <w:r w:rsidR="00223051">
        <w:rPr>
          <w:rFonts w:hint="eastAsia"/>
        </w:rPr>
        <w:t>自动更新本地源码</w:t>
      </w:r>
    </w:p>
    <w:p w14:paraId="6329DBD8" w14:textId="7D62DF72" w:rsidR="00E44C1E" w:rsidRPr="00AA4FF9" w:rsidRDefault="00687968" w:rsidP="00AA4FF9">
      <w:pPr>
        <w:widowControl/>
        <w:jc w:val="left"/>
        <w:rPr>
          <w:rFonts w:ascii="宋体" w:eastAsia="宋体" w:hAnsi="宋体" w:cs="宋体"/>
          <w:color w:val="0D0013"/>
          <w:kern w:val="0"/>
          <w:sz w:val="28"/>
          <w:shd w:val="clear" w:color="auto" w:fill="FFFFFF"/>
        </w:rPr>
      </w:pPr>
      <w:r w:rsidRPr="00AA4FF9">
        <w:rPr>
          <w:rFonts w:ascii="宋体" w:eastAsia="宋体" w:hAnsi="宋体" w:cs="宋体" w:hint="eastAsia"/>
          <w:color w:val="0D0013"/>
          <w:kern w:val="0"/>
          <w:sz w:val="28"/>
          <w:shd w:val="clear" w:color="auto" w:fill="FFFFFF"/>
        </w:rPr>
        <w:t>在需要更新源码的情况下，</w:t>
      </w:r>
      <w:r w:rsidR="00C5299C" w:rsidRPr="00AA4FF9">
        <w:rPr>
          <w:rFonts w:ascii="宋体" w:eastAsia="宋体" w:hAnsi="宋体" w:cs="宋体" w:hint="eastAsia"/>
          <w:color w:val="0D0013"/>
          <w:kern w:val="0"/>
          <w:sz w:val="28"/>
          <w:shd w:val="clear" w:color="auto" w:fill="FFFFFF"/>
        </w:rPr>
        <w:t>即以上的两个版本号不相同的情况下，</w:t>
      </w:r>
      <w:r w:rsidRPr="00AA4FF9">
        <w:rPr>
          <w:rFonts w:ascii="宋体" w:eastAsia="宋体" w:hAnsi="宋体" w:cs="宋体" w:hint="eastAsia"/>
          <w:color w:val="0D0013"/>
          <w:kern w:val="0"/>
          <w:sz w:val="28"/>
          <w:shd w:val="clear" w:color="auto" w:fill="FFFFFF"/>
        </w:rPr>
        <w:t>通过</w:t>
      </w:r>
      <w:proofErr w:type="spellStart"/>
      <w:r w:rsidRPr="00AA4FF9">
        <w:rPr>
          <w:rFonts w:ascii="宋体" w:eastAsia="宋体" w:hAnsi="宋体" w:cs="宋体"/>
          <w:color w:val="0D0013"/>
          <w:kern w:val="0"/>
          <w:sz w:val="28"/>
          <w:shd w:val="clear" w:color="auto" w:fill="FFFFFF"/>
        </w:rPr>
        <w:t>gitLocal.</w:t>
      </w:r>
      <w:r w:rsidRPr="00AA4FF9">
        <w:rPr>
          <w:rFonts w:ascii="宋体" w:eastAsia="宋体" w:hAnsi="宋体" w:cs="宋体"/>
          <w:color w:val="0D0013"/>
          <w:kern w:val="0"/>
          <w:sz w:val="28"/>
          <w:shd w:val="clear" w:color="auto" w:fill="FFFFFF"/>
        </w:rPr>
        <w:t>pull</w:t>
      </w:r>
      <w:proofErr w:type="spellEnd"/>
      <w:r w:rsidRPr="00AA4FF9">
        <w:rPr>
          <w:rFonts w:ascii="宋体" w:eastAsia="宋体" w:hAnsi="宋体" w:cs="宋体"/>
          <w:color w:val="0D0013"/>
          <w:kern w:val="0"/>
          <w:sz w:val="28"/>
          <w:shd w:val="clear" w:color="auto" w:fill="FFFFFF"/>
        </w:rPr>
        <w:t>(</w:t>
      </w:r>
      <w:proofErr w:type="gramStart"/>
      <w:r w:rsidRPr="00AA4FF9">
        <w:rPr>
          <w:rFonts w:ascii="宋体" w:eastAsia="宋体" w:hAnsi="宋体" w:cs="宋体"/>
          <w:color w:val="0D0013"/>
          <w:kern w:val="0"/>
          <w:sz w:val="28"/>
          <w:shd w:val="clear" w:color="auto" w:fill="FFFFFF"/>
        </w:rPr>
        <w:t>).call</w:t>
      </w:r>
      <w:proofErr w:type="gramEnd"/>
      <w:r w:rsidRPr="00AA4FF9">
        <w:rPr>
          <w:rFonts w:ascii="宋体" w:eastAsia="宋体" w:hAnsi="宋体" w:cs="宋体"/>
          <w:color w:val="0D0013"/>
          <w:kern w:val="0"/>
          <w:sz w:val="28"/>
          <w:shd w:val="clear" w:color="auto" w:fill="FFFFFF"/>
        </w:rPr>
        <w:t>()</w:t>
      </w:r>
      <w:r w:rsidR="00C5299C" w:rsidRPr="00AA4FF9">
        <w:rPr>
          <w:rFonts w:ascii="宋体" w:eastAsia="宋体" w:hAnsi="宋体" w:cs="宋体" w:hint="eastAsia"/>
          <w:color w:val="0D0013"/>
          <w:kern w:val="0"/>
          <w:sz w:val="28"/>
          <w:shd w:val="clear" w:color="auto" w:fill="FFFFFF"/>
        </w:rPr>
        <w:t>即可更新本地源码。</w:t>
      </w:r>
    </w:p>
    <w:p w14:paraId="5F52248B" w14:textId="66A9386A" w:rsidR="00B03B0A" w:rsidRDefault="00B03B0A" w:rsidP="00B03B0A">
      <w:pPr>
        <w:pStyle w:val="2"/>
        <w:spacing w:before="62"/>
      </w:pPr>
      <w:r>
        <w:rPr>
          <w:rFonts w:hint="eastAsia"/>
        </w:rPr>
        <w:t>1</w:t>
      </w:r>
      <w:r>
        <w:t>.</w:t>
      </w:r>
      <w:r>
        <w:t>3</w:t>
      </w:r>
      <w:r>
        <w:rPr>
          <w:rFonts w:hint="eastAsia"/>
        </w:rPr>
        <w:t>、自动</w:t>
      </w:r>
      <w:r w:rsidR="00A01FC5">
        <w:rPr>
          <w:rFonts w:hint="eastAsia"/>
        </w:rPr>
        <w:t>编译工作空间的工程</w:t>
      </w:r>
    </w:p>
    <w:p w14:paraId="04E62E80" w14:textId="1ED984A8" w:rsidR="00AA0B87" w:rsidRPr="00AA4FF9" w:rsidRDefault="00AA0B87" w:rsidP="00AA4FF9">
      <w:pPr>
        <w:widowControl/>
        <w:jc w:val="left"/>
        <w:rPr>
          <w:rFonts w:ascii="宋体" w:eastAsia="宋体" w:hAnsi="宋体" w:cs="宋体"/>
          <w:color w:val="0D0013"/>
          <w:kern w:val="0"/>
          <w:sz w:val="28"/>
          <w:shd w:val="clear" w:color="auto" w:fill="FFFFFF"/>
        </w:rPr>
      </w:pPr>
      <w:r w:rsidRPr="00AA4FF9">
        <w:rPr>
          <w:rFonts w:ascii="宋体" w:eastAsia="宋体" w:hAnsi="宋体" w:cs="宋体" w:hint="eastAsia"/>
          <w:color w:val="0D0013"/>
          <w:kern w:val="0"/>
          <w:sz w:val="28"/>
          <w:shd w:val="clear" w:color="auto" w:fill="FFFFFF"/>
        </w:rPr>
        <w:t>更新完源码之后，IDE获取当前工作空间中的</w:t>
      </w:r>
      <w:r w:rsidR="00E020E0" w:rsidRPr="00AA4FF9">
        <w:rPr>
          <w:rFonts w:ascii="宋体" w:eastAsia="宋体" w:hAnsi="宋体" w:cs="宋体" w:hint="eastAsia"/>
          <w:color w:val="0D0013"/>
          <w:kern w:val="0"/>
          <w:sz w:val="28"/>
          <w:shd w:val="clear" w:color="auto" w:fill="FFFFFF"/>
        </w:rPr>
        <w:t>所有</w:t>
      </w:r>
      <w:r w:rsidRPr="00AA4FF9">
        <w:rPr>
          <w:rFonts w:ascii="宋体" w:eastAsia="宋体" w:hAnsi="宋体" w:cs="宋体" w:hint="eastAsia"/>
          <w:color w:val="0D0013"/>
          <w:kern w:val="0"/>
          <w:sz w:val="28"/>
          <w:shd w:val="clear" w:color="auto" w:fill="FFFFFF"/>
        </w:rPr>
        <w:t>工程</w:t>
      </w:r>
      <w:r w:rsidR="00E020E0" w:rsidRPr="00AA4FF9">
        <w:rPr>
          <w:rFonts w:ascii="宋体" w:eastAsia="宋体" w:hAnsi="宋体" w:cs="宋体" w:hint="eastAsia"/>
          <w:color w:val="0D0013"/>
          <w:kern w:val="0"/>
          <w:sz w:val="28"/>
          <w:shd w:val="clear" w:color="auto" w:fill="FFFFFF"/>
        </w:rPr>
        <w:t>：</w:t>
      </w:r>
    </w:p>
    <w:p w14:paraId="0727F481" w14:textId="0812FF3F" w:rsidR="00E020E0" w:rsidRDefault="00E020E0" w:rsidP="00AA0B87">
      <w:pPr>
        <w:pStyle w:val="a0"/>
        <w:rPr>
          <w:rFonts w:hint="eastAsia"/>
        </w:rPr>
      </w:pPr>
      <w:r>
        <w:rPr>
          <w:noProof/>
        </w:rPr>
        <w:drawing>
          <wp:inline distT="0" distB="0" distL="0" distR="0" wp14:anchorId="5BD6C0EB" wp14:editId="382DDA4E">
            <wp:extent cx="5759450" cy="27508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750820"/>
                    </a:xfrm>
                    <a:prstGeom prst="rect">
                      <a:avLst/>
                    </a:prstGeom>
                  </pic:spPr>
                </pic:pic>
              </a:graphicData>
            </a:graphic>
          </wp:inline>
        </w:drawing>
      </w:r>
    </w:p>
    <w:p w14:paraId="3C8E218A" w14:textId="63EE1CE2" w:rsidR="00E020E0" w:rsidRPr="00AA4FF9" w:rsidRDefault="005B538F" w:rsidP="00AA4FF9">
      <w:pPr>
        <w:widowControl/>
        <w:jc w:val="left"/>
        <w:rPr>
          <w:rFonts w:ascii="宋体" w:eastAsia="宋体" w:hAnsi="宋体" w:cs="宋体"/>
          <w:color w:val="0D0013"/>
          <w:kern w:val="0"/>
          <w:sz w:val="28"/>
          <w:shd w:val="clear" w:color="auto" w:fill="FFFFFF"/>
        </w:rPr>
      </w:pPr>
      <w:r w:rsidRPr="00AA4FF9">
        <w:rPr>
          <w:rFonts w:ascii="宋体" w:eastAsia="宋体" w:hAnsi="宋体" w:cs="宋体" w:hint="eastAsia"/>
          <w:color w:val="0D0013"/>
          <w:kern w:val="0"/>
          <w:sz w:val="28"/>
          <w:shd w:val="clear" w:color="auto" w:fill="FFFFFF"/>
        </w:rPr>
        <w:t>每个工程都遍历所有的编译target，如果是库，则加入编译队列，</w:t>
      </w:r>
      <w:proofErr w:type="spellStart"/>
      <w:r w:rsidRPr="00AA4FF9">
        <w:rPr>
          <w:rFonts w:ascii="宋体" w:eastAsia="宋体" w:hAnsi="宋体" w:cs="宋体"/>
          <w:color w:val="0D0013"/>
          <w:kern w:val="0"/>
          <w:sz w:val="28"/>
          <w:shd w:val="clear" w:color="auto" w:fill="FFFFFF"/>
        </w:rPr>
        <w:t>buildJob</w:t>
      </w:r>
      <w:proofErr w:type="spellEnd"/>
      <w:r w:rsidRPr="00AA4FF9">
        <w:rPr>
          <w:rFonts w:ascii="宋体" w:eastAsia="宋体" w:hAnsi="宋体" w:cs="宋体"/>
          <w:color w:val="0D0013"/>
          <w:kern w:val="0"/>
          <w:sz w:val="28"/>
          <w:shd w:val="clear" w:color="auto" w:fill="FFFFFF"/>
        </w:rPr>
        <w:t xml:space="preserve"> = new </w:t>
      </w:r>
      <w:proofErr w:type="spellStart"/>
      <w:r w:rsidRPr="00AA4FF9">
        <w:rPr>
          <w:rFonts w:ascii="宋体" w:eastAsia="宋体" w:hAnsi="宋体" w:cs="宋体"/>
          <w:color w:val="0D0013"/>
          <w:kern w:val="0"/>
          <w:sz w:val="28"/>
          <w:shd w:val="clear" w:color="auto" w:fill="FFFFFF"/>
        </w:rPr>
        <w:t>BuildTarget</w:t>
      </w:r>
      <w:proofErr w:type="spellEnd"/>
      <w:r w:rsidRPr="00AA4FF9">
        <w:rPr>
          <w:rFonts w:ascii="宋体" w:eastAsia="宋体" w:hAnsi="宋体" w:cs="宋体" w:hint="eastAsia"/>
          <w:color w:val="0D0013"/>
          <w:kern w:val="0"/>
          <w:sz w:val="28"/>
          <w:shd w:val="clear" w:color="auto" w:fill="FFFFFF"/>
        </w:rPr>
        <w:t>(</w:t>
      </w:r>
      <w:r w:rsidRPr="00AA4FF9">
        <w:rPr>
          <w:rFonts w:ascii="宋体" w:eastAsia="宋体" w:hAnsi="宋体" w:cs="宋体"/>
          <w:color w:val="0D0013"/>
          <w:kern w:val="0"/>
          <w:sz w:val="28"/>
          <w:shd w:val="clear" w:color="auto" w:fill="FFFFFF"/>
        </w:rPr>
        <w:t>)</w:t>
      </w:r>
      <w:r w:rsidRPr="00AA4FF9">
        <w:rPr>
          <w:rFonts w:ascii="宋体" w:eastAsia="宋体" w:hAnsi="宋体" w:cs="宋体" w:hint="eastAsia"/>
          <w:color w:val="0D0013"/>
          <w:kern w:val="0"/>
          <w:sz w:val="28"/>
          <w:shd w:val="clear" w:color="auto" w:fill="FFFFFF"/>
        </w:rPr>
        <w:t>；</w:t>
      </w:r>
      <w:proofErr w:type="spellStart"/>
      <w:r w:rsidRPr="00AA4FF9">
        <w:rPr>
          <w:rFonts w:ascii="宋体" w:eastAsia="宋体" w:hAnsi="宋体" w:cs="宋体"/>
          <w:color w:val="0D0013"/>
          <w:kern w:val="0"/>
          <w:sz w:val="28"/>
          <w:shd w:val="clear" w:color="auto" w:fill="FFFFFF"/>
        </w:rPr>
        <w:t>buildJob.schedule</w:t>
      </w:r>
      <w:proofErr w:type="spellEnd"/>
      <w:r w:rsidRPr="00AA4FF9">
        <w:rPr>
          <w:rFonts w:ascii="宋体" w:eastAsia="宋体" w:hAnsi="宋体" w:cs="宋体"/>
          <w:color w:val="0D0013"/>
          <w:kern w:val="0"/>
          <w:sz w:val="28"/>
          <w:shd w:val="clear" w:color="auto" w:fill="FFFFFF"/>
        </w:rPr>
        <w:t>(</w:t>
      </w:r>
      <w:proofErr w:type="gramStart"/>
      <w:r w:rsidRPr="00AA4FF9">
        <w:rPr>
          <w:rFonts w:ascii="宋体" w:eastAsia="宋体" w:hAnsi="宋体" w:cs="宋体"/>
          <w:color w:val="0D0013"/>
          <w:kern w:val="0"/>
          <w:sz w:val="28"/>
          <w:shd w:val="clear" w:color="auto" w:fill="FFFFFF"/>
        </w:rPr>
        <w:t>);</w:t>
      </w:r>
      <w:r w:rsidRPr="00AA4FF9">
        <w:rPr>
          <w:rFonts w:ascii="宋体" w:eastAsia="宋体" w:hAnsi="宋体" w:cs="宋体"/>
          <w:color w:val="0D0013"/>
          <w:kern w:val="0"/>
          <w:sz w:val="28"/>
          <w:shd w:val="clear" w:color="auto" w:fill="FFFFFF"/>
        </w:rPr>
        <w:t xml:space="preserve">   </w:t>
      </w:r>
      <w:proofErr w:type="spellStart"/>
      <w:proofErr w:type="gramEnd"/>
      <w:r w:rsidRPr="00AA4FF9">
        <w:rPr>
          <w:rFonts w:ascii="宋体" w:eastAsia="宋体" w:hAnsi="宋体" w:cs="宋体"/>
          <w:color w:val="0D0013"/>
          <w:kern w:val="0"/>
          <w:sz w:val="28"/>
          <w:shd w:val="clear" w:color="auto" w:fill="FFFFFF"/>
        </w:rPr>
        <w:t>BuildTarget</w:t>
      </w:r>
      <w:proofErr w:type="spellEnd"/>
      <w:r w:rsidRPr="00AA4FF9">
        <w:rPr>
          <w:rFonts w:ascii="宋体" w:eastAsia="宋体" w:hAnsi="宋体" w:cs="宋体" w:hint="eastAsia"/>
          <w:color w:val="0D0013"/>
          <w:kern w:val="0"/>
          <w:sz w:val="28"/>
          <w:shd w:val="clear" w:color="auto" w:fill="FFFFFF"/>
        </w:rPr>
        <w:t>是我自己写的一个编译target的类，如此即可让需要的库有顺序地进行</w:t>
      </w:r>
      <w:r w:rsidRPr="00AA4FF9">
        <w:rPr>
          <w:rFonts w:ascii="宋体" w:eastAsia="宋体" w:hAnsi="宋体" w:cs="宋体" w:hint="eastAsia"/>
          <w:color w:val="0D0013"/>
          <w:kern w:val="0"/>
          <w:sz w:val="28"/>
          <w:shd w:val="clear" w:color="auto" w:fill="FFFFFF"/>
        </w:rPr>
        <w:lastRenderedPageBreak/>
        <w:t>编译。当每次编译库产生.</w:t>
      </w:r>
      <w:r w:rsidRPr="00AA4FF9">
        <w:rPr>
          <w:rFonts w:ascii="宋体" w:eastAsia="宋体" w:hAnsi="宋体" w:cs="宋体"/>
          <w:color w:val="0D0013"/>
          <w:kern w:val="0"/>
          <w:sz w:val="28"/>
          <w:shd w:val="clear" w:color="auto" w:fill="FFFFFF"/>
        </w:rPr>
        <w:t>a</w:t>
      </w:r>
      <w:r w:rsidRPr="00AA4FF9">
        <w:rPr>
          <w:rFonts w:ascii="宋体" w:eastAsia="宋体" w:hAnsi="宋体" w:cs="宋体" w:hint="eastAsia"/>
          <w:color w:val="0D0013"/>
          <w:kern w:val="0"/>
          <w:sz w:val="28"/>
          <w:shd w:val="clear" w:color="auto" w:fill="FFFFFF"/>
        </w:rPr>
        <w:t>后，IDE自动检测，并触发库对应的工程进行编译。</w:t>
      </w:r>
    </w:p>
    <w:p w14:paraId="05396197" w14:textId="7869D92E" w:rsidR="00587665" w:rsidRDefault="00587665" w:rsidP="00587665">
      <w:pPr>
        <w:pStyle w:val="2"/>
        <w:spacing w:before="62"/>
      </w:pPr>
      <w:r>
        <w:rPr>
          <w:rFonts w:hint="eastAsia"/>
        </w:rPr>
        <w:t>1</w:t>
      </w:r>
      <w:r>
        <w:t>.</w:t>
      </w:r>
      <w:r>
        <w:t>4</w:t>
      </w:r>
      <w:r>
        <w:rPr>
          <w:rFonts w:hint="eastAsia"/>
        </w:rPr>
        <w:t>、</w:t>
      </w:r>
      <w:r w:rsidR="00421E63">
        <w:rPr>
          <w:rFonts w:hint="eastAsia"/>
        </w:rPr>
        <w:t>保存编译期间产生的错误工程名称和</w:t>
      </w:r>
      <w:r w:rsidR="00421E63">
        <w:rPr>
          <w:rFonts w:hint="eastAsia"/>
        </w:rPr>
        <w:t>target</w:t>
      </w:r>
    </w:p>
    <w:p w14:paraId="0FBDBBF1" w14:textId="5A7C41D1" w:rsidR="00421E63" w:rsidRPr="00AA4FF9" w:rsidRDefault="00F4670F" w:rsidP="00421E63">
      <w:pPr>
        <w:pStyle w:val="a0"/>
        <w:ind w:firstLine="560"/>
        <w:rPr>
          <w:rFonts w:ascii="宋体" w:eastAsia="宋体" w:hAnsi="宋体" w:cs="宋体"/>
          <w:color w:val="0D0013"/>
          <w:kern w:val="0"/>
          <w:sz w:val="28"/>
          <w:shd w:val="clear" w:color="auto" w:fill="FFFFFF"/>
        </w:rPr>
      </w:pPr>
      <w:r w:rsidRPr="00AA4FF9">
        <w:rPr>
          <w:rFonts w:ascii="宋体" w:eastAsia="宋体" w:hAnsi="宋体" w:cs="宋体" w:hint="eastAsia"/>
          <w:color w:val="0D0013"/>
          <w:kern w:val="0"/>
          <w:sz w:val="28"/>
          <w:shd w:val="clear" w:color="auto" w:fill="FFFFFF"/>
        </w:rPr>
        <w:t>当编译</w:t>
      </w:r>
      <w:proofErr w:type="gramStart"/>
      <w:r w:rsidRPr="00AA4FF9">
        <w:rPr>
          <w:rFonts w:ascii="宋体" w:eastAsia="宋体" w:hAnsi="宋体" w:cs="宋体" w:hint="eastAsia"/>
          <w:color w:val="0D0013"/>
          <w:kern w:val="0"/>
          <w:sz w:val="28"/>
          <w:shd w:val="clear" w:color="auto" w:fill="FFFFFF"/>
        </w:rPr>
        <w:t>库或者</w:t>
      </w:r>
      <w:proofErr w:type="gramEnd"/>
      <w:r w:rsidRPr="00AA4FF9">
        <w:rPr>
          <w:rFonts w:ascii="宋体" w:eastAsia="宋体" w:hAnsi="宋体" w:cs="宋体" w:hint="eastAsia"/>
          <w:color w:val="0D0013"/>
          <w:kern w:val="0"/>
          <w:sz w:val="28"/>
          <w:shd w:val="clear" w:color="auto" w:fill="FFFFFF"/>
        </w:rPr>
        <w:t>编译工程产生错误时，将错误的工程和对应的target信息存储在I</w:t>
      </w:r>
      <w:r w:rsidRPr="00AA4FF9">
        <w:rPr>
          <w:rFonts w:ascii="宋体" w:eastAsia="宋体" w:hAnsi="宋体" w:cs="宋体"/>
          <w:color w:val="0D0013"/>
          <w:kern w:val="0"/>
          <w:sz w:val="28"/>
          <w:shd w:val="clear" w:color="auto" w:fill="FFFFFF"/>
        </w:rPr>
        <w:t>DE/readme/errer_build.log</w:t>
      </w:r>
      <w:r w:rsidRPr="00AA4FF9">
        <w:rPr>
          <w:rFonts w:ascii="宋体" w:eastAsia="宋体" w:hAnsi="宋体" w:cs="宋体" w:hint="eastAsia"/>
          <w:color w:val="0D0013"/>
          <w:kern w:val="0"/>
          <w:sz w:val="28"/>
          <w:shd w:val="clear" w:color="auto" w:fill="FFFFFF"/>
        </w:rPr>
        <w:t>文件中</w:t>
      </w:r>
      <w:r w:rsidR="007C6604" w:rsidRPr="00AA4FF9">
        <w:rPr>
          <w:rFonts w:ascii="宋体" w:eastAsia="宋体" w:hAnsi="宋体" w:cs="宋体" w:hint="eastAsia"/>
          <w:color w:val="0D0013"/>
          <w:kern w:val="0"/>
          <w:sz w:val="28"/>
          <w:shd w:val="clear" w:color="auto" w:fill="FFFFFF"/>
        </w:rPr>
        <w:t>，写入的方式为追加，全部编译结束并且信息已经发送出去后，删除此文件。</w:t>
      </w:r>
    </w:p>
    <w:p w14:paraId="772FBACE" w14:textId="41507E48" w:rsidR="00274882" w:rsidRDefault="00274882" w:rsidP="00274882">
      <w:pPr>
        <w:pStyle w:val="2"/>
        <w:spacing w:before="62"/>
      </w:pPr>
      <w:r>
        <w:rPr>
          <w:rFonts w:hint="eastAsia"/>
        </w:rPr>
        <w:t>1</w:t>
      </w:r>
      <w:r>
        <w:t>.</w:t>
      </w:r>
      <w:r>
        <w:t>5</w:t>
      </w:r>
      <w:r>
        <w:rPr>
          <w:rFonts w:hint="eastAsia"/>
        </w:rPr>
        <w:t>、</w:t>
      </w:r>
      <w:r w:rsidR="00B85D84">
        <w:rPr>
          <w:rFonts w:hint="eastAsia"/>
        </w:rPr>
        <w:t>将</w:t>
      </w:r>
      <w:r>
        <w:rPr>
          <w:rFonts w:hint="eastAsia"/>
        </w:rPr>
        <w:t>编译期间产生的错误工程名称和</w:t>
      </w:r>
      <w:r>
        <w:rPr>
          <w:rFonts w:hint="eastAsia"/>
        </w:rPr>
        <w:t>target</w:t>
      </w:r>
      <w:r w:rsidR="00B85D84">
        <w:rPr>
          <w:rFonts w:hint="eastAsia"/>
        </w:rPr>
        <w:t>发送给最后一次提交的用户邮箱</w:t>
      </w:r>
    </w:p>
    <w:p w14:paraId="4809668C" w14:textId="4FFD6E7C" w:rsidR="002E6588" w:rsidRPr="00AA4FF9" w:rsidRDefault="002E6588" w:rsidP="00AA4FF9">
      <w:pPr>
        <w:pStyle w:val="a0"/>
        <w:ind w:firstLine="560"/>
        <w:rPr>
          <w:rFonts w:ascii="宋体" w:eastAsia="宋体" w:hAnsi="宋体" w:cs="宋体" w:hint="eastAsia"/>
          <w:color w:val="0D0013"/>
          <w:kern w:val="0"/>
          <w:sz w:val="28"/>
          <w:shd w:val="clear" w:color="auto" w:fill="FFFFFF"/>
        </w:rPr>
      </w:pPr>
      <w:r w:rsidRPr="00AA4FF9">
        <w:rPr>
          <w:rFonts w:ascii="宋体" w:eastAsia="宋体" w:hAnsi="宋体" w:cs="宋体" w:hint="eastAsia"/>
          <w:color w:val="0D0013"/>
          <w:kern w:val="0"/>
          <w:sz w:val="28"/>
          <w:shd w:val="clear" w:color="auto" w:fill="FFFFFF"/>
        </w:rPr>
        <w:t>当所有工程的库和工程都编译结束后，系统读取</w:t>
      </w:r>
      <w:r w:rsidRPr="00AA4FF9">
        <w:rPr>
          <w:rFonts w:ascii="宋体" w:eastAsia="宋体" w:hAnsi="宋体" w:cs="宋体" w:hint="eastAsia"/>
          <w:color w:val="0D0013"/>
          <w:kern w:val="0"/>
          <w:sz w:val="28"/>
          <w:shd w:val="clear" w:color="auto" w:fill="FFFFFF"/>
        </w:rPr>
        <w:t>I</w:t>
      </w:r>
      <w:r w:rsidRPr="00AA4FF9">
        <w:rPr>
          <w:rFonts w:ascii="宋体" w:eastAsia="宋体" w:hAnsi="宋体" w:cs="宋体"/>
          <w:color w:val="0D0013"/>
          <w:kern w:val="0"/>
          <w:sz w:val="28"/>
          <w:shd w:val="clear" w:color="auto" w:fill="FFFFFF"/>
        </w:rPr>
        <w:t>DE/readme/errer_build.log</w:t>
      </w:r>
      <w:r w:rsidRPr="00AA4FF9">
        <w:rPr>
          <w:rFonts w:ascii="宋体" w:eastAsia="宋体" w:hAnsi="宋体" w:cs="宋体" w:hint="eastAsia"/>
          <w:color w:val="0D0013"/>
          <w:kern w:val="0"/>
          <w:sz w:val="28"/>
          <w:shd w:val="clear" w:color="auto" w:fill="FFFFFF"/>
        </w:rPr>
        <w:t>文件中的内容，获取最后一次提交代码的用户邮箱，将错误信息发送给用户</w:t>
      </w:r>
      <w:r w:rsidR="00475DC7" w:rsidRPr="00AA4FF9">
        <w:rPr>
          <w:rFonts w:ascii="宋体" w:eastAsia="宋体" w:hAnsi="宋体" w:cs="宋体" w:hint="eastAsia"/>
          <w:color w:val="0D0013"/>
          <w:kern w:val="0"/>
          <w:sz w:val="28"/>
          <w:shd w:val="clear" w:color="auto" w:fill="FFFFFF"/>
        </w:rPr>
        <w:t>。</w:t>
      </w:r>
    </w:p>
    <w:p w14:paraId="644374C9" w14:textId="77777777" w:rsidR="002E6588" w:rsidRPr="002E6588" w:rsidRDefault="002E6588" w:rsidP="002E6588">
      <w:pPr>
        <w:pStyle w:val="a0"/>
      </w:pPr>
    </w:p>
    <w:p w14:paraId="6BF5CAA3" w14:textId="77777777" w:rsidR="00274882" w:rsidRPr="00421E63" w:rsidRDefault="00274882" w:rsidP="00421E63">
      <w:pPr>
        <w:pStyle w:val="a0"/>
        <w:rPr>
          <w:rFonts w:hint="eastAsia"/>
        </w:rPr>
      </w:pPr>
    </w:p>
    <w:p w14:paraId="40D6F806" w14:textId="77777777" w:rsidR="00587665" w:rsidRPr="00AA0B87" w:rsidRDefault="00587665" w:rsidP="00AA0B87">
      <w:pPr>
        <w:pStyle w:val="a0"/>
        <w:rPr>
          <w:rFonts w:hint="eastAsia"/>
        </w:rPr>
      </w:pPr>
    </w:p>
    <w:p w14:paraId="4BDD038E" w14:textId="77777777" w:rsidR="00B03B0A" w:rsidRDefault="00B03B0A" w:rsidP="00D94254">
      <w:pPr>
        <w:pStyle w:val="a0"/>
        <w:rPr>
          <w:rFonts w:hint="eastAsia"/>
        </w:rPr>
      </w:pPr>
    </w:p>
    <w:p w14:paraId="0B6678DA" w14:textId="5FD03FB5" w:rsidR="00F72708" w:rsidRDefault="00826CE6" w:rsidP="00BF159B">
      <w:pPr>
        <w:pStyle w:val="1"/>
        <w:numPr>
          <w:ilvl w:val="0"/>
          <w:numId w:val="1"/>
        </w:numPr>
        <w:spacing w:before="0" w:after="0" w:line="240" w:lineRule="auto"/>
      </w:pPr>
      <w:r>
        <w:rPr>
          <w:rFonts w:hint="eastAsia"/>
        </w:rPr>
        <w:t>自动创建工程</w:t>
      </w:r>
    </w:p>
    <w:p w14:paraId="455C0C52" w14:textId="5C149899" w:rsidR="00DB06A2" w:rsidRPr="00AA4FF9" w:rsidRDefault="002043D6" w:rsidP="00AA4FF9">
      <w:pPr>
        <w:pStyle w:val="a0"/>
        <w:ind w:firstLine="560"/>
        <w:rPr>
          <w:rFonts w:ascii="宋体" w:eastAsia="宋体" w:hAnsi="宋体" w:cs="宋体" w:hint="eastAsia"/>
          <w:color w:val="0D0013"/>
          <w:kern w:val="0"/>
          <w:sz w:val="28"/>
          <w:shd w:val="clear" w:color="auto" w:fill="FFFFFF"/>
        </w:rPr>
      </w:pPr>
      <w:r w:rsidRPr="00AA4FF9">
        <w:rPr>
          <w:rFonts w:ascii="宋体" w:eastAsia="宋体" w:hAnsi="宋体" w:cs="宋体" w:hint="eastAsia"/>
          <w:color w:val="0D0013"/>
          <w:kern w:val="0"/>
          <w:sz w:val="28"/>
          <w:shd w:val="clear" w:color="auto" w:fill="FFFFFF"/>
        </w:rPr>
        <w:t>IDE</w:t>
      </w:r>
      <w:r w:rsidR="000605DC" w:rsidRPr="00AA4FF9">
        <w:rPr>
          <w:rFonts w:ascii="宋体" w:eastAsia="宋体" w:hAnsi="宋体" w:cs="宋体" w:hint="eastAsia"/>
          <w:color w:val="0D0013"/>
          <w:kern w:val="0"/>
          <w:sz w:val="28"/>
          <w:shd w:val="clear" w:color="auto" w:fill="FFFFFF"/>
        </w:rPr>
        <w:t>在后台</w:t>
      </w:r>
      <w:r w:rsidRPr="00AA4FF9">
        <w:rPr>
          <w:rFonts w:ascii="宋体" w:eastAsia="宋体" w:hAnsi="宋体" w:cs="宋体" w:hint="eastAsia"/>
          <w:color w:val="0D0013"/>
          <w:kern w:val="0"/>
          <w:sz w:val="28"/>
          <w:shd w:val="clear" w:color="auto" w:fill="FFFFFF"/>
        </w:rPr>
        <w:t>自动</w:t>
      </w:r>
      <w:r w:rsidR="000605DC" w:rsidRPr="00AA4FF9">
        <w:rPr>
          <w:rFonts w:ascii="宋体" w:eastAsia="宋体" w:hAnsi="宋体" w:cs="宋体" w:hint="eastAsia"/>
          <w:color w:val="0D0013"/>
          <w:kern w:val="0"/>
          <w:sz w:val="28"/>
          <w:shd w:val="clear" w:color="auto" w:fill="FFFFFF"/>
        </w:rPr>
        <w:t>模仿用户手动创建工程的过程，包括：自动填写工程名、选择板件、</w:t>
      </w:r>
      <w:proofErr w:type="spellStart"/>
      <w:r w:rsidR="000605DC" w:rsidRPr="00AA4FF9">
        <w:rPr>
          <w:rFonts w:ascii="宋体" w:eastAsia="宋体" w:hAnsi="宋体" w:cs="宋体" w:hint="eastAsia"/>
          <w:color w:val="0D0013"/>
          <w:kern w:val="0"/>
          <w:sz w:val="28"/>
          <w:shd w:val="clear" w:color="auto" w:fill="FFFFFF"/>
        </w:rPr>
        <w:t>cpu</w:t>
      </w:r>
      <w:proofErr w:type="spellEnd"/>
      <w:r w:rsidR="000605DC" w:rsidRPr="00AA4FF9">
        <w:rPr>
          <w:rFonts w:ascii="宋体" w:eastAsia="宋体" w:hAnsi="宋体" w:cs="宋体" w:hint="eastAsia"/>
          <w:color w:val="0D0013"/>
          <w:kern w:val="0"/>
          <w:sz w:val="28"/>
          <w:shd w:val="clear" w:color="auto" w:fill="FFFFFF"/>
        </w:rPr>
        <w:t>、内核，选择组件，修改组件配置参数的内容，最后将创建好的工程生成在当前工作空间中，并进行编译和分析。</w:t>
      </w:r>
    </w:p>
    <w:sectPr w:rsidR="00DB06A2" w:rsidRPr="00AA4FF9" w:rsidSect="00A87AF9">
      <w:headerReference w:type="default" r:id="rId11"/>
      <w:footerReference w:type="default" r:id="rId12"/>
      <w:pgSz w:w="11906" w:h="16838"/>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642EA" w14:textId="77777777" w:rsidR="000F03C8" w:rsidRDefault="000F03C8">
      <w:r>
        <w:separator/>
      </w:r>
    </w:p>
  </w:endnote>
  <w:endnote w:type="continuationSeparator" w:id="0">
    <w:p w14:paraId="3523750E" w14:textId="77777777" w:rsidR="000F03C8" w:rsidRDefault="000F0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90117" w14:textId="54785A0C" w:rsidR="0026043E" w:rsidRDefault="0081197D">
    <w:pPr>
      <w:pStyle w:val="a7"/>
      <w:pBdr>
        <w:top w:val="double" w:sz="4" w:space="1" w:color="auto"/>
      </w:pBdr>
      <w:jc w:val="distribute"/>
    </w:pPr>
    <w:r>
      <w:t xml:space="preserve"> </w:t>
    </w:r>
    <w:r>
      <w:rPr>
        <w:rFonts w:hint="eastAsia"/>
      </w:rPr>
      <w:t xml:space="preserve">                  </w:t>
    </w:r>
    <w:r>
      <w:t xml:space="preserve">                       </w:t>
    </w:r>
    <w:r>
      <w:rPr>
        <w:rStyle w:val="a9"/>
        <w:rFonts w:hint="eastAsia"/>
      </w:rPr>
      <w:t xml:space="preserve">                 </w:t>
    </w:r>
    <w:r>
      <w:rPr>
        <w:rStyle w:val="a9"/>
        <w:rFonts w:hint="eastAsia"/>
      </w:rPr>
      <w:t>第</w:t>
    </w:r>
    <w:r>
      <w:rPr>
        <w:rStyle w:val="a9"/>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r>
      <w:rPr>
        <w:rStyle w:val="a9"/>
        <w:rFonts w:hint="eastAsia"/>
      </w:rPr>
      <w:t xml:space="preserve"> </w:t>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136B1" w14:textId="77777777" w:rsidR="000F03C8" w:rsidRDefault="000F03C8">
      <w:r>
        <w:separator/>
      </w:r>
    </w:p>
  </w:footnote>
  <w:footnote w:type="continuationSeparator" w:id="0">
    <w:p w14:paraId="5D8A1C5C" w14:textId="77777777" w:rsidR="000F03C8" w:rsidRDefault="000F0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795C4" w14:textId="56F8C48B" w:rsidR="0026043E" w:rsidRDefault="0081197D" w:rsidP="00957776">
    <w:pPr>
      <w:pBdr>
        <w:bottom w:val="double" w:sz="4" w:space="1" w:color="auto"/>
      </w:pBdr>
      <w:tabs>
        <w:tab w:val="right" w:pos="9070"/>
      </w:tabs>
    </w:pPr>
    <w:r>
      <w:tab/>
    </w:r>
    <w:r>
      <w:fldChar w:fldCharType="begin"/>
    </w:r>
    <w:r>
      <w:instrText xml:space="preserve"> STYLEREF  </w:instrText>
    </w:r>
    <w:r>
      <w:instrText>文档题目</w:instrText>
    </w:r>
    <w:r>
      <w:instrText xml:space="preserve"> </w:instrText>
    </w:r>
    <w:r>
      <w:fldChar w:fldCharType="separate"/>
    </w:r>
    <w:r w:rsidR="00B53F27">
      <w:rPr>
        <w:rFonts w:hint="eastAsia"/>
        <w:noProof/>
      </w:rPr>
      <w:t>DIDE</w:t>
    </w:r>
    <w:r w:rsidR="00B53F27">
      <w:rPr>
        <w:rFonts w:hint="eastAsia"/>
        <w:noProof/>
      </w:rPr>
      <w:t>自动测试方案</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DA2"/>
    <w:multiLevelType w:val="hybridMultilevel"/>
    <w:tmpl w:val="7054D0FA"/>
    <w:lvl w:ilvl="0" w:tplc="C2D293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4F0D3C"/>
    <w:multiLevelType w:val="hybridMultilevel"/>
    <w:tmpl w:val="F13084CA"/>
    <w:lvl w:ilvl="0" w:tplc="3800CF9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156C97"/>
    <w:multiLevelType w:val="hybridMultilevel"/>
    <w:tmpl w:val="C262DD64"/>
    <w:lvl w:ilvl="0" w:tplc="298A086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2B73A9"/>
    <w:multiLevelType w:val="multilevel"/>
    <w:tmpl w:val="7A1883F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39FD6B73"/>
    <w:multiLevelType w:val="hybridMultilevel"/>
    <w:tmpl w:val="DA52215E"/>
    <w:lvl w:ilvl="0" w:tplc="3C6C73F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437948CC"/>
    <w:multiLevelType w:val="hybridMultilevel"/>
    <w:tmpl w:val="90BE4A80"/>
    <w:lvl w:ilvl="0" w:tplc="8990BD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604BA3"/>
    <w:multiLevelType w:val="multilevel"/>
    <w:tmpl w:val="BC6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A0256"/>
    <w:multiLevelType w:val="hybridMultilevel"/>
    <w:tmpl w:val="E326E3C8"/>
    <w:lvl w:ilvl="0" w:tplc="5AD86AC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D532421"/>
    <w:multiLevelType w:val="hybridMultilevel"/>
    <w:tmpl w:val="E8661BE0"/>
    <w:lvl w:ilvl="0" w:tplc="0F0C8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8"/>
  </w:num>
  <w:num w:numId="4">
    <w:abstractNumId w:val="5"/>
  </w:num>
  <w:num w:numId="5">
    <w:abstractNumId w:val="2"/>
  </w:num>
  <w:num w:numId="6">
    <w:abstractNumId w:val="1"/>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8A"/>
    <w:rsid w:val="000021AF"/>
    <w:rsid w:val="000040BA"/>
    <w:rsid w:val="00040312"/>
    <w:rsid w:val="000605DC"/>
    <w:rsid w:val="00061641"/>
    <w:rsid w:val="0009732A"/>
    <w:rsid w:val="000B0636"/>
    <w:rsid w:val="000C23B0"/>
    <w:rsid w:val="000F03C8"/>
    <w:rsid w:val="00103D48"/>
    <w:rsid w:val="0010619F"/>
    <w:rsid w:val="00120A91"/>
    <w:rsid w:val="001641FA"/>
    <w:rsid w:val="00172B30"/>
    <w:rsid w:val="001D556F"/>
    <w:rsid w:val="001E00D2"/>
    <w:rsid w:val="001E3AF9"/>
    <w:rsid w:val="001F3359"/>
    <w:rsid w:val="00200305"/>
    <w:rsid w:val="002043D6"/>
    <w:rsid w:val="00222B5A"/>
    <w:rsid w:val="00223051"/>
    <w:rsid w:val="00241D15"/>
    <w:rsid w:val="00271B55"/>
    <w:rsid w:val="00274882"/>
    <w:rsid w:val="002A5F06"/>
    <w:rsid w:val="002C0AF6"/>
    <w:rsid w:val="002E1D9A"/>
    <w:rsid w:val="002E6588"/>
    <w:rsid w:val="002E693F"/>
    <w:rsid w:val="002F0F38"/>
    <w:rsid w:val="002F13E1"/>
    <w:rsid w:val="00301F03"/>
    <w:rsid w:val="0032036F"/>
    <w:rsid w:val="00331EAC"/>
    <w:rsid w:val="00385E69"/>
    <w:rsid w:val="00395B30"/>
    <w:rsid w:val="003A486A"/>
    <w:rsid w:val="003C298D"/>
    <w:rsid w:val="003C4081"/>
    <w:rsid w:val="003D50BF"/>
    <w:rsid w:val="00421E63"/>
    <w:rsid w:val="00432B9F"/>
    <w:rsid w:val="00434DF7"/>
    <w:rsid w:val="00455D4E"/>
    <w:rsid w:val="00457FA0"/>
    <w:rsid w:val="00475DC7"/>
    <w:rsid w:val="004B3256"/>
    <w:rsid w:val="004C5504"/>
    <w:rsid w:val="004C5AFD"/>
    <w:rsid w:val="005347C2"/>
    <w:rsid w:val="005828AE"/>
    <w:rsid w:val="00586FDD"/>
    <w:rsid w:val="00587665"/>
    <w:rsid w:val="005A06AB"/>
    <w:rsid w:val="005A4289"/>
    <w:rsid w:val="005B2C74"/>
    <w:rsid w:val="005B538F"/>
    <w:rsid w:val="005D6D0C"/>
    <w:rsid w:val="00636CC3"/>
    <w:rsid w:val="00677050"/>
    <w:rsid w:val="00687968"/>
    <w:rsid w:val="00694156"/>
    <w:rsid w:val="006D7599"/>
    <w:rsid w:val="00710351"/>
    <w:rsid w:val="00727FF9"/>
    <w:rsid w:val="007415E1"/>
    <w:rsid w:val="007535AE"/>
    <w:rsid w:val="00755534"/>
    <w:rsid w:val="00765A67"/>
    <w:rsid w:val="00765C18"/>
    <w:rsid w:val="00777380"/>
    <w:rsid w:val="00783E4F"/>
    <w:rsid w:val="007C6604"/>
    <w:rsid w:val="007C7883"/>
    <w:rsid w:val="008100AC"/>
    <w:rsid w:val="0081197D"/>
    <w:rsid w:val="00815471"/>
    <w:rsid w:val="0081678A"/>
    <w:rsid w:val="00826CE6"/>
    <w:rsid w:val="008277E4"/>
    <w:rsid w:val="00877C42"/>
    <w:rsid w:val="008A13F9"/>
    <w:rsid w:val="008B447C"/>
    <w:rsid w:val="008C19A9"/>
    <w:rsid w:val="008D1CFB"/>
    <w:rsid w:val="008E24C0"/>
    <w:rsid w:val="008E2EB4"/>
    <w:rsid w:val="008F021E"/>
    <w:rsid w:val="009312D3"/>
    <w:rsid w:val="009432A7"/>
    <w:rsid w:val="00957B45"/>
    <w:rsid w:val="009910C0"/>
    <w:rsid w:val="009B23B4"/>
    <w:rsid w:val="009B71CC"/>
    <w:rsid w:val="009E13C3"/>
    <w:rsid w:val="009E2902"/>
    <w:rsid w:val="009E576A"/>
    <w:rsid w:val="009E65C0"/>
    <w:rsid w:val="009F6FA4"/>
    <w:rsid w:val="00A01FC5"/>
    <w:rsid w:val="00A65F84"/>
    <w:rsid w:val="00AA0B87"/>
    <w:rsid w:val="00AA4FF9"/>
    <w:rsid w:val="00AB6FE1"/>
    <w:rsid w:val="00AC365F"/>
    <w:rsid w:val="00AD1F05"/>
    <w:rsid w:val="00B03B0A"/>
    <w:rsid w:val="00B229F0"/>
    <w:rsid w:val="00B40232"/>
    <w:rsid w:val="00B502B6"/>
    <w:rsid w:val="00B52B81"/>
    <w:rsid w:val="00B53F27"/>
    <w:rsid w:val="00B56ED9"/>
    <w:rsid w:val="00B776E5"/>
    <w:rsid w:val="00B84277"/>
    <w:rsid w:val="00B85D84"/>
    <w:rsid w:val="00B90543"/>
    <w:rsid w:val="00B9097F"/>
    <w:rsid w:val="00BB52DC"/>
    <w:rsid w:val="00BE605D"/>
    <w:rsid w:val="00BF159B"/>
    <w:rsid w:val="00C02B32"/>
    <w:rsid w:val="00C1075F"/>
    <w:rsid w:val="00C5299C"/>
    <w:rsid w:val="00C534CE"/>
    <w:rsid w:val="00C64263"/>
    <w:rsid w:val="00C80C88"/>
    <w:rsid w:val="00C9589F"/>
    <w:rsid w:val="00CC0190"/>
    <w:rsid w:val="00CE2F8F"/>
    <w:rsid w:val="00CF6022"/>
    <w:rsid w:val="00D03084"/>
    <w:rsid w:val="00D11F32"/>
    <w:rsid w:val="00D203A9"/>
    <w:rsid w:val="00D20924"/>
    <w:rsid w:val="00D43DE0"/>
    <w:rsid w:val="00D508AE"/>
    <w:rsid w:val="00D743E2"/>
    <w:rsid w:val="00D77360"/>
    <w:rsid w:val="00D94254"/>
    <w:rsid w:val="00DB06A2"/>
    <w:rsid w:val="00DE1082"/>
    <w:rsid w:val="00E020E0"/>
    <w:rsid w:val="00E22901"/>
    <w:rsid w:val="00E23E3A"/>
    <w:rsid w:val="00E350BF"/>
    <w:rsid w:val="00E373F9"/>
    <w:rsid w:val="00E43E6E"/>
    <w:rsid w:val="00E44C1E"/>
    <w:rsid w:val="00E53AE6"/>
    <w:rsid w:val="00EA3149"/>
    <w:rsid w:val="00EA3922"/>
    <w:rsid w:val="00EA7F37"/>
    <w:rsid w:val="00EB09D8"/>
    <w:rsid w:val="00EE3D66"/>
    <w:rsid w:val="00F06111"/>
    <w:rsid w:val="00F4670F"/>
    <w:rsid w:val="00F50313"/>
    <w:rsid w:val="00F56240"/>
    <w:rsid w:val="00F72708"/>
    <w:rsid w:val="00FD5FB8"/>
    <w:rsid w:val="00FE4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E1BA"/>
  <w15:chartTrackingRefBased/>
  <w15:docId w15:val="{15BF337C-4469-4F46-8A2C-62EF830E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6240"/>
    <w:pPr>
      <w:widowControl w:val="0"/>
      <w:jc w:val="both"/>
    </w:pPr>
    <w:rPr>
      <w:rFonts w:ascii="Times New Roman" w:eastAsia="新宋体" w:hAnsi="Times New Roman" w:cs="Times New Roman"/>
      <w:szCs w:val="21"/>
    </w:rPr>
  </w:style>
  <w:style w:type="paragraph" w:styleId="1">
    <w:name w:val="heading 1"/>
    <w:basedOn w:val="a"/>
    <w:next w:val="a"/>
    <w:link w:val="10"/>
    <w:qFormat/>
    <w:rsid w:val="00B84277"/>
    <w:pPr>
      <w:keepNext/>
      <w:keepLines/>
      <w:spacing w:before="340" w:after="330" w:line="578" w:lineRule="auto"/>
      <w:outlineLvl w:val="0"/>
    </w:pPr>
    <w:rPr>
      <w:b/>
      <w:bCs/>
      <w:kern w:val="44"/>
      <w:sz w:val="44"/>
      <w:szCs w:val="44"/>
    </w:rPr>
  </w:style>
  <w:style w:type="paragraph" w:styleId="2">
    <w:name w:val="heading 2"/>
    <w:basedOn w:val="a"/>
    <w:next w:val="a0"/>
    <w:link w:val="20"/>
    <w:qFormat/>
    <w:rsid w:val="00F56240"/>
    <w:pPr>
      <w:keepNext/>
      <w:tabs>
        <w:tab w:val="num" w:pos="567"/>
      </w:tabs>
      <w:spacing w:beforeLines="20"/>
      <w:ind w:left="567" w:hanging="567"/>
      <w:outlineLvl w:val="1"/>
    </w:pPr>
    <w:rPr>
      <w:rFonts w:ascii="Arial" w:hAnsi="Arial" w:cs="Arial"/>
      <w:b/>
      <w:sz w:val="28"/>
      <w:szCs w:val="28"/>
    </w:rPr>
  </w:style>
  <w:style w:type="paragraph" w:styleId="3">
    <w:name w:val="heading 3"/>
    <w:basedOn w:val="a"/>
    <w:next w:val="a0"/>
    <w:link w:val="30"/>
    <w:qFormat/>
    <w:rsid w:val="00F56240"/>
    <w:pPr>
      <w:keepNext/>
      <w:tabs>
        <w:tab w:val="num" w:pos="709"/>
      </w:tabs>
      <w:spacing w:before="120" w:after="80"/>
      <w:ind w:left="709" w:hanging="709"/>
      <w:outlineLvl w:val="2"/>
    </w:pPr>
    <w:rPr>
      <w:rFonts w:ascii="Arial" w:hAnsi="Arial" w:cs="Arial"/>
      <w:b/>
      <w:bCs/>
      <w:sz w:val="24"/>
    </w:rPr>
  </w:style>
  <w:style w:type="paragraph" w:styleId="4">
    <w:name w:val="heading 4"/>
    <w:basedOn w:val="a"/>
    <w:next w:val="a0"/>
    <w:link w:val="40"/>
    <w:qFormat/>
    <w:rsid w:val="00F56240"/>
    <w:pPr>
      <w:keepNext/>
      <w:keepLines/>
      <w:tabs>
        <w:tab w:val="num" w:pos="851"/>
      </w:tabs>
      <w:spacing w:before="120" w:after="60"/>
      <w:ind w:left="851" w:hanging="851"/>
      <w:outlineLvl w:val="3"/>
    </w:pPr>
    <w:rPr>
      <w:rFonts w:ascii="Arial" w:hAnsi="Arial" w:cs="Arial"/>
      <w:b/>
      <w:bCs/>
      <w:sz w:val="24"/>
      <w:szCs w:val="24"/>
    </w:rPr>
  </w:style>
  <w:style w:type="paragraph" w:styleId="5">
    <w:name w:val="heading 5"/>
    <w:basedOn w:val="a"/>
    <w:next w:val="a0"/>
    <w:link w:val="50"/>
    <w:qFormat/>
    <w:rsid w:val="00F56240"/>
    <w:pPr>
      <w:keepNext/>
      <w:keepLines/>
      <w:tabs>
        <w:tab w:val="num" w:pos="992"/>
      </w:tabs>
      <w:spacing w:before="40" w:after="40"/>
      <w:ind w:left="992" w:hanging="992"/>
      <w:outlineLvl w:val="4"/>
    </w:pPr>
    <w:rPr>
      <w:rFonts w:ascii="Arial" w:hAnsi="Arial" w:cs="Arial"/>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B84277"/>
    <w:rPr>
      <w:b/>
      <w:bCs/>
      <w:kern w:val="44"/>
      <w:sz w:val="44"/>
      <w:szCs w:val="44"/>
    </w:rPr>
  </w:style>
  <w:style w:type="paragraph" w:styleId="a4">
    <w:name w:val="Subtitle"/>
    <w:basedOn w:val="a"/>
    <w:next w:val="a"/>
    <w:link w:val="a5"/>
    <w:uiPriority w:val="11"/>
    <w:qFormat/>
    <w:rsid w:val="00B84277"/>
    <w:pPr>
      <w:spacing w:before="240" w:after="60" w:line="312" w:lineRule="auto"/>
      <w:jc w:val="center"/>
      <w:outlineLvl w:val="1"/>
    </w:pPr>
    <w:rPr>
      <w:b/>
      <w:bCs/>
      <w:kern w:val="28"/>
      <w:sz w:val="32"/>
      <w:szCs w:val="32"/>
    </w:rPr>
  </w:style>
  <w:style w:type="character" w:customStyle="1" w:styleId="a5">
    <w:name w:val="副标题 字符"/>
    <w:basedOn w:val="a1"/>
    <w:link w:val="a4"/>
    <w:uiPriority w:val="11"/>
    <w:rsid w:val="00B84277"/>
    <w:rPr>
      <w:b/>
      <w:bCs/>
      <w:kern w:val="28"/>
      <w:sz w:val="32"/>
      <w:szCs w:val="32"/>
    </w:rPr>
  </w:style>
  <w:style w:type="character" w:customStyle="1" w:styleId="20">
    <w:name w:val="标题 2 字符"/>
    <w:basedOn w:val="a1"/>
    <w:link w:val="2"/>
    <w:rsid w:val="00F56240"/>
    <w:rPr>
      <w:rFonts w:ascii="Arial" w:eastAsia="新宋体" w:hAnsi="Arial" w:cs="Arial"/>
      <w:b/>
      <w:sz w:val="28"/>
      <w:szCs w:val="28"/>
    </w:rPr>
  </w:style>
  <w:style w:type="character" w:customStyle="1" w:styleId="30">
    <w:name w:val="标题 3 字符"/>
    <w:basedOn w:val="a1"/>
    <w:link w:val="3"/>
    <w:rsid w:val="00F56240"/>
    <w:rPr>
      <w:rFonts w:ascii="Arial" w:eastAsia="新宋体" w:hAnsi="Arial" w:cs="Arial"/>
      <w:b/>
      <w:bCs/>
      <w:sz w:val="24"/>
      <w:szCs w:val="21"/>
    </w:rPr>
  </w:style>
  <w:style w:type="character" w:customStyle="1" w:styleId="40">
    <w:name w:val="标题 4 字符"/>
    <w:basedOn w:val="a1"/>
    <w:link w:val="4"/>
    <w:rsid w:val="00F56240"/>
    <w:rPr>
      <w:rFonts w:ascii="Arial" w:eastAsia="新宋体" w:hAnsi="Arial" w:cs="Arial"/>
      <w:b/>
      <w:bCs/>
      <w:sz w:val="24"/>
      <w:szCs w:val="24"/>
    </w:rPr>
  </w:style>
  <w:style w:type="character" w:customStyle="1" w:styleId="50">
    <w:name w:val="标题 5 字符"/>
    <w:basedOn w:val="a1"/>
    <w:link w:val="5"/>
    <w:rsid w:val="00F56240"/>
    <w:rPr>
      <w:rFonts w:ascii="Arial" w:eastAsia="新宋体" w:hAnsi="Arial" w:cs="Arial"/>
      <w:b/>
      <w:bCs/>
      <w:szCs w:val="21"/>
    </w:rPr>
  </w:style>
  <w:style w:type="paragraph" w:customStyle="1" w:styleId="a6">
    <w:name w:val="文档题目"/>
    <w:basedOn w:val="a"/>
    <w:rsid w:val="00F56240"/>
    <w:pPr>
      <w:jc w:val="center"/>
      <w:outlineLvl w:val="0"/>
    </w:pPr>
    <w:rPr>
      <w:rFonts w:eastAsia="黑体"/>
      <w:b/>
      <w:sz w:val="44"/>
      <w:szCs w:val="24"/>
    </w:rPr>
  </w:style>
  <w:style w:type="paragraph" w:styleId="a7">
    <w:name w:val="footer"/>
    <w:basedOn w:val="a"/>
    <w:link w:val="a8"/>
    <w:rsid w:val="00F56240"/>
    <w:pPr>
      <w:tabs>
        <w:tab w:val="center" w:pos="4153"/>
        <w:tab w:val="right" w:pos="8306"/>
      </w:tabs>
      <w:snapToGrid w:val="0"/>
      <w:jc w:val="left"/>
    </w:pPr>
    <w:rPr>
      <w:sz w:val="18"/>
    </w:rPr>
  </w:style>
  <w:style w:type="character" w:customStyle="1" w:styleId="a8">
    <w:name w:val="页脚 字符"/>
    <w:basedOn w:val="a1"/>
    <w:link w:val="a7"/>
    <w:rsid w:val="00F56240"/>
    <w:rPr>
      <w:rFonts w:ascii="Times New Roman" w:eastAsia="新宋体" w:hAnsi="Times New Roman" w:cs="Times New Roman"/>
      <w:sz w:val="18"/>
      <w:szCs w:val="21"/>
    </w:rPr>
  </w:style>
  <w:style w:type="character" w:styleId="a9">
    <w:name w:val="page number"/>
    <w:basedOn w:val="a1"/>
    <w:rsid w:val="00F56240"/>
  </w:style>
  <w:style w:type="paragraph" w:styleId="aa">
    <w:name w:val="Body Text"/>
    <w:basedOn w:val="a"/>
    <w:link w:val="ab"/>
    <w:uiPriority w:val="99"/>
    <w:semiHidden/>
    <w:unhideWhenUsed/>
    <w:rsid w:val="00F56240"/>
    <w:pPr>
      <w:spacing w:after="120"/>
    </w:pPr>
  </w:style>
  <w:style w:type="character" w:customStyle="1" w:styleId="ab">
    <w:name w:val="正文文本 字符"/>
    <w:basedOn w:val="a1"/>
    <w:link w:val="aa"/>
    <w:uiPriority w:val="99"/>
    <w:semiHidden/>
    <w:rsid w:val="00F56240"/>
    <w:rPr>
      <w:rFonts w:ascii="Times New Roman" w:eastAsia="新宋体" w:hAnsi="Times New Roman" w:cs="Times New Roman"/>
      <w:szCs w:val="21"/>
    </w:rPr>
  </w:style>
  <w:style w:type="paragraph" w:styleId="a0">
    <w:name w:val="Body Text First Indent"/>
    <w:basedOn w:val="a"/>
    <w:link w:val="ac"/>
    <w:rsid w:val="00F56240"/>
    <w:pPr>
      <w:ind w:firstLineChars="200" w:firstLine="420"/>
    </w:pPr>
  </w:style>
  <w:style w:type="character" w:customStyle="1" w:styleId="ac">
    <w:name w:val="正文文本首行缩进 字符"/>
    <w:basedOn w:val="ab"/>
    <w:link w:val="a0"/>
    <w:rsid w:val="00F56240"/>
    <w:rPr>
      <w:rFonts w:ascii="Times New Roman" w:eastAsia="新宋体" w:hAnsi="Times New Roman" w:cs="Times New Roman"/>
      <w:szCs w:val="21"/>
    </w:rPr>
  </w:style>
  <w:style w:type="paragraph" w:styleId="ad">
    <w:name w:val="Normal (Web)"/>
    <w:basedOn w:val="a"/>
    <w:uiPriority w:val="99"/>
    <w:semiHidden/>
    <w:unhideWhenUsed/>
    <w:rsid w:val="00D508AE"/>
    <w:pPr>
      <w:widowControl/>
      <w:spacing w:before="100" w:beforeAutospacing="1" w:after="100" w:afterAutospacing="1"/>
      <w:jc w:val="left"/>
    </w:pPr>
    <w:rPr>
      <w:rFonts w:ascii="宋体" w:eastAsia="宋体" w:hAnsi="宋体" w:cs="宋体"/>
      <w:kern w:val="0"/>
      <w:sz w:val="24"/>
      <w:szCs w:val="24"/>
    </w:rPr>
  </w:style>
  <w:style w:type="table" w:styleId="ae">
    <w:name w:val="Table Grid"/>
    <w:basedOn w:val="a2"/>
    <w:uiPriority w:val="39"/>
    <w:rsid w:val="00E44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7C7883"/>
    <w:pPr>
      <w:tabs>
        <w:tab w:val="center" w:pos="4320"/>
        <w:tab w:val="right" w:pos="8640"/>
      </w:tabs>
    </w:pPr>
  </w:style>
  <w:style w:type="character" w:customStyle="1" w:styleId="af0">
    <w:name w:val="页眉 字符"/>
    <w:basedOn w:val="a1"/>
    <w:link w:val="af"/>
    <w:uiPriority w:val="99"/>
    <w:rsid w:val="007C7883"/>
    <w:rPr>
      <w:rFonts w:ascii="Times New Roman" w:eastAsia="新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5829">
      <w:bodyDiv w:val="1"/>
      <w:marLeft w:val="0"/>
      <w:marRight w:val="0"/>
      <w:marTop w:val="0"/>
      <w:marBottom w:val="0"/>
      <w:divBdr>
        <w:top w:val="none" w:sz="0" w:space="0" w:color="auto"/>
        <w:left w:val="none" w:sz="0" w:space="0" w:color="auto"/>
        <w:bottom w:val="none" w:sz="0" w:space="0" w:color="auto"/>
        <w:right w:val="none" w:sz="0" w:space="0" w:color="auto"/>
      </w:divBdr>
    </w:div>
    <w:div w:id="291129962">
      <w:bodyDiv w:val="1"/>
      <w:marLeft w:val="0"/>
      <w:marRight w:val="0"/>
      <w:marTop w:val="0"/>
      <w:marBottom w:val="0"/>
      <w:divBdr>
        <w:top w:val="none" w:sz="0" w:space="0" w:color="auto"/>
        <w:left w:val="none" w:sz="0" w:space="0" w:color="auto"/>
        <w:bottom w:val="none" w:sz="0" w:space="0" w:color="auto"/>
        <w:right w:val="none" w:sz="0" w:space="0" w:color="auto"/>
      </w:divBdr>
    </w:div>
    <w:div w:id="362824625">
      <w:bodyDiv w:val="1"/>
      <w:marLeft w:val="0"/>
      <w:marRight w:val="0"/>
      <w:marTop w:val="0"/>
      <w:marBottom w:val="0"/>
      <w:divBdr>
        <w:top w:val="none" w:sz="0" w:space="0" w:color="auto"/>
        <w:left w:val="none" w:sz="0" w:space="0" w:color="auto"/>
        <w:bottom w:val="none" w:sz="0" w:space="0" w:color="auto"/>
        <w:right w:val="none" w:sz="0" w:space="0" w:color="auto"/>
      </w:divBdr>
    </w:div>
    <w:div w:id="21214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Gemini</dc:creator>
  <cp:keywords/>
  <dc:description/>
  <cp:lastModifiedBy>Gemini Chen</cp:lastModifiedBy>
  <cp:revision>281</cp:revision>
  <dcterms:created xsi:type="dcterms:W3CDTF">2018-06-13T03:18:00Z</dcterms:created>
  <dcterms:modified xsi:type="dcterms:W3CDTF">2019-03-09T02:11:00Z</dcterms:modified>
</cp:coreProperties>
</file>