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085444059"/>
        <w:docPartObj>
          <w:docPartGallery w:val="Cover Pages"/>
          <w:docPartUnique/>
        </w:docPartObj>
      </w:sdtPr>
      <w:sdtEndPr>
        <w:rPr>
          <w:color w:val="auto"/>
        </w:rPr>
      </w:sdtEndPr>
      <w:sdtContent>
        <w:p w:rsidR="004C4B44" w:rsidRDefault="004C4B44" w:rsidP="004C4B44">
          <w:pPr>
            <w:pStyle w:val="Sinespaciado"/>
            <w:spacing w:before="1540" w:after="240"/>
            <w:jc w:val="center"/>
            <w:rPr>
              <w:color w:val="4472C4" w:themeColor="accent1"/>
            </w:rPr>
          </w:pPr>
          <w:r>
            <w:rPr>
              <w:noProof/>
              <w:color w:val="4472C4" w:themeColor="accent1"/>
            </w:rPr>
            <w:drawing>
              <wp:inline distT="0" distB="0" distL="0" distR="0" wp14:anchorId="3EFD6CD1" wp14:editId="1B446C6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C9F9C28ECCB443CBE4B29BB0ED754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4B44" w:rsidRDefault="004C4B44" w:rsidP="004C4B4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Programación orientada a objetos</w:t>
              </w:r>
            </w:p>
          </w:sdtContent>
        </w:sdt>
        <w:sdt>
          <w:sdtPr>
            <w:rPr>
              <w:color w:val="4472C4" w:themeColor="accent1"/>
              <w:sz w:val="36"/>
              <w:szCs w:val="28"/>
            </w:rPr>
            <w:alias w:val="Subtítulo"/>
            <w:tag w:val=""/>
            <w:id w:val="328029620"/>
            <w:placeholder>
              <w:docPart w:val="9AB71C1D40124DA591D7E745390A5E58"/>
            </w:placeholder>
            <w:dataBinding w:prefixMappings="xmlns:ns0='http://purl.org/dc/elements/1.1/' xmlns:ns1='http://schemas.openxmlformats.org/package/2006/metadata/core-properties' " w:xpath="/ns1:coreProperties[1]/ns0:subject[1]" w:storeItemID="{6C3C8BC8-F283-45AE-878A-BAB7291924A1}"/>
            <w:text/>
          </w:sdtPr>
          <w:sdtContent>
            <w:p w:rsidR="004C4B44" w:rsidRPr="007F16D8" w:rsidRDefault="004C4B44" w:rsidP="004C4B44">
              <w:pPr>
                <w:pStyle w:val="Sinespaciado"/>
                <w:jc w:val="center"/>
                <w:rPr>
                  <w:color w:val="4472C4" w:themeColor="accent1"/>
                  <w:sz w:val="36"/>
                  <w:szCs w:val="28"/>
                </w:rPr>
              </w:pPr>
              <w:r>
                <w:rPr>
                  <w:color w:val="4472C4" w:themeColor="accent1"/>
                  <w:sz w:val="36"/>
                  <w:szCs w:val="28"/>
                </w:rPr>
                <w:t>Práctica 8: SERVLETS</w:t>
              </w:r>
            </w:p>
          </w:sdtContent>
        </w:sdt>
        <w:p w:rsidR="004C4B44" w:rsidRDefault="004C4B44" w:rsidP="004C4B4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AFFD3DC" wp14:editId="336F5E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B44" w:rsidRDefault="004C4B44" w:rsidP="004C4B44">
                                <w:pPr>
                                  <w:pStyle w:val="Sinespaciado"/>
                                  <w:jc w:val="center"/>
                                  <w:rPr>
                                    <w:caps/>
                                    <w:color w:val="4472C4" w:themeColor="accent1"/>
                                    <w:sz w:val="28"/>
                                    <w:szCs w:val="28"/>
                                  </w:rPr>
                                </w:pPr>
                                <w:r>
                                  <w:rPr>
                                    <w:caps/>
                                    <w:color w:val="4472C4" w:themeColor="accent1"/>
                                    <w:sz w:val="28"/>
                                    <w:szCs w:val="28"/>
                                  </w:rPr>
                                  <w:t>Alumno: Vargas Romero Erick Efraín</w:t>
                                </w:r>
                              </w:p>
                              <w:p w:rsidR="004C4B44" w:rsidRDefault="004C4B44" w:rsidP="004C4B44">
                                <w:pPr>
                                  <w:pStyle w:val="Sinespaciado"/>
                                  <w:jc w:val="center"/>
                                  <w:rPr>
                                    <w:caps/>
                                    <w:color w:val="4472C4" w:themeColor="accent1"/>
                                    <w:sz w:val="28"/>
                                    <w:szCs w:val="28"/>
                                  </w:rPr>
                                </w:pPr>
                                <w:r>
                                  <w:rPr>
                                    <w:caps/>
                                    <w:color w:val="4472C4" w:themeColor="accent1"/>
                                    <w:sz w:val="28"/>
                                    <w:szCs w:val="28"/>
                                  </w:rPr>
                                  <w:t>Profesor: Tecla Parra Roberto</w:t>
                                </w:r>
                              </w:p>
                              <w:p w:rsidR="004C4B44" w:rsidRDefault="00FA73B7" w:rsidP="004C4B44">
                                <w:pPr>
                                  <w:pStyle w:val="Sinespaciado"/>
                                  <w:jc w:val="center"/>
                                  <w:rPr>
                                    <w:caps/>
                                    <w:color w:val="4472C4" w:themeColor="accent1"/>
                                    <w:sz w:val="28"/>
                                    <w:szCs w:val="28"/>
                                  </w:rPr>
                                </w:pPr>
                                <w:r>
                                  <w:rPr>
                                    <w:caps/>
                                    <w:color w:val="4472C4" w:themeColor="accent1"/>
                                    <w:sz w:val="28"/>
                                    <w:szCs w:val="28"/>
                                  </w:rPr>
                                  <w:t>Fecha: 08-06</w:t>
                                </w:r>
                                <w:r w:rsidR="004C4B44">
                                  <w:rPr>
                                    <w:caps/>
                                    <w:color w:val="4472C4" w:themeColor="accent1"/>
                                    <w:sz w:val="28"/>
                                    <w:szCs w:val="28"/>
                                  </w:rPr>
                                  <w:t>-2017</w:t>
                                </w:r>
                              </w:p>
                              <w:p w:rsidR="004C4B44" w:rsidRPr="007F16D8" w:rsidRDefault="004C4B44" w:rsidP="004C4B44">
                                <w:pPr>
                                  <w:pStyle w:val="Sinespaciado"/>
                                  <w:jc w:val="center"/>
                                  <w:rPr>
                                    <w:caps/>
                                    <w:color w:val="4472C4" w:themeColor="accent1"/>
                                    <w:sz w:val="28"/>
                                    <w:szCs w:val="28"/>
                                  </w:rPr>
                                </w:pPr>
                                <w:r>
                                  <w:rPr>
                                    <w:caps/>
                                    <w:color w:val="4472C4" w:themeColor="accent1"/>
                                    <w:sz w:val="28"/>
                                    <w:szCs w:val="28"/>
                                  </w:rPr>
                                  <w:t>Grupo: 2CM4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FFD3D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4C4B44" w:rsidRDefault="004C4B44" w:rsidP="004C4B44">
                          <w:pPr>
                            <w:pStyle w:val="Sinespaciado"/>
                            <w:jc w:val="center"/>
                            <w:rPr>
                              <w:caps/>
                              <w:color w:val="4472C4" w:themeColor="accent1"/>
                              <w:sz w:val="28"/>
                              <w:szCs w:val="28"/>
                            </w:rPr>
                          </w:pPr>
                          <w:r>
                            <w:rPr>
                              <w:caps/>
                              <w:color w:val="4472C4" w:themeColor="accent1"/>
                              <w:sz w:val="28"/>
                              <w:szCs w:val="28"/>
                            </w:rPr>
                            <w:t>Alumno: Vargas Romero Erick Efraín</w:t>
                          </w:r>
                        </w:p>
                        <w:p w:rsidR="004C4B44" w:rsidRDefault="004C4B44" w:rsidP="004C4B44">
                          <w:pPr>
                            <w:pStyle w:val="Sinespaciado"/>
                            <w:jc w:val="center"/>
                            <w:rPr>
                              <w:caps/>
                              <w:color w:val="4472C4" w:themeColor="accent1"/>
                              <w:sz w:val="28"/>
                              <w:szCs w:val="28"/>
                            </w:rPr>
                          </w:pPr>
                          <w:r>
                            <w:rPr>
                              <w:caps/>
                              <w:color w:val="4472C4" w:themeColor="accent1"/>
                              <w:sz w:val="28"/>
                              <w:szCs w:val="28"/>
                            </w:rPr>
                            <w:t>Profesor: Tecla Parra Roberto</w:t>
                          </w:r>
                        </w:p>
                        <w:p w:rsidR="004C4B44" w:rsidRDefault="00FA73B7" w:rsidP="004C4B44">
                          <w:pPr>
                            <w:pStyle w:val="Sinespaciado"/>
                            <w:jc w:val="center"/>
                            <w:rPr>
                              <w:caps/>
                              <w:color w:val="4472C4" w:themeColor="accent1"/>
                              <w:sz w:val="28"/>
                              <w:szCs w:val="28"/>
                            </w:rPr>
                          </w:pPr>
                          <w:r>
                            <w:rPr>
                              <w:caps/>
                              <w:color w:val="4472C4" w:themeColor="accent1"/>
                              <w:sz w:val="28"/>
                              <w:szCs w:val="28"/>
                            </w:rPr>
                            <w:t>Fecha: 08-06</w:t>
                          </w:r>
                          <w:r w:rsidR="004C4B44">
                            <w:rPr>
                              <w:caps/>
                              <w:color w:val="4472C4" w:themeColor="accent1"/>
                              <w:sz w:val="28"/>
                              <w:szCs w:val="28"/>
                            </w:rPr>
                            <w:t>-2017</w:t>
                          </w:r>
                        </w:p>
                        <w:p w:rsidR="004C4B44" w:rsidRPr="007F16D8" w:rsidRDefault="004C4B44" w:rsidP="004C4B44">
                          <w:pPr>
                            <w:pStyle w:val="Sinespaciado"/>
                            <w:jc w:val="center"/>
                            <w:rPr>
                              <w:caps/>
                              <w:color w:val="4472C4" w:themeColor="accent1"/>
                              <w:sz w:val="28"/>
                              <w:szCs w:val="28"/>
                            </w:rPr>
                          </w:pPr>
                          <w:r>
                            <w:rPr>
                              <w:caps/>
                              <w:color w:val="4472C4" w:themeColor="accent1"/>
                              <w:sz w:val="28"/>
                              <w:szCs w:val="28"/>
                            </w:rPr>
                            <w:t>Grupo: 2CM4</w:t>
                          </w:r>
                        </w:p>
                      </w:txbxContent>
                    </v:textbox>
                    <w10:wrap anchorx="margin" anchory="page"/>
                  </v:shape>
                </w:pict>
              </mc:Fallback>
            </mc:AlternateContent>
          </w:r>
          <w:r>
            <w:rPr>
              <w:noProof/>
              <w:color w:val="4472C4" w:themeColor="accent1"/>
            </w:rPr>
            <w:drawing>
              <wp:inline distT="0" distB="0" distL="0" distR="0" wp14:anchorId="529BCF00" wp14:editId="3E610A9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4B44" w:rsidRDefault="004C4B44" w:rsidP="004C4B44">
          <w:r>
            <w:br w:type="page"/>
          </w:r>
        </w:p>
      </w:sdtContent>
    </w:sdt>
    <w:p w:rsidR="004C4B44" w:rsidRPr="00DF6971" w:rsidRDefault="004C4B44" w:rsidP="004C4B44">
      <w:pPr>
        <w:pStyle w:val="Ttulo"/>
        <w:rPr>
          <w:rFonts w:ascii="Century Gothic" w:hAnsi="Century Gothic"/>
          <w:b/>
          <w:sz w:val="40"/>
        </w:rPr>
      </w:pPr>
      <w:r w:rsidRPr="00DF6971">
        <w:rPr>
          <w:rFonts w:ascii="Century Gothic" w:hAnsi="Century Gothic"/>
          <w:b/>
          <w:sz w:val="40"/>
        </w:rPr>
        <w:lastRenderedPageBreak/>
        <w:t>Introducción</w:t>
      </w:r>
    </w:p>
    <w:p w:rsidR="004C4B44" w:rsidRDefault="004C4B44" w:rsidP="004C4B44">
      <w:pPr>
        <w:rPr>
          <w:rFonts w:ascii="Century Gothic" w:hAnsi="Century Gothic"/>
          <w:sz w:val="24"/>
        </w:rPr>
      </w:pPr>
      <w:r>
        <w:rPr>
          <w:rFonts w:ascii="Century Gothic" w:hAnsi="Century Gothic"/>
          <w:sz w:val="24"/>
        </w:rPr>
        <w:t xml:space="preserve">Para é uso de </w:t>
      </w:r>
      <w:proofErr w:type="spellStart"/>
      <w:r>
        <w:rPr>
          <w:rFonts w:ascii="Century Gothic" w:hAnsi="Century Gothic"/>
          <w:sz w:val="24"/>
        </w:rPr>
        <w:t>servlets</w:t>
      </w:r>
      <w:proofErr w:type="spellEnd"/>
      <w:r>
        <w:rPr>
          <w:rFonts w:ascii="Century Gothic" w:hAnsi="Century Gothic"/>
          <w:sz w:val="24"/>
        </w:rPr>
        <w:t xml:space="preserve"> se debe implementar </w:t>
      </w:r>
      <w:r w:rsidRPr="004C4B44">
        <w:rPr>
          <w:rFonts w:ascii="Century Gothic" w:hAnsi="Century Gothic"/>
          <w:sz w:val="24"/>
        </w:rPr>
        <w:t xml:space="preserve">un servidor </w:t>
      </w:r>
      <w:r>
        <w:rPr>
          <w:rFonts w:ascii="Century Gothic" w:hAnsi="Century Gothic"/>
          <w:sz w:val="24"/>
        </w:rPr>
        <w:t xml:space="preserve">usando </w:t>
      </w:r>
      <w:r w:rsidRPr="004C4B44">
        <w:rPr>
          <w:rFonts w:ascii="Century Gothic" w:hAnsi="Century Gothic"/>
          <w:sz w:val="24"/>
        </w:rPr>
        <w:t>“</w:t>
      </w:r>
      <w:proofErr w:type="spellStart"/>
      <w:r w:rsidRPr="004C4B44">
        <w:rPr>
          <w:rFonts w:ascii="Century Gothic" w:hAnsi="Century Gothic"/>
          <w:sz w:val="24"/>
        </w:rPr>
        <w:t>TomCat</w:t>
      </w:r>
      <w:proofErr w:type="spellEnd"/>
      <w:r w:rsidRPr="004C4B44">
        <w:rPr>
          <w:rFonts w:ascii="Century Gothic" w:hAnsi="Century Gothic"/>
          <w:sz w:val="24"/>
        </w:rPr>
        <w:t xml:space="preserve">”, el cual fuera contendor del </w:t>
      </w:r>
      <w:proofErr w:type="spellStart"/>
      <w:r w:rsidRPr="004C4B44">
        <w:rPr>
          <w:rFonts w:ascii="Century Gothic" w:hAnsi="Century Gothic"/>
          <w:sz w:val="24"/>
        </w:rPr>
        <w:t>servlet</w:t>
      </w:r>
      <w:proofErr w:type="spellEnd"/>
      <w:r w:rsidRPr="004C4B44">
        <w:rPr>
          <w:rFonts w:ascii="Century Gothic" w:hAnsi="Century Gothic"/>
          <w:sz w:val="24"/>
        </w:rPr>
        <w:t xml:space="preserve">, para con ello, poder ejecutarlo desde nuestro equipo. Cabe mencionar, que un </w:t>
      </w:r>
      <w:proofErr w:type="spellStart"/>
      <w:r w:rsidRPr="004C4B44">
        <w:rPr>
          <w:rFonts w:ascii="Century Gothic" w:hAnsi="Century Gothic"/>
          <w:sz w:val="24"/>
        </w:rPr>
        <w:t>servlet</w:t>
      </w:r>
      <w:proofErr w:type="spellEnd"/>
      <w:r w:rsidRPr="004C4B44">
        <w:rPr>
          <w:rFonts w:ascii="Century Gothic" w:hAnsi="Century Gothic"/>
          <w:sz w:val="24"/>
        </w:rPr>
        <w:t xml:space="preserve"> no es más que un programa que funciona del lado del servidor, en contraste con un app</w:t>
      </w:r>
      <w:r>
        <w:rPr>
          <w:rFonts w:ascii="Century Gothic" w:hAnsi="Century Gothic"/>
          <w:sz w:val="24"/>
        </w:rPr>
        <w:t>l</w:t>
      </w:r>
      <w:r w:rsidRPr="004C4B44">
        <w:rPr>
          <w:rFonts w:ascii="Century Gothic" w:hAnsi="Century Gothic"/>
          <w:sz w:val="24"/>
        </w:rPr>
        <w:t xml:space="preserve">et que se ejecuta del lado del equipo cliente. Un applet es ejecutado por el navegador, mientras un </w:t>
      </w:r>
      <w:proofErr w:type="spellStart"/>
      <w:r w:rsidRPr="004C4B44">
        <w:rPr>
          <w:rFonts w:ascii="Century Gothic" w:hAnsi="Century Gothic"/>
          <w:sz w:val="24"/>
        </w:rPr>
        <w:t>servlet</w:t>
      </w:r>
      <w:proofErr w:type="spellEnd"/>
      <w:r w:rsidRPr="004C4B44">
        <w:rPr>
          <w:rFonts w:ascii="Century Gothic" w:hAnsi="Century Gothic"/>
          <w:sz w:val="24"/>
        </w:rPr>
        <w:t xml:space="preserve"> lo ejecuta un programa de tipo servidor como “</w:t>
      </w:r>
      <w:proofErr w:type="spellStart"/>
      <w:r w:rsidRPr="004C4B44">
        <w:rPr>
          <w:rFonts w:ascii="Century Gothic" w:hAnsi="Century Gothic"/>
          <w:sz w:val="24"/>
        </w:rPr>
        <w:t>TomCat</w:t>
      </w:r>
      <w:proofErr w:type="spellEnd"/>
      <w:r w:rsidRPr="004C4B44">
        <w:rPr>
          <w:rFonts w:ascii="Century Gothic" w:hAnsi="Century Gothic"/>
          <w:sz w:val="24"/>
        </w:rPr>
        <w:t>”, en este caso.</w:t>
      </w:r>
    </w:p>
    <w:p w:rsidR="00FA73B7" w:rsidRDefault="00FA73B7" w:rsidP="004C4B44">
      <w:pPr>
        <w:rPr>
          <w:rFonts w:ascii="Century Gothic" w:hAnsi="Century Gothic"/>
          <w:sz w:val="24"/>
        </w:rPr>
      </w:pPr>
    </w:p>
    <w:p w:rsidR="004C4B44" w:rsidRPr="00DF6971" w:rsidRDefault="004C4B44" w:rsidP="004C4B44">
      <w:pPr>
        <w:pStyle w:val="Ttulo"/>
        <w:rPr>
          <w:rFonts w:ascii="Century Gothic" w:hAnsi="Century Gothic"/>
          <w:b/>
          <w:sz w:val="40"/>
        </w:rPr>
      </w:pPr>
      <w:r w:rsidRPr="00DF6971">
        <w:rPr>
          <w:rFonts w:ascii="Century Gothic" w:hAnsi="Century Gothic"/>
          <w:b/>
          <w:sz w:val="40"/>
        </w:rPr>
        <w:t>Desarrollo</w:t>
      </w:r>
    </w:p>
    <w:p w:rsidR="004C4B44" w:rsidRDefault="004C4B44" w:rsidP="004C4B44">
      <w:pPr>
        <w:rPr>
          <w:rFonts w:ascii="Century Gothic" w:hAnsi="Century Gothic"/>
          <w:sz w:val="24"/>
        </w:rPr>
      </w:pPr>
      <w:r>
        <w:rPr>
          <w:rFonts w:ascii="Century Gothic" w:hAnsi="Century Gothic"/>
          <w:sz w:val="24"/>
        </w:rPr>
        <w:t xml:space="preserve">En esta práctica se hace uso de dos clases en específico, la primera jamada Tabla, la cual es una clase que extiende de una clase </w:t>
      </w:r>
      <w:proofErr w:type="spellStart"/>
      <w:r>
        <w:rPr>
          <w:rFonts w:ascii="Century Gothic" w:hAnsi="Century Gothic"/>
          <w:sz w:val="24"/>
        </w:rPr>
        <w:t>HttpServlet</w:t>
      </w:r>
      <w:proofErr w:type="spellEnd"/>
      <w:r>
        <w:rPr>
          <w:rFonts w:ascii="Century Gothic" w:hAnsi="Century Gothic"/>
          <w:sz w:val="24"/>
        </w:rPr>
        <w:t xml:space="preserve"> y tiene para iniciar el método protegido llamado </w:t>
      </w:r>
      <w:proofErr w:type="spellStart"/>
      <w:r>
        <w:rPr>
          <w:rFonts w:ascii="Century Gothic" w:hAnsi="Century Gothic"/>
          <w:sz w:val="24"/>
        </w:rPr>
        <w:t>service</w:t>
      </w:r>
      <w:proofErr w:type="spellEnd"/>
      <w:r>
        <w:rPr>
          <w:rFonts w:ascii="Century Gothic" w:hAnsi="Century Gothic"/>
          <w:sz w:val="24"/>
        </w:rPr>
        <w:t xml:space="preserve">, el cual recibe dos argumentos, el primero es un </w:t>
      </w:r>
      <w:proofErr w:type="spellStart"/>
      <w:r>
        <w:rPr>
          <w:rFonts w:ascii="Century Gothic" w:hAnsi="Century Gothic"/>
          <w:sz w:val="24"/>
        </w:rPr>
        <w:t>HttpServletRequest</w:t>
      </w:r>
      <w:proofErr w:type="spellEnd"/>
      <w:r>
        <w:rPr>
          <w:rFonts w:ascii="Century Gothic" w:hAnsi="Century Gothic"/>
          <w:sz w:val="24"/>
        </w:rPr>
        <w:t xml:space="preserve">, el segundo un </w:t>
      </w:r>
      <w:proofErr w:type="spellStart"/>
      <w:r>
        <w:rPr>
          <w:rFonts w:ascii="Century Gothic" w:hAnsi="Century Gothic"/>
          <w:sz w:val="24"/>
        </w:rPr>
        <w:t>HttpServletResponse</w:t>
      </w:r>
      <w:proofErr w:type="spellEnd"/>
      <w:r>
        <w:rPr>
          <w:rFonts w:ascii="Century Gothic" w:hAnsi="Century Gothic"/>
          <w:sz w:val="24"/>
        </w:rPr>
        <w:t xml:space="preserve"> además de que puede lanzar excepciones tipo </w:t>
      </w:r>
      <w:proofErr w:type="spellStart"/>
      <w:r>
        <w:rPr>
          <w:rFonts w:ascii="Century Gothic" w:hAnsi="Century Gothic"/>
          <w:sz w:val="24"/>
        </w:rPr>
        <w:t>ServletException</w:t>
      </w:r>
      <w:proofErr w:type="spellEnd"/>
      <w:r>
        <w:rPr>
          <w:rFonts w:ascii="Century Gothic" w:hAnsi="Century Gothic"/>
          <w:sz w:val="24"/>
        </w:rPr>
        <w:t xml:space="preserve"> o bien </w:t>
      </w:r>
      <w:proofErr w:type="spellStart"/>
      <w:r>
        <w:rPr>
          <w:rFonts w:ascii="Century Gothic" w:hAnsi="Century Gothic"/>
          <w:sz w:val="24"/>
        </w:rPr>
        <w:t>IOException</w:t>
      </w:r>
      <w:proofErr w:type="spellEnd"/>
      <w:r>
        <w:rPr>
          <w:rFonts w:ascii="Century Gothic" w:hAnsi="Century Gothic"/>
          <w:sz w:val="24"/>
        </w:rPr>
        <w:t xml:space="preserve">, siendo así, primeramente nuestro objeto tipo </w:t>
      </w:r>
      <w:proofErr w:type="spellStart"/>
      <w:r>
        <w:rPr>
          <w:rFonts w:ascii="Century Gothic" w:hAnsi="Century Gothic"/>
          <w:sz w:val="24"/>
        </w:rPr>
        <w:t>HttpServletResponse</w:t>
      </w:r>
      <w:proofErr w:type="spellEnd"/>
      <w:r>
        <w:rPr>
          <w:rFonts w:ascii="Century Gothic" w:hAnsi="Century Gothic"/>
          <w:sz w:val="24"/>
        </w:rPr>
        <w:t xml:space="preserve"> le añadimos el tipo de contenido, en nuestro caso se usa texto </w:t>
      </w:r>
      <w:proofErr w:type="spellStart"/>
      <w:r>
        <w:rPr>
          <w:rFonts w:ascii="Century Gothic" w:hAnsi="Century Gothic"/>
          <w:sz w:val="24"/>
        </w:rPr>
        <w:t>html</w:t>
      </w:r>
      <w:proofErr w:type="spellEnd"/>
      <w:r>
        <w:rPr>
          <w:rFonts w:ascii="Century Gothic" w:hAnsi="Century Gothic"/>
          <w:sz w:val="24"/>
        </w:rPr>
        <w:t xml:space="preserve">, posteriormente se crea un objeto </w:t>
      </w:r>
      <w:proofErr w:type="spellStart"/>
      <w:r>
        <w:rPr>
          <w:rFonts w:ascii="Century Gothic" w:hAnsi="Century Gothic"/>
          <w:sz w:val="24"/>
        </w:rPr>
        <w:t>PrintWriter</w:t>
      </w:r>
      <w:proofErr w:type="spellEnd"/>
      <w:r>
        <w:rPr>
          <w:rFonts w:ascii="Century Gothic" w:hAnsi="Century Gothic"/>
          <w:sz w:val="24"/>
        </w:rPr>
        <w:t>, el cual nos ayudará a “escribir” HTML.</w:t>
      </w:r>
    </w:p>
    <w:p w:rsidR="004C4B44" w:rsidRDefault="004C4B44" w:rsidP="004C4B44">
      <w:pPr>
        <w:rPr>
          <w:rFonts w:ascii="Century Gothic" w:hAnsi="Century Gothic"/>
          <w:sz w:val="24"/>
        </w:rPr>
      </w:pPr>
      <w:r>
        <w:rPr>
          <w:rFonts w:ascii="Century Gothic" w:hAnsi="Century Gothic"/>
          <w:sz w:val="24"/>
        </w:rPr>
        <w:t xml:space="preserve">Además, tenemos una variable llamada </w:t>
      </w:r>
      <w:proofErr w:type="spellStart"/>
      <w:r>
        <w:rPr>
          <w:rFonts w:ascii="Century Gothic" w:hAnsi="Century Gothic"/>
          <w:sz w:val="24"/>
        </w:rPr>
        <w:t>num</w:t>
      </w:r>
      <w:proofErr w:type="spellEnd"/>
      <w:r>
        <w:rPr>
          <w:rFonts w:ascii="Century Gothic" w:hAnsi="Century Gothic"/>
          <w:sz w:val="24"/>
        </w:rPr>
        <w:t>, la cual obtiene un parámetro de tipo numérico, el cual nos ayudará a evaluar que tabla de multiplicar vamos a realizar.</w:t>
      </w:r>
    </w:p>
    <w:p w:rsidR="004C4B44" w:rsidRDefault="004C4B44" w:rsidP="004C4B44">
      <w:pPr>
        <w:rPr>
          <w:rFonts w:ascii="Century Gothic" w:hAnsi="Century Gothic"/>
          <w:sz w:val="24"/>
        </w:rPr>
      </w:pPr>
      <w:r>
        <w:rPr>
          <w:rFonts w:ascii="Century Gothic" w:hAnsi="Century Gothic"/>
          <w:sz w:val="24"/>
        </w:rPr>
        <w:t xml:space="preserve">Una vez hecho lo anterior solo resta mostrar la tabla de multiplicar, esto se hace usando un ciclo </w:t>
      </w:r>
      <w:proofErr w:type="spellStart"/>
      <w:r>
        <w:rPr>
          <w:rFonts w:ascii="Century Gothic" w:hAnsi="Century Gothic"/>
          <w:sz w:val="24"/>
        </w:rPr>
        <w:t>for</w:t>
      </w:r>
      <w:proofErr w:type="spellEnd"/>
      <w:r>
        <w:rPr>
          <w:rFonts w:ascii="Century Gothic" w:hAnsi="Century Gothic"/>
          <w:sz w:val="24"/>
        </w:rPr>
        <w:t>.</w:t>
      </w:r>
    </w:p>
    <w:p w:rsidR="004C4B44" w:rsidRPr="00F85E3F" w:rsidRDefault="004C4B44" w:rsidP="004C4B44">
      <w:pPr>
        <w:rPr>
          <w:rFonts w:ascii="Century Gothic" w:hAnsi="Century Gothic"/>
          <w:sz w:val="24"/>
        </w:rPr>
      </w:pP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8000FF"/>
          <w:szCs w:val="20"/>
          <w:highlight w:val="white"/>
          <w:lang w:val="en-GB"/>
        </w:rPr>
        <w:t>public</w:t>
      </w:r>
      <w:r w:rsidRPr="00FA73B7">
        <w:rPr>
          <w:rFonts w:ascii="Courier New" w:hAnsi="Courier New" w:cs="Courier New"/>
          <w:color w:val="000000"/>
          <w:szCs w:val="20"/>
          <w:highlight w:val="white"/>
          <w:lang w:val="en-GB"/>
        </w:rPr>
        <w:t xml:space="preserve"> </w:t>
      </w:r>
      <w:r w:rsidRPr="00FA73B7">
        <w:rPr>
          <w:rFonts w:ascii="Courier New" w:hAnsi="Courier New" w:cs="Courier New"/>
          <w:color w:val="8000FF"/>
          <w:szCs w:val="20"/>
          <w:highlight w:val="white"/>
          <w:lang w:val="en-GB"/>
        </w:rPr>
        <w:t>class</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Tabla</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FF"/>
          <w:szCs w:val="20"/>
          <w:highlight w:val="white"/>
          <w:lang w:val="en-GB"/>
        </w:rPr>
        <w:t>extends</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HttpServlet</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r w:rsidRPr="00FA73B7">
        <w:rPr>
          <w:rFonts w:ascii="Courier New" w:hAnsi="Courier New" w:cs="Courier New"/>
          <w:color w:val="8000FF"/>
          <w:szCs w:val="20"/>
          <w:highlight w:val="white"/>
          <w:lang w:val="en-GB"/>
        </w:rPr>
        <w:t>protected</w:t>
      </w:r>
      <w:r w:rsidRPr="00FA73B7">
        <w:rPr>
          <w:rFonts w:ascii="Courier New" w:hAnsi="Courier New" w:cs="Courier New"/>
          <w:color w:val="000000"/>
          <w:szCs w:val="20"/>
          <w:highlight w:val="white"/>
          <w:lang w:val="en-GB"/>
        </w:rPr>
        <w:t xml:space="preserve"> </w:t>
      </w:r>
      <w:r w:rsidRPr="00FA73B7">
        <w:rPr>
          <w:rFonts w:ascii="Courier New" w:hAnsi="Courier New" w:cs="Courier New"/>
          <w:color w:val="8000FF"/>
          <w:szCs w:val="20"/>
          <w:highlight w:val="white"/>
          <w:lang w:val="en-GB"/>
        </w:rPr>
        <w:t>void</w:t>
      </w:r>
      <w:r w:rsidRPr="00FA73B7">
        <w:rPr>
          <w:rFonts w:ascii="Courier New" w:hAnsi="Courier New" w:cs="Courier New"/>
          <w:color w:val="000000"/>
          <w:szCs w:val="20"/>
          <w:highlight w:val="white"/>
          <w:lang w:val="en-GB"/>
        </w:rPr>
        <w:t xml:space="preserve"> </w:t>
      </w:r>
      <w:proofErr w:type="gramStart"/>
      <w:r w:rsidRPr="00FA73B7">
        <w:rPr>
          <w:rFonts w:ascii="Courier New" w:hAnsi="Courier New" w:cs="Courier New"/>
          <w:color w:val="000000"/>
          <w:szCs w:val="20"/>
          <w:highlight w:val="white"/>
          <w:lang w:val="en-GB"/>
        </w:rPr>
        <w:t>service</w:t>
      </w:r>
      <w:r w:rsidRPr="00FA73B7">
        <w:rPr>
          <w:rFonts w:ascii="Courier New" w:hAnsi="Courier New" w:cs="Courier New"/>
          <w:b/>
          <w:bCs/>
          <w:color w:val="000080"/>
          <w:szCs w:val="20"/>
          <w:highlight w:val="white"/>
          <w:lang w:val="en-GB"/>
        </w:rPr>
        <w:t>(</w:t>
      </w:r>
      <w:proofErr w:type="spellStart"/>
      <w:proofErr w:type="gramEnd"/>
      <w:r w:rsidRPr="00FA73B7">
        <w:rPr>
          <w:rFonts w:ascii="Courier New" w:hAnsi="Courier New" w:cs="Courier New"/>
          <w:color w:val="000000"/>
          <w:szCs w:val="20"/>
          <w:highlight w:val="white"/>
          <w:lang w:val="en-GB"/>
        </w:rPr>
        <w:t>HttpServletRequest</w:t>
      </w:r>
      <w:proofErr w:type="spellEnd"/>
      <w:r w:rsidRPr="00FA73B7">
        <w:rPr>
          <w:rFonts w:ascii="Courier New" w:hAnsi="Courier New" w:cs="Courier New"/>
          <w:color w:val="000000"/>
          <w:szCs w:val="20"/>
          <w:highlight w:val="white"/>
          <w:lang w:val="en-GB"/>
        </w:rPr>
        <w:t xml:space="preserve"> request</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HttpServletResponse</w:t>
      </w:r>
      <w:proofErr w:type="spellEnd"/>
      <w:r w:rsidRPr="00FA73B7">
        <w:rPr>
          <w:rFonts w:ascii="Courier New" w:hAnsi="Courier New" w:cs="Courier New"/>
          <w:color w:val="000000"/>
          <w:szCs w:val="20"/>
          <w:highlight w:val="white"/>
          <w:lang w:val="en-GB"/>
        </w:rPr>
        <w:t xml:space="preserve"> response</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FF"/>
          <w:szCs w:val="20"/>
          <w:highlight w:val="white"/>
          <w:lang w:val="en-GB"/>
        </w:rPr>
        <w:t>throws</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ServletException</w:t>
      </w:r>
      <w:proofErr w:type="spellEnd"/>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IOException</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response</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setContentType</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"text/</w:t>
      </w:r>
      <w:proofErr w:type="spellStart"/>
      <w:r w:rsidRPr="00FA73B7">
        <w:rPr>
          <w:rFonts w:ascii="Courier New" w:hAnsi="Courier New" w:cs="Courier New"/>
          <w:color w:val="808080"/>
          <w:szCs w:val="20"/>
          <w:highlight w:val="white"/>
          <w:lang w:val="en-GB"/>
        </w:rPr>
        <w:t>html;Charset</w:t>
      </w:r>
      <w:proofErr w:type="spellEnd"/>
      <w:r w:rsidRPr="00FA73B7">
        <w:rPr>
          <w:rFonts w:ascii="Courier New" w:hAnsi="Courier New" w:cs="Courier New"/>
          <w:color w:val="808080"/>
          <w:szCs w:val="20"/>
          <w:highlight w:val="white"/>
          <w:lang w:val="en-GB"/>
        </w:rPr>
        <w:t>=UTF-8"</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PrintWriter</w:t>
      </w:r>
      <w:proofErr w:type="spellEnd"/>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salida</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response</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getWriter</w:t>
      </w:r>
      <w:proofErr w:type="spellEnd"/>
      <w:proofErr w:type="gramEnd"/>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8000FF"/>
          <w:szCs w:val="20"/>
          <w:highlight w:val="white"/>
          <w:lang w:val="en-GB"/>
        </w:rPr>
        <w:t>int</w:t>
      </w:r>
      <w:proofErr w:type="spellEnd"/>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num</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Integer</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parseInt</w:t>
      </w:r>
      <w:proofErr w:type="spellEnd"/>
      <w:r w:rsidRPr="00FA73B7">
        <w:rPr>
          <w:rFonts w:ascii="Courier New" w:hAnsi="Courier New" w:cs="Courier New"/>
          <w:b/>
          <w:bCs/>
          <w:color w:val="000080"/>
          <w:szCs w:val="20"/>
          <w:highlight w:val="white"/>
          <w:lang w:val="en-GB"/>
        </w:rPr>
        <w:t>(</w:t>
      </w:r>
      <w:proofErr w:type="spellStart"/>
      <w:proofErr w:type="gramStart"/>
      <w:r w:rsidRPr="00FA73B7">
        <w:rPr>
          <w:rFonts w:ascii="Courier New" w:hAnsi="Courier New" w:cs="Courier New"/>
          <w:color w:val="000000"/>
          <w:szCs w:val="20"/>
          <w:highlight w:val="white"/>
          <w:lang w:val="en-GB"/>
        </w:rPr>
        <w:t>request</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getParameter</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w:t>
      </w:r>
      <w:proofErr w:type="spellStart"/>
      <w:r w:rsidRPr="00FA73B7">
        <w:rPr>
          <w:rFonts w:ascii="Courier New" w:hAnsi="Courier New" w:cs="Courier New"/>
          <w:color w:val="808080"/>
          <w:szCs w:val="20"/>
          <w:highlight w:val="white"/>
          <w:lang w:val="en-GB"/>
        </w:rPr>
        <w:t>cmpnum</w:t>
      </w:r>
      <w:proofErr w:type="spellEnd"/>
      <w:r w:rsidRPr="00FA73B7">
        <w:rPr>
          <w:rFonts w:ascii="Courier New" w:hAnsi="Courier New" w:cs="Courier New"/>
          <w:color w:val="808080"/>
          <w:szCs w:val="20"/>
          <w:highlight w:val="white"/>
          <w:lang w:val="en-GB"/>
        </w:rPr>
        <w: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"&lt;html&gt;&lt;head&gt;&lt;title&gt;</w:t>
      </w:r>
      <w:proofErr w:type="spellStart"/>
      <w:r w:rsidRPr="00FA73B7">
        <w:rPr>
          <w:rFonts w:ascii="Courier New" w:hAnsi="Courier New" w:cs="Courier New"/>
          <w:color w:val="808080"/>
          <w:szCs w:val="20"/>
          <w:highlight w:val="white"/>
          <w:lang w:val="en-GB"/>
        </w:rPr>
        <w:t>Tabla</w:t>
      </w:r>
      <w:proofErr w:type="spellEnd"/>
      <w:r w:rsidRPr="00FA73B7">
        <w:rPr>
          <w:rFonts w:ascii="Courier New" w:hAnsi="Courier New" w:cs="Courier New"/>
          <w:color w:val="808080"/>
          <w:szCs w:val="20"/>
          <w:highlight w:val="white"/>
          <w:lang w:val="en-GB"/>
        </w:rPr>
        <w:t xml:space="preserve"> de </w:t>
      </w:r>
      <w:proofErr w:type="spellStart"/>
      <w:r w:rsidRPr="00FA73B7">
        <w:rPr>
          <w:rFonts w:ascii="Courier New" w:hAnsi="Courier New" w:cs="Courier New"/>
          <w:color w:val="808080"/>
          <w:szCs w:val="20"/>
          <w:highlight w:val="white"/>
          <w:lang w:val="en-GB"/>
        </w:rPr>
        <w:t>multiplicar</w:t>
      </w:r>
      <w:proofErr w:type="spellEnd"/>
      <w:r w:rsidRPr="00FA73B7">
        <w:rPr>
          <w:rFonts w:ascii="Courier New" w:hAnsi="Courier New" w:cs="Courier New"/>
          <w:color w:val="808080"/>
          <w:szCs w:val="20"/>
          <w:highlight w:val="white"/>
          <w:lang w:val="en-GB"/>
        </w:rPr>
        <w:t>&lt;/title&gt;&lt;/head&gt;"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println</w:t>
      </w:r>
      <w:proofErr w:type="spellEnd"/>
      <w:proofErr w:type="gram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"&lt;</w:t>
      </w:r>
      <w:proofErr w:type="spellStart"/>
      <w:r w:rsidRPr="00FA73B7">
        <w:rPr>
          <w:rFonts w:ascii="Courier New" w:hAnsi="Courier New" w:cs="Courier New"/>
          <w:color w:val="808080"/>
          <w:szCs w:val="20"/>
          <w:highlight w:val="white"/>
        </w:rPr>
        <w:t>body</w:t>
      </w:r>
      <w:proofErr w:type="spellEnd"/>
      <w:r w:rsidRPr="00FA73B7">
        <w:rPr>
          <w:rFonts w:ascii="Courier New" w:hAnsi="Courier New" w:cs="Courier New"/>
          <w:color w:val="808080"/>
          <w:szCs w:val="20"/>
          <w:highlight w:val="white"/>
        </w:rPr>
        <w:t>&gt;"</w:t>
      </w:r>
      <w:r w:rsidRPr="00FA73B7">
        <w:rPr>
          <w:rFonts w:ascii="Courier New" w:hAnsi="Courier New" w:cs="Courier New"/>
          <w:b/>
          <w:bCs/>
          <w:color w:val="000080"/>
          <w:szCs w:val="20"/>
          <w:highlight w:val="white"/>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lastRenderedPageBreak/>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println</w:t>
      </w:r>
      <w:proofErr w:type="spellEnd"/>
      <w:proofErr w:type="gram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"&lt;center&gt;&lt;h2&gt;Tabla de multiplicar del "</w:t>
      </w:r>
      <w:r w:rsidRPr="00FA73B7">
        <w:rPr>
          <w:rFonts w:ascii="Courier New" w:hAnsi="Courier New" w:cs="Courier New"/>
          <w:b/>
          <w:bCs/>
          <w:color w:val="000080"/>
          <w:szCs w:val="20"/>
          <w:highlight w:val="white"/>
        </w:rPr>
        <w:t>+</w:t>
      </w:r>
      <w:proofErr w:type="spellStart"/>
      <w:r w:rsidRPr="00FA73B7">
        <w:rPr>
          <w:rFonts w:ascii="Courier New" w:hAnsi="Courier New" w:cs="Courier New"/>
          <w:color w:val="000000"/>
          <w:szCs w:val="20"/>
          <w:highlight w:val="white"/>
        </w:rPr>
        <w:t>num</w:t>
      </w:r>
      <w:proofErr w:type="spell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"&lt;/h2&gt;&lt;/center&gt;"</w:t>
      </w:r>
      <w:r w:rsidRPr="00FA73B7">
        <w:rPr>
          <w:rFonts w:ascii="Courier New" w:hAnsi="Courier New" w:cs="Courier New"/>
          <w:b/>
          <w:bCs/>
          <w:color w:val="000080"/>
          <w:szCs w:val="20"/>
          <w:highlight w:val="white"/>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"&lt;table align='</w:t>
      </w:r>
      <w:proofErr w:type="spellStart"/>
      <w:r w:rsidRPr="00FA73B7">
        <w:rPr>
          <w:rFonts w:ascii="Courier New" w:hAnsi="Courier New" w:cs="Courier New"/>
          <w:color w:val="808080"/>
          <w:szCs w:val="20"/>
          <w:highlight w:val="white"/>
          <w:lang w:val="en-GB"/>
        </w:rPr>
        <w:t>center</w:t>
      </w:r>
      <w:proofErr w:type="spellEnd"/>
      <w:r w:rsidRPr="00FA73B7">
        <w:rPr>
          <w:rFonts w:ascii="Courier New" w:hAnsi="Courier New" w:cs="Courier New"/>
          <w:color w:val="808080"/>
          <w:szCs w:val="20"/>
          <w:highlight w:val="white"/>
          <w:lang w:val="en-GB"/>
        </w:rPr>
        <w:t>' border='1'&gt;"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gramStart"/>
      <w:r w:rsidRPr="00FA73B7">
        <w:rPr>
          <w:rFonts w:ascii="Courier New" w:hAnsi="Courier New" w:cs="Courier New"/>
          <w:b/>
          <w:bCs/>
          <w:color w:val="0000FF"/>
          <w:szCs w:val="20"/>
          <w:highlight w:val="white"/>
          <w:lang w:val="en-GB"/>
        </w:rPr>
        <w:t>for</w:t>
      </w:r>
      <w:r w:rsidRPr="00FA73B7">
        <w:rPr>
          <w:rFonts w:ascii="Courier New" w:hAnsi="Courier New" w:cs="Courier New"/>
          <w:b/>
          <w:bCs/>
          <w:color w:val="000080"/>
          <w:szCs w:val="20"/>
          <w:highlight w:val="white"/>
          <w:lang w:val="en-GB"/>
        </w:rPr>
        <w:t>(</w:t>
      </w:r>
      <w:proofErr w:type="spellStart"/>
      <w:proofErr w:type="gramEnd"/>
      <w:r w:rsidRPr="00FA73B7">
        <w:rPr>
          <w:rFonts w:ascii="Courier New" w:hAnsi="Courier New" w:cs="Courier New"/>
          <w:color w:val="8000FF"/>
          <w:szCs w:val="20"/>
          <w:highlight w:val="white"/>
          <w:lang w:val="en-GB"/>
        </w:rPr>
        <w:t>int</w:t>
      </w:r>
      <w:proofErr w:type="spellEnd"/>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i</w:t>
      </w:r>
      <w:proofErr w:type="spellEnd"/>
      <w:r w:rsidRPr="00FA73B7">
        <w:rPr>
          <w:rFonts w:ascii="Courier New" w:hAnsi="Courier New" w:cs="Courier New"/>
          <w:b/>
          <w:bCs/>
          <w:color w:val="000080"/>
          <w:szCs w:val="20"/>
          <w:highlight w:val="white"/>
          <w:lang w:val="en-GB"/>
        </w:rPr>
        <w:t>=</w:t>
      </w:r>
      <w:r w:rsidRPr="00FA73B7">
        <w:rPr>
          <w:rFonts w:ascii="Courier New" w:hAnsi="Courier New" w:cs="Courier New"/>
          <w:color w:val="FF8000"/>
          <w:szCs w:val="20"/>
          <w:highlight w:val="white"/>
          <w:lang w:val="en-GB"/>
        </w:rPr>
        <w:t>1</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i</w:t>
      </w:r>
      <w:proofErr w:type="spellEnd"/>
      <w:r w:rsidRPr="00FA73B7">
        <w:rPr>
          <w:rFonts w:ascii="Courier New" w:hAnsi="Courier New" w:cs="Courier New"/>
          <w:b/>
          <w:bCs/>
          <w:color w:val="000080"/>
          <w:szCs w:val="20"/>
          <w:highlight w:val="white"/>
          <w:lang w:val="en-GB"/>
        </w:rPr>
        <w:t>&lt;=</w:t>
      </w:r>
      <w:r w:rsidRPr="00FA73B7">
        <w:rPr>
          <w:rFonts w:ascii="Courier New" w:hAnsi="Courier New" w:cs="Courier New"/>
          <w:color w:val="FF8000"/>
          <w:szCs w:val="20"/>
          <w:highlight w:val="white"/>
          <w:lang w:val="en-GB"/>
        </w:rPr>
        <w:t>10</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i</w:t>
      </w:r>
      <w:proofErr w:type="spellEnd"/>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w:t>
      </w:r>
      <w:proofErr w:type="spellStart"/>
      <w:r w:rsidRPr="00FA73B7">
        <w:rPr>
          <w:rFonts w:ascii="Courier New" w:hAnsi="Courier New" w:cs="Courier New"/>
          <w:color w:val="808080"/>
          <w:szCs w:val="20"/>
          <w:highlight w:val="white"/>
          <w:lang w:val="en-GB"/>
        </w:rPr>
        <w:t>tr</w:t>
      </w:r>
      <w:proofErr w:type="spellEnd"/>
      <w:r w:rsidRPr="00FA73B7">
        <w:rPr>
          <w:rFonts w:ascii="Courier New" w:hAnsi="Courier New" w:cs="Courier New"/>
          <w:color w:val="808080"/>
          <w:szCs w:val="20"/>
          <w:highlight w:val="white"/>
          <w:lang w:val="en-GB"/>
        </w:rPr>
        <w:t xml:space="preserve">&gt;&lt;td </w:t>
      </w:r>
      <w:proofErr w:type="spellStart"/>
      <w:r w:rsidRPr="00FA73B7">
        <w:rPr>
          <w:rFonts w:ascii="Courier New" w:hAnsi="Courier New" w:cs="Courier New"/>
          <w:color w:val="808080"/>
          <w:szCs w:val="20"/>
          <w:highlight w:val="white"/>
          <w:lang w:val="en-GB"/>
        </w:rPr>
        <w:t>bgcolor</w:t>
      </w:r>
      <w:proofErr w:type="spellEnd"/>
      <w:r w:rsidRPr="00FA73B7">
        <w:rPr>
          <w:rFonts w:ascii="Courier New" w:hAnsi="Courier New" w:cs="Courier New"/>
          <w:color w:val="808080"/>
          <w:szCs w:val="20"/>
          <w:highlight w:val="white"/>
          <w:lang w:val="en-GB"/>
        </w:rPr>
        <w:t>='white'&gt;"</w:t>
      </w:r>
      <w:r w:rsidRPr="00FA73B7">
        <w:rPr>
          <w:rFonts w:ascii="Courier New" w:hAnsi="Courier New" w:cs="Courier New"/>
          <w:b/>
          <w:bCs/>
          <w:color w:val="000080"/>
          <w:szCs w:val="20"/>
          <w:highlight w:val="white"/>
          <w:lang w:val="en-GB"/>
        </w:rPr>
        <w:t>+</w:t>
      </w:r>
      <w:proofErr w:type="spellStart"/>
      <w:r w:rsidRPr="00FA73B7">
        <w:rPr>
          <w:rFonts w:ascii="Courier New" w:hAnsi="Courier New" w:cs="Courier New"/>
          <w:color w:val="000000"/>
          <w:szCs w:val="20"/>
          <w:highlight w:val="white"/>
          <w:lang w:val="en-GB"/>
        </w:rPr>
        <w:t>num</w:t>
      </w:r>
      <w:proofErr w:type="spell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 x "</w:t>
      </w:r>
      <w:r w:rsidRPr="00FA73B7">
        <w:rPr>
          <w:rFonts w:ascii="Courier New" w:hAnsi="Courier New" w:cs="Courier New"/>
          <w:b/>
          <w:bCs/>
          <w:color w:val="000080"/>
          <w:szCs w:val="20"/>
          <w:highlight w:val="white"/>
          <w:lang w:val="en-GB"/>
        </w:rPr>
        <w:t>+</w:t>
      </w:r>
      <w:proofErr w:type="spellStart"/>
      <w:r w:rsidRPr="00FA73B7">
        <w:rPr>
          <w:rFonts w:ascii="Courier New" w:hAnsi="Courier New" w:cs="Courier New"/>
          <w:color w:val="000000"/>
          <w:szCs w:val="20"/>
          <w:highlight w:val="white"/>
          <w:lang w:val="en-GB"/>
        </w:rPr>
        <w:t>i</w:t>
      </w:r>
      <w:proofErr w:type="spell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"&lt;/td&gt;"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 xml:space="preserve">"&lt;td </w:t>
      </w:r>
      <w:proofErr w:type="spellStart"/>
      <w:r w:rsidRPr="00FA73B7">
        <w:rPr>
          <w:rFonts w:ascii="Courier New" w:hAnsi="Courier New" w:cs="Courier New"/>
          <w:color w:val="808080"/>
          <w:szCs w:val="20"/>
          <w:highlight w:val="white"/>
          <w:lang w:val="en-GB"/>
        </w:rPr>
        <w:t>bgcolor</w:t>
      </w:r>
      <w:proofErr w:type="spellEnd"/>
      <w:r w:rsidRPr="00FA73B7">
        <w:rPr>
          <w:rFonts w:ascii="Courier New" w:hAnsi="Courier New" w:cs="Courier New"/>
          <w:color w:val="808080"/>
          <w:szCs w:val="20"/>
          <w:highlight w:val="white"/>
          <w:lang w:val="en-GB"/>
        </w:rPr>
        <w:t>='</w:t>
      </w:r>
      <w:proofErr w:type="spellStart"/>
      <w:r w:rsidRPr="00FA73B7">
        <w:rPr>
          <w:rFonts w:ascii="Courier New" w:hAnsi="Courier New" w:cs="Courier New"/>
          <w:color w:val="808080"/>
          <w:szCs w:val="20"/>
          <w:highlight w:val="white"/>
          <w:lang w:val="en-GB"/>
        </w:rPr>
        <w:t>gray</w:t>
      </w:r>
      <w:proofErr w:type="spellEnd"/>
      <w:r w:rsidRPr="00FA73B7">
        <w:rPr>
          <w:rFonts w:ascii="Courier New" w:hAnsi="Courier New" w:cs="Courier New"/>
          <w:color w:val="808080"/>
          <w:szCs w:val="20"/>
          <w:highlight w:val="white"/>
          <w:lang w:val="en-GB"/>
        </w:rPr>
        <w:t>'&gt;"</w:t>
      </w:r>
      <w:r w:rsidRPr="00FA73B7">
        <w:rPr>
          <w:rFonts w:ascii="Courier New" w:hAnsi="Courier New" w:cs="Courier New"/>
          <w:b/>
          <w:bCs/>
          <w:color w:val="000080"/>
          <w:szCs w:val="20"/>
          <w:highlight w:val="white"/>
          <w:lang w:val="en-GB"/>
        </w:rPr>
        <w:t>+(</w:t>
      </w:r>
      <w:proofErr w:type="spellStart"/>
      <w:r w:rsidRPr="00FA73B7">
        <w:rPr>
          <w:rFonts w:ascii="Courier New" w:hAnsi="Courier New" w:cs="Courier New"/>
          <w:color w:val="000000"/>
          <w:szCs w:val="20"/>
          <w:highlight w:val="white"/>
          <w:lang w:val="en-GB"/>
        </w:rPr>
        <w:t>num</w:t>
      </w:r>
      <w:proofErr w:type="spellEnd"/>
      <w:r w:rsidRPr="00FA73B7">
        <w:rPr>
          <w:rFonts w:ascii="Courier New" w:hAnsi="Courier New" w:cs="Courier New"/>
          <w:b/>
          <w:bCs/>
          <w:color w:val="000080"/>
          <w:szCs w:val="20"/>
          <w:highlight w:val="white"/>
          <w:lang w:val="en-GB"/>
        </w:rPr>
        <w:t>*</w:t>
      </w:r>
      <w:proofErr w:type="spellStart"/>
      <w:r w:rsidRPr="00FA73B7">
        <w:rPr>
          <w:rFonts w:ascii="Courier New" w:hAnsi="Courier New" w:cs="Courier New"/>
          <w:color w:val="000000"/>
          <w:szCs w:val="20"/>
          <w:highlight w:val="white"/>
          <w:lang w:val="en-GB"/>
        </w:rPr>
        <w:t>i</w:t>
      </w:r>
      <w:proofErr w:type="spell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"&lt;/td&gt;"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"&lt;/table&gt;"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w:t>
      </w:r>
      <w:proofErr w:type="spellStart"/>
      <w:r w:rsidRPr="00FA73B7">
        <w:rPr>
          <w:rFonts w:ascii="Courier New" w:hAnsi="Courier New" w:cs="Courier New"/>
          <w:color w:val="808080"/>
          <w:szCs w:val="20"/>
          <w:highlight w:val="white"/>
          <w:lang w:val="en-GB"/>
        </w:rPr>
        <w:t>br</w:t>
      </w:r>
      <w:proofErr w:type="spellEnd"/>
      <w:r w:rsidRPr="00FA73B7">
        <w:rPr>
          <w:rFonts w:ascii="Courier New" w:hAnsi="Courier New" w:cs="Courier New"/>
          <w:color w:val="808080"/>
          <w:szCs w:val="20"/>
          <w:highlight w:val="white"/>
          <w:lang w:val="en-GB"/>
        </w:rPr>
        <w:t>/&gt;&lt;</w:t>
      </w:r>
      <w:proofErr w:type="spellStart"/>
      <w:r w:rsidRPr="00FA73B7">
        <w:rPr>
          <w:rFonts w:ascii="Courier New" w:hAnsi="Courier New" w:cs="Courier New"/>
          <w:color w:val="808080"/>
          <w:szCs w:val="20"/>
          <w:highlight w:val="white"/>
          <w:lang w:val="en-GB"/>
        </w:rPr>
        <w:t>br</w:t>
      </w:r>
      <w:proofErr w:type="spellEnd"/>
      <w:r w:rsidRPr="00FA73B7">
        <w:rPr>
          <w:rFonts w:ascii="Courier New" w:hAnsi="Courier New" w:cs="Courier New"/>
          <w:color w:val="808080"/>
          <w:szCs w:val="20"/>
          <w:highlight w:val="white"/>
          <w:lang w:val="en-GB"/>
        </w:rPr>
        <w:t>/&gt;&lt;</w:t>
      </w:r>
      <w:proofErr w:type="spellStart"/>
      <w:r w:rsidRPr="00FA73B7">
        <w:rPr>
          <w:rFonts w:ascii="Courier New" w:hAnsi="Courier New" w:cs="Courier New"/>
          <w:color w:val="808080"/>
          <w:szCs w:val="20"/>
          <w:highlight w:val="white"/>
          <w:lang w:val="en-GB"/>
        </w:rPr>
        <w:t>center</w:t>
      </w:r>
      <w:proofErr w:type="spellEnd"/>
      <w:r w:rsidRPr="00FA73B7">
        <w:rPr>
          <w:rFonts w:ascii="Courier New" w:hAnsi="Courier New" w:cs="Courier New"/>
          <w:color w:val="808080"/>
          <w:szCs w:val="20"/>
          <w:highlight w:val="white"/>
          <w:lang w:val="en-GB"/>
        </w:rPr>
        <w:t xml:space="preserve">&gt;&lt;a </w:t>
      </w:r>
      <w:proofErr w:type="spellStart"/>
      <w:r w:rsidRPr="00FA73B7">
        <w:rPr>
          <w:rFonts w:ascii="Courier New" w:hAnsi="Courier New" w:cs="Courier New"/>
          <w:color w:val="808080"/>
          <w:szCs w:val="20"/>
          <w:highlight w:val="white"/>
          <w:lang w:val="en-GB"/>
        </w:rPr>
        <w:t>href</w:t>
      </w:r>
      <w:proofErr w:type="spellEnd"/>
      <w:r w:rsidRPr="00FA73B7">
        <w:rPr>
          <w:rFonts w:ascii="Courier New" w:hAnsi="Courier New" w:cs="Courier New"/>
          <w:color w:val="808080"/>
          <w:szCs w:val="20"/>
          <w:highlight w:val="white"/>
          <w:lang w:val="en-GB"/>
        </w:rPr>
        <w:t>='</w:t>
      </w:r>
      <w:r w:rsidRPr="00FA73B7">
        <w:rPr>
          <w:rFonts w:ascii="Courier New" w:hAnsi="Courier New" w:cs="Courier New"/>
          <w:color w:val="808080"/>
          <w:szCs w:val="20"/>
          <w:highlight w:val="white"/>
          <w:u w:val="single"/>
          <w:lang w:val="en-GB"/>
        </w:rPr>
        <w:t>http://localhost:8080/prog9/</w:t>
      </w:r>
      <w:r w:rsidRPr="00FA73B7">
        <w:rPr>
          <w:rFonts w:ascii="Courier New" w:hAnsi="Courier New" w:cs="Courier New"/>
          <w:color w:val="808080"/>
          <w:szCs w:val="20"/>
          <w:highlight w:val="white"/>
          <w:lang w:val="en-GB"/>
        </w:rPr>
        <w:t>'&gt;Volver&lt;/a&gt;&lt;/</w:t>
      </w:r>
      <w:proofErr w:type="spellStart"/>
      <w:r w:rsidRPr="00FA73B7">
        <w:rPr>
          <w:rFonts w:ascii="Courier New" w:hAnsi="Courier New" w:cs="Courier New"/>
          <w:color w:val="808080"/>
          <w:szCs w:val="20"/>
          <w:highlight w:val="white"/>
          <w:lang w:val="en-GB"/>
        </w:rPr>
        <w:t>center</w:t>
      </w:r>
      <w:proofErr w:type="spellEnd"/>
      <w:r w:rsidRPr="00FA73B7">
        <w:rPr>
          <w:rFonts w:ascii="Courier New" w:hAnsi="Courier New" w:cs="Courier New"/>
          <w:color w:val="808080"/>
          <w:szCs w:val="20"/>
          <w:highlight w:val="white"/>
          <w:lang w:val="en-GB"/>
        </w:rPr>
        <w:t>&gt;"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"&lt;/body&gt;&lt;/html&gt;"</w:t>
      </w:r>
      <w:r w:rsidRPr="00FA73B7">
        <w:rPr>
          <w:rFonts w:ascii="Courier New" w:hAnsi="Courier New" w:cs="Courier New"/>
          <w:b/>
          <w:bCs/>
          <w:color w:val="000080"/>
          <w:szCs w:val="20"/>
          <w:highlight w:val="white"/>
          <w:lang w:val="en-GB"/>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close</w:t>
      </w:r>
      <w:proofErr w:type="spellEnd"/>
      <w:proofErr w:type="gramEnd"/>
      <w:r w:rsidRPr="00FA73B7">
        <w:rPr>
          <w:rFonts w:ascii="Courier New" w:hAnsi="Courier New" w:cs="Courier New"/>
          <w:b/>
          <w:bCs/>
          <w:color w:val="000080"/>
          <w:szCs w:val="20"/>
          <w:highlight w:val="white"/>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r w:rsidRPr="00FA73B7">
        <w:rPr>
          <w:rFonts w:ascii="Courier New" w:hAnsi="Courier New" w:cs="Courier New"/>
          <w:b/>
          <w:bCs/>
          <w:color w:val="000080"/>
          <w:szCs w:val="20"/>
          <w:highlight w:val="white"/>
        </w:rPr>
        <w:t>}</w:t>
      </w:r>
    </w:p>
    <w:p w:rsidR="004C4B44" w:rsidRPr="00FA73B7" w:rsidRDefault="004C4B44" w:rsidP="004C4B44">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4C4B44" w:rsidRDefault="004C4B44" w:rsidP="004C4B44">
      <w:pPr>
        <w:rPr>
          <w:rFonts w:ascii="Courier New" w:hAnsi="Courier New" w:cs="Courier New"/>
          <w:b/>
          <w:bCs/>
          <w:color w:val="000080"/>
          <w:szCs w:val="20"/>
        </w:rPr>
      </w:pPr>
      <w:r w:rsidRPr="00FA73B7">
        <w:rPr>
          <w:rFonts w:ascii="Courier New" w:hAnsi="Courier New" w:cs="Courier New"/>
          <w:b/>
          <w:bCs/>
          <w:color w:val="000080"/>
          <w:szCs w:val="20"/>
          <w:highlight w:val="white"/>
        </w:rPr>
        <w:t>}</w:t>
      </w:r>
    </w:p>
    <w:p w:rsidR="00FA73B7" w:rsidRPr="00FA73B7" w:rsidRDefault="00FA73B7" w:rsidP="004C4B44">
      <w:pPr>
        <w:rPr>
          <w:sz w:val="28"/>
        </w:rPr>
      </w:pPr>
    </w:p>
    <w:p w:rsidR="004C4B44" w:rsidRDefault="004C4B44" w:rsidP="004C4B44">
      <w:pPr>
        <w:rPr>
          <w:rFonts w:ascii="Century Gothic" w:hAnsi="Century Gothic"/>
          <w:sz w:val="24"/>
        </w:rPr>
      </w:pPr>
      <w:r>
        <w:rPr>
          <w:rFonts w:ascii="Century Gothic" w:hAnsi="Century Gothic"/>
          <w:sz w:val="24"/>
        </w:rPr>
        <w:t xml:space="preserve">Tenemos otra clase llamada tablas, la cual extiende de una clase </w:t>
      </w:r>
      <w:proofErr w:type="spellStart"/>
      <w:r>
        <w:rPr>
          <w:rFonts w:ascii="Century Gothic" w:hAnsi="Century Gothic"/>
          <w:sz w:val="24"/>
        </w:rPr>
        <w:t>HttpServlet</w:t>
      </w:r>
      <w:proofErr w:type="spellEnd"/>
      <w:r>
        <w:rPr>
          <w:rFonts w:ascii="Century Gothic" w:hAnsi="Century Gothic"/>
          <w:sz w:val="24"/>
        </w:rPr>
        <w:t xml:space="preserve">, y tiene un método protegido llamado </w:t>
      </w:r>
      <w:proofErr w:type="spellStart"/>
      <w:r>
        <w:rPr>
          <w:rFonts w:ascii="Century Gothic" w:hAnsi="Century Gothic"/>
          <w:sz w:val="24"/>
        </w:rPr>
        <w:t>doPost</w:t>
      </w:r>
      <w:proofErr w:type="spellEnd"/>
      <w:r w:rsidR="00FA73B7">
        <w:rPr>
          <w:rFonts w:ascii="Century Gothic" w:hAnsi="Century Gothic"/>
          <w:sz w:val="24"/>
        </w:rPr>
        <w:t xml:space="preserve"> el cual recibe dos argumentos el primero es un objeto tipo </w:t>
      </w:r>
      <w:proofErr w:type="spellStart"/>
      <w:r w:rsidR="00FA73B7">
        <w:rPr>
          <w:rFonts w:ascii="Century Gothic" w:hAnsi="Century Gothic"/>
          <w:sz w:val="24"/>
        </w:rPr>
        <w:t>HttpServletRequest</w:t>
      </w:r>
      <w:proofErr w:type="spellEnd"/>
      <w:r w:rsidR="00FA73B7">
        <w:rPr>
          <w:rFonts w:ascii="Century Gothic" w:hAnsi="Century Gothic"/>
          <w:sz w:val="24"/>
        </w:rPr>
        <w:t xml:space="preserve">, y el otro </w:t>
      </w:r>
      <w:proofErr w:type="spellStart"/>
      <w:r w:rsidR="00FA73B7">
        <w:rPr>
          <w:rFonts w:ascii="Century Gothic" w:hAnsi="Century Gothic"/>
          <w:sz w:val="24"/>
        </w:rPr>
        <w:t>HttpServletResponse</w:t>
      </w:r>
      <w:proofErr w:type="spellEnd"/>
      <w:r w:rsidR="00FA73B7">
        <w:rPr>
          <w:rFonts w:ascii="Century Gothic" w:hAnsi="Century Gothic"/>
          <w:sz w:val="24"/>
        </w:rPr>
        <w:t xml:space="preserve">, y de igual manera que el método de la clase ya mencionada nos puede arrojar excepciones tipo </w:t>
      </w:r>
      <w:proofErr w:type="spellStart"/>
      <w:r w:rsidR="00FA73B7">
        <w:rPr>
          <w:rFonts w:ascii="Century Gothic" w:hAnsi="Century Gothic"/>
          <w:sz w:val="24"/>
        </w:rPr>
        <w:t>ServletException</w:t>
      </w:r>
      <w:proofErr w:type="spellEnd"/>
      <w:r w:rsidR="00FA73B7">
        <w:rPr>
          <w:rFonts w:ascii="Century Gothic" w:hAnsi="Century Gothic"/>
          <w:sz w:val="24"/>
        </w:rPr>
        <w:t xml:space="preserve"> o bien </w:t>
      </w:r>
      <w:proofErr w:type="spellStart"/>
      <w:r w:rsidR="00FA73B7">
        <w:rPr>
          <w:rFonts w:ascii="Century Gothic" w:hAnsi="Century Gothic"/>
          <w:sz w:val="24"/>
        </w:rPr>
        <w:t>IOException</w:t>
      </w:r>
      <w:proofErr w:type="spellEnd"/>
      <w:r w:rsidR="00FA73B7">
        <w:rPr>
          <w:rFonts w:ascii="Century Gothic" w:hAnsi="Century Gothic"/>
          <w:sz w:val="24"/>
        </w:rPr>
        <w:t>, nuevamente establecemos el tipo de contenido, posteriormente, el objeto con el cual escribiremos en nuestro HTML, siendo así evaluamos si el número que se ha obtenido desde un archivo HTML es mayor a cero pero menor o igual a 12 si es así, se procede a enviar a la clase previamente mencionada y mostrar las tablas de multiplicar sino se manda un mensaje de que no existe esa tabla de multiplicar.</w:t>
      </w:r>
    </w:p>
    <w:p w:rsidR="004C4B44" w:rsidRPr="00F85E3F" w:rsidRDefault="004C4B44" w:rsidP="004C4B44">
      <w:pPr>
        <w:rPr>
          <w:rFonts w:ascii="Century Gothic" w:hAnsi="Century Gothic"/>
          <w:sz w:val="24"/>
        </w:rPr>
      </w:pP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b/>
          <w:bCs/>
          <w:color w:val="0000FF"/>
          <w:szCs w:val="20"/>
          <w:highlight w:val="white"/>
          <w:lang w:val="en-GB"/>
        </w:rPr>
        <w:t>import</w:t>
      </w: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java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io</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IOException</w:t>
      </w:r>
      <w:proofErr w:type="spellEnd"/>
      <w:proofErr w:type="gramEnd"/>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b/>
          <w:bCs/>
          <w:color w:val="0000FF"/>
          <w:szCs w:val="20"/>
          <w:highlight w:val="white"/>
          <w:lang w:val="en-GB"/>
        </w:rPr>
        <w:t>import</w:t>
      </w: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java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io</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PrintWriter</w:t>
      </w:r>
      <w:proofErr w:type="spellEnd"/>
      <w:proofErr w:type="gramEnd"/>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b/>
          <w:bCs/>
          <w:color w:val="0000FF"/>
          <w:szCs w:val="20"/>
          <w:highlight w:val="white"/>
          <w:lang w:val="en-GB"/>
        </w:rPr>
        <w:t>import</w:t>
      </w: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javax</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servlet</w:t>
      </w:r>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ServletException</w:t>
      </w:r>
      <w:proofErr w:type="spellEnd"/>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b/>
          <w:bCs/>
          <w:color w:val="0000FF"/>
          <w:szCs w:val="20"/>
          <w:highlight w:val="white"/>
          <w:lang w:val="en-GB"/>
        </w:rPr>
        <w:t>import</w:t>
      </w: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javax</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servlet</w:t>
      </w:r>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annotation</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WebServlet</w:t>
      </w:r>
      <w:proofErr w:type="spellEnd"/>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proofErr w:type="spellStart"/>
      <w:r w:rsidRPr="00FA73B7">
        <w:rPr>
          <w:rFonts w:ascii="Courier New" w:hAnsi="Courier New" w:cs="Courier New"/>
          <w:b/>
          <w:bCs/>
          <w:color w:val="0000FF"/>
          <w:szCs w:val="20"/>
          <w:highlight w:val="white"/>
        </w:rPr>
        <w:t>import</w:t>
      </w:r>
      <w:proofErr w:type="spellEnd"/>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javax</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servlet</w:t>
      </w:r>
      <w:proofErr w:type="gramEnd"/>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http</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HttpServlet</w:t>
      </w:r>
      <w:proofErr w:type="spellEnd"/>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proofErr w:type="spellStart"/>
      <w:r w:rsidRPr="00FA73B7">
        <w:rPr>
          <w:rFonts w:ascii="Courier New" w:hAnsi="Courier New" w:cs="Courier New"/>
          <w:b/>
          <w:bCs/>
          <w:color w:val="0000FF"/>
          <w:szCs w:val="20"/>
          <w:highlight w:val="white"/>
        </w:rPr>
        <w:t>import</w:t>
      </w:r>
      <w:proofErr w:type="spellEnd"/>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javax</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servlet</w:t>
      </w:r>
      <w:proofErr w:type="gramEnd"/>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http</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HttpServletRequest</w:t>
      </w:r>
      <w:proofErr w:type="spellEnd"/>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proofErr w:type="spellStart"/>
      <w:r w:rsidRPr="00FA73B7">
        <w:rPr>
          <w:rFonts w:ascii="Courier New" w:hAnsi="Courier New" w:cs="Courier New"/>
          <w:b/>
          <w:bCs/>
          <w:color w:val="0000FF"/>
          <w:szCs w:val="20"/>
          <w:highlight w:val="white"/>
        </w:rPr>
        <w:t>import</w:t>
      </w:r>
      <w:proofErr w:type="spellEnd"/>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javax</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servlet</w:t>
      </w:r>
      <w:proofErr w:type="gramEnd"/>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http</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HttpServletResponse</w:t>
      </w:r>
      <w:proofErr w:type="spellEnd"/>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w:t>
      </w:r>
      <w:proofErr w:type="spellStart"/>
      <w:proofErr w:type="gramStart"/>
      <w:r w:rsidRPr="00FA73B7">
        <w:rPr>
          <w:rFonts w:ascii="Courier New" w:hAnsi="Courier New" w:cs="Courier New"/>
          <w:color w:val="000000"/>
          <w:szCs w:val="20"/>
          <w:highlight w:val="white"/>
        </w:rPr>
        <w:t>WebServlet</w:t>
      </w:r>
      <w:proofErr w:type="spellEnd"/>
      <w:r w:rsidRPr="00FA73B7">
        <w:rPr>
          <w:rFonts w:ascii="Courier New" w:hAnsi="Courier New" w:cs="Courier New"/>
          <w:b/>
          <w:bCs/>
          <w:color w:val="000080"/>
          <w:szCs w:val="20"/>
          <w:highlight w:val="white"/>
        </w:rPr>
        <w:t>(</w:t>
      </w:r>
      <w:proofErr w:type="spellStart"/>
      <w:proofErr w:type="gramEnd"/>
      <w:r w:rsidRPr="00FA73B7">
        <w:rPr>
          <w:rFonts w:ascii="Courier New" w:hAnsi="Courier New" w:cs="Courier New"/>
          <w:color w:val="000000"/>
          <w:szCs w:val="20"/>
          <w:highlight w:val="white"/>
        </w:rPr>
        <w:t>urlPatterns</w:t>
      </w:r>
      <w:proofErr w:type="spellEnd"/>
      <w:r w:rsidRPr="00FA73B7">
        <w:rPr>
          <w:rFonts w:ascii="Courier New" w:hAnsi="Courier New" w:cs="Courier New"/>
          <w:color w:val="000000"/>
          <w:szCs w:val="20"/>
          <w:highlight w:val="white"/>
        </w:rPr>
        <w:t xml:space="preserve"> </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 xml:space="preserve"> </w:t>
      </w:r>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"/Tablas"</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8000FF"/>
          <w:szCs w:val="20"/>
          <w:highlight w:val="white"/>
          <w:lang w:val="en-GB"/>
        </w:rPr>
        <w:t>public</w:t>
      </w:r>
      <w:r w:rsidRPr="00FA73B7">
        <w:rPr>
          <w:rFonts w:ascii="Courier New" w:hAnsi="Courier New" w:cs="Courier New"/>
          <w:color w:val="000000"/>
          <w:szCs w:val="20"/>
          <w:highlight w:val="white"/>
          <w:lang w:val="en-GB"/>
        </w:rPr>
        <w:t xml:space="preserve"> </w:t>
      </w:r>
      <w:r w:rsidRPr="00FA73B7">
        <w:rPr>
          <w:rFonts w:ascii="Courier New" w:hAnsi="Courier New" w:cs="Courier New"/>
          <w:color w:val="8000FF"/>
          <w:szCs w:val="20"/>
          <w:highlight w:val="white"/>
          <w:lang w:val="en-GB"/>
        </w:rPr>
        <w:t>class</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Tablas</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FF"/>
          <w:szCs w:val="20"/>
          <w:highlight w:val="white"/>
          <w:lang w:val="en-GB"/>
        </w:rPr>
        <w:t>extends</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HttpServlet</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r w:rsidRPr="00FA73B7">
        <w:rPr>
          <w:rFonts w:ascii="Courier New" w:hAnsi="Courier New" w:cs="Courier New"/>
          <w:color w:val="8000FF"/>
          <w:szCs w:val="20"/>
          <w:highlight w:val="white"/>
          <w:lang w:val="en-GB"/>
        </w:rPr>
        <w:t>protected</w:t>
      </w:r>
      <w:r w:rsidRPr="00FA73B7">
        <w:rPr>
          <w:rFonts w:ascii="Courier New" w:hAnsi="Courier New" w:cs="Courier New"/>
          <w:color w:val="000000"/>
          <w:szCs w:val="20"/>
          <w:highlight w:val="white"/>
          <w:lang w:val="en-GB"/>
        </w:rPr>
        <w:t xml:space="preserve"> </w:t>
      </w:r>
      <w:r w:rsidRPr="00FA73B7">
        <w:rPr>
          <w:rFonts w:ascii="Courier New" w:hAnsi="Courier New" w:cs="Courier New"/>
          <w:color w:val="8000FF"/>
          <w:szCs w:val="20"/>
          <w:highlight w:val="white"/>
          <w:lang w:val="en-GB"/>
        </w:rPr>
        <w:t>void</w:t>
      </w: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doPost</w:t>
      </w:r>
      <w:proofErr w:type="spellEnd"/>
      <w:r w:rsidRPr="00FA73B7">
        <w:rPr>
          <w:rFonts w:ascii="Courier New" w:hAnsi="Courier New" w:cs="Courier New"/>
          <w:b/>
          <w:bCs/>
          <w:color w:val="000080"/>
          <w:szCs w:val="20"/>
          <w:highlight w:val="white"/>
          <w:lang w:val="en-GB"/>
        </w:rPr>
        <w:t>(</w:t>
      </w:r>
      <w:proofErr w:type="spellStart"/>
      <w:proofErr w:type="gramEnd"/>
      <w:r w:rsidRPr="00FA73B7">
        <w:rPr>
          <w:rFonts w:ascii="Courier New" w:hAnsi="Courier New" w:cs="Courier New"/>
          <w:color w:val="000000"/>
          <w:szCs w:val="20"/>
          <w:highlight w:val="white"/>
          <w:lang w:val="en-GB"/>
        </w:rPr>
        <w:t>HttpServletRequest</w:t>
      </w:r>
      <w:proofErr w:type="spellEnd"/>
      <w:r w:rsidRPr="00FA73B7">
        <w:rPr>
          <w:rFonts w:ascii="Courier New" w:hAnsi="Courier New" w:cs="Courier New"/>
          <w:color w:val="000000"/>
          <w:szCs w:val="20"/>
          <w:highlight w:val="white"/>
          <w:lang w:val="en-GB"/>
        </w:rPr>
        <w:t xml:space="preserve"> request</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HttpServletResponse</w:t>
      </w:r>
      <w:proofErr w:type="spellEnd"/>
      <w:r w:rsidRPr="00FA73B7">
        <w:rPr>
          <w:rFonts w:ascii="Courier New" w:hAnsi="Courier New" w:cs="Courier New"/>
          <w:color w:val="000000"/>
          <w:szCs w:val="20"/>
          <w:highlight w:val="white"/>
          <w:lang w:val="en-GB"/>
        </w:rPr>
        <w:t xml:space="preserve"> response</w:t>
      </w:r>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FF"/>
          <w:szCs w:val="20"/>
          <w:highlight w:val="white"/>
          <w:lang w:val="en-GB"/>
        </w:rPr>
        <w:t>throws</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ServletException</w:t>
      </w:r>
      <w:proofErr w:type="spellEnd"/>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IOException</w:t>
      </w:r>
      <w:proofErr w:type="spellEnd"/>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lastRenderedPageBreak/>
        <w:t xml:space="preserve">        </w:t>
      </w:r>
      <w:proofErr w:type="spellStart"/>
      <w:proofErr w:type="gramStart"/>
      <w:r w:rsidRPr="00FA73B7">
        <w:rPr>
          <w:rFonts w:ascii="Courier New" w:hAnsi="Courier New" w:cs="Courier New"/>
          <w:color w:val="000000"/>
          <w:szCs w:val="20"/>
          <w:highlight w:val="white"/>
          <w:lang w:val="en-GB"/>
        </w:rPr>
        <w:t>response</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setContentType</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"text/</w:t>
      </w:r>
      <w:proofErr w:type="spellStart"/>
      <w:r w:rsidRPr="00FA73B7">
        <w:rPr>
          <w:rFonts w:ascii="Courier New" w:hAnsi="Courier New" w:cs="Courier New"/>
          <w:color w:val="808080"/>
          <w:szCs w:val="20"/>
          <w:highlight w:val="white"/>
          <w:lang w:val="en-GB"/>
        </w:rPr>
        <w:t>html;Charset</w:t>
      </w:r>
      <w:proofErr w:type="spellEnd"/>
      <w:r w:rsidRPr="00FA73B7">
        <w:rPr>
          <w:rFonts w:ascii="Courier New" w:hAnsi="Courier New" w:cs="Courier New"/>
          <w:color w:val="808080"/>
          <w:szCs w:val="20"/>
          <w:highlight w:val="white"/>
          <w:lang w:val="en-GB"/>
        </w:rPr>
        <w:t>=UTF-8"</w:t>
      </w:r>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rPr>
        <w:t>PrintWriter</w:t>
      </w:r>
      <w:proofErr w:type="spellEnd"/>
      <w:r w:rsidRPr="00FA73B7">
        <w:rPr>
          <w:rFonts w:ascii="Courier New" w:hAnsi="Courier New" w:cs="Courier New"/>
          <w:color w:val="000000"/>
          <w:szCs w:val="20"/>
          <w:highlight w:val="white"/>
        </w:rPr>
        <w:t xml:space="preserve"> salida </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response</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getWriter</w:t>
      </w:r>
      <w:proofErr w:type="spellEnd"/>
      <w:proofErr w:type="gramEnd"/>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roofErr w:type="spellStart"/>
      <w:r w:rsidRPr="00FA73B7">
        <w:rPr>
          <w:rFonts w:ascii="Courier New" w:hAnsi="Courier New" w:cs="Courier New"/>
          <w:color w:val="8000FF"/>
          <w:szCs w:val="20"/>
          <w:highlight w:val="white"/>
        </w:rPr>
        <w:t>int</w:t>
      </w:r>
      <w:proofErr w:type="spellEnd"/>
      <w:r w:rsidRPr="00FA73B7">
        <w:rPr>
          <w:rFonts w:ascii="Courier New" w:hAnsi="Courier New" w:cs="Courier New"/>
          <w:color w:val="000000"/>
          <w:szCs w:val="20"/>
          <w:highlight w:val="white"/>
        </w:rPr>
        <w:t xml:space="preserve"> </w:t>
      </w:r>
      <w:proofErr w:type="spellStart"/>
      <w:r w:rsidRPr="00FA73B7">
        <w:rPr>
          <w:rFonts w:ascii="Courier New" w:hAnsi="Courier New" w:cs="Courier New"/>
          <w:color w:val="000000"/>
          <w:szCs w:val="20"/>
          <w:highlight w:val="white"/>
        </w:rPr>
        <w:t>num</w:t>
      </w:r>
      <w:proofErr w:type="spellEnd"/>
      <w:r w:rsidRPr="00FA73B7">
        <w:rPr>
          <w:rFonts w:ascii="Courier New" w:hAnsi="Courier New" w:cs="Courier New"/>
          <w:color w:val="000000"/>
          <w:szCs w:val="20"/>
          <w:highlight w:val="white"/>
        </w:rPr>
        <w:t xml:space="preserve"> </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 xml:space="preserve"> </w:t>
      </w:r>
      <w:proofErr w:type="spellStart"/>
      <w:r w:rsidRPr="00FA73B7">
        <w:rPr>
          <w:rFonts w:ascii="Courier New" w:hAnsi="Courier New" w:cs="Courier New"/>
          <w:color w:val="000000"/>
          <w:szCs w:val="20"/>
          <w:highlight w:val="white"/>
        </w:rPr>
        <w:t>Integer</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parseInt</w:t>
      </w:r>
      <w:proofErr w:type="spellEnd"/>
      <w:r w:rsidRPr="00FA73B7">
        <w:rPr>
          <w:rFonts w:ascii="Courier New" w:hAnsi="Courier New" w:cs="Courier New"/>
          <w:b/>
          <w:bCs/>
          <w:color w:val="000080"/>
          <w:szCs w:val="20"/>
          <w:highlight w:val="white"/>
        </w:rPr>
        <w:t>(</w:t>
      </w:r>
      <w:proofErr w:type="spellStart"/>
      <w:proofErr w:type="gramStart"/>
      <w:r w:rsidRPr="00FA73B7">
        <w:rPr>
          <w:rFonts w:ascii="Courier New" w:hAnsi="Courier New" w:cs="Courier New"/>
          <w:color w:val="000000"/>
          <w:szCs w:val="20"/>
          <w:highlight w:val="white"/>
        </w:rPr>
        <w:t>request</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getParameter</w:t>
      </w:r>
      <w:proofErr w:type="spellEnd"/>
      <w:proofErr w:type="gram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w:t>
      </w:r>
      <w:proofErr w:type="spellStart"/>
      <w:r w:rsidRPr="00FA73B7">
        <w:rPr>
          <w:rFonts w:ascii="Courier New" w:hAnsi="Courier New" w:cs="Courier New"/>
          <w:color w:val="808080"/>
          <w:szCs w:val="20"/>
          <w:highlight w:val="white"/>
        </w:rPr>
        <w:t>cmpnum</w:t>
      </w:r>
      <w:proofErr w:type="spellEnd"/>
      <w:r w:rsidRPr="00FA73B7">
        <w:rPr>
          <w:rFonts w:ascii="Courier New" w:hAnsi="Courier New" w:cs="Courier New"/>
          <w:color w:val="808080"/>
          <w:szCs w:val="20"/>
          <w:highlight w:val="white"/>
        </w:rPr>
        <w:t>"</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FF"/>
          <w:szCs w:val="20"/>
          <w:highlight w:val="white"/>
          <w:lang w:val="en-GB"/>
        </w:rPr>
        <w:t>if</w:t>
      </w:r>
      <w:r w:rsidRPr="00FA73B7">
        <w:rPr>
          <w:rFonts w:ascii="Courier New" w:hAnsi="Courier New" w:cs="Courier New"/>
          <w:b/>
          <w:bCs/>
          <w:color w:val="000080"/>
          <w:szCs w:val="20"/>
          <w:highlight w:val="white"/>
          <w:lang w:val="en-GB"/>
        </w:rPr>
        <w:t>(</w:t>
      </w:r>
      <w:proofErr w:type="spellStart"/>
      <w:r w:rsidRPr="00FA73B7">
        <w:rPr>
          <w:rFonts w:ascii="Courier New" w:hAnsi="Courier New" w:cs="Courier New"/>
          <w:color w:val="000000"/>
          <w:szCs w:val="20"/>
          <w:highlight w:val="white"/>
          <w:lang w:val="en-GB"/>
        </w:rPr>
        <w:t>num</w:t>
      </w:r>
      <w:proofErr w:type="spellEnd"/>
      <w:r w:rsidRPr="00FA73B7">
        <w:rPr>
          <w:rFonts w:ascii="Courier New" w:hAnsi="Courier New" w:cs="Courier New"/>
          <w:b/>
          <w:bCs/>
          <w:color w:val="000080"/>
          <w:szCs w:val="20"/>
          <w:highlight w:val="white"/>
          <w:lang w:val="en-GB"/>
        </w:rPr>
        <w:t>&gt;</w:t>
      </w:r>
      <w:r w:rsidRPr="00FA73B7">
        <w:rPr>
          <w:rFonts w:ascii="Courier New" w:hAnsi="Courier New" w:cs="Courier New"/>
          <w:color w:val="FF8000"/>
          <w:szCs w:val="20"/>
          <w:highlight w:val="white"/>
          <w:lang w:val="en-GB"/>
        </w:rPr>
        <w:t>0</w:t>
      </w:r>
      <w:r w:rsidRPr="00FA73B7">
        <w:rPr>
          <w:rFonts w:ascii="Courier New" w:hAnsi="Courier New" w:cs="Courier New"/>
          <w:color w:val="000000"/>
          <w:szCs w:val="20"/>
          <w:highlight w:val="white"/>
          <w:lang w:val="en-GB"/>
        </w:rPr>
        <w:t xml:space="preserve"> </w:t>
      </w:r>
      <w:r w:rsidRPr="00FA73B7">
        <w:rPr>
          <w:rFonts w:ascii="Courier New" w:hAnsi="Courier New" w:cs="Courier New"/>
          <w:b/>
          <w:bCs/>
          <w:color w:val="000080"/>
          <w:szCs w:val="20"/>
          <w:highlight w:val="white"/>
          <w:lang w:val="en-GB"/>
        </w:rPr>
        <w:t>&amp;&amp;</w:t>
      </w:r>
      <w:r w:rsidRPr="00FA73B7">
        <w:rPr>
          <w:rFonts w:ascii="Courier New" w:hAnsi="Courier New" w:cs="Courier New"/>
          <w:color w:val="000000"/>
          <w:szCs w:val="20"/>
          <w:highlight w:val="white"/>
          <w:lang w:val="en-GB"/>
        </w:rPr>
        <w:t xml:space="preserve"> </w:t>
      </w:r>
      <w:proofErr w:type="spellStart"/>
      <w:r w:rsidRPr="00FA73B7">
        <w:rPr>
          <w:rFonts w:ascii="Courier New" w:hAnsi="Courier New" w:cs="Courier New"/>
          <w:color w:val="000000"/>
          <w:szCs w:val="20"/>
          <w:highlight w:val="white"/>
          <w:lang w:val="en-GB"/>
        </w:rPr>
        <w:t>num</w:t>
      </w:r>
      <w:proofErr w:type="spellEnd"/>
      <w:r w:rsidRPr="00FA73B7">
        <w:rPr>
          <w:rFonts w:ascii="Courier New" w:hAnsi="Courier New" w:cs="Courier New"/>
          <w:b/>
          <w:bCs/>
          <w:color w:val="000080"/>
          <w:szCs w:val="20"/>
          <w:highlight w:val="white"/>
          <w:lang w:val="en-GB"/>
        </w:rPr>
        <w:t>&lt;=</w:t>
      </w:r>
      <w:proofErr w:type="gramStart"/>
      <w:r w:rsidRPr="00FA73B7">
        <w:rPr>
          <w:rFonts w:ascii="Courier New" w:hAnsi="Courier New" w:cs="Courier New"/>
          <w:color w:val="FF8000"/>
          <w:szCs w:val="20"/>
          <w:highlight w:val="white"/>
          <w:lang w:val="en-GB"/>
        </w:rPr>
        <w:t>12</w:t>
      </w:r>
      <w:r w:rsidRPr="00FA73B7">
        <w:rPr>
          <w:rFonts w:ascii="Courier New" w:hAnsi="Courier New" w:cs="Courier New"/>
          <w:b/>
          <w:bCs/>
          <w:color w:val="000080"/>
          <w:szCs w:val="20"/>
          <w:highlight w:val="white"/>
          <w:lang w:val="en-GB"/>
        </w:rPr>
        <w:t>){</w:t>
      </w:r>
      <w:proofErr w:type="gramEnd"/>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response</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sendRedirect</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w:t>
      </w:r>
      <w:proofErr w:type="spellStart"/>
      <w:r w:rsidRPr="00FA73B7">
        <w:rPr>
          <w:rFonts w:ascii="Courier New" w:hAnsi="Courier New" w:cs="Courier New"/>
          <w:color w:val="808080"/>
          <w:szCs w:val="20"/>
          <w:highlight w:val="white"/>
          <w:lang w:val="en-GB"/>
        </w:rPr>
        <w:t>Tabla?cmpnum</w:t>
      </w:r>
      <w:proofErr w:type="spellEnd"/>
      <w:r w:rsidRPr="00FA73B7">
        <w:rPr>
          <w:rFonts w:ascii="Courier New" w:hAnsi="Courier New" w:cs="Courier New"/>
          <w:color w:val="808080"/>
          <w:szCs w:val="20"/>
          <w:highlight w:val="white"/>
          <w:lang w:val="en-GB"/>
        </w:rPr>
        <w:t>="</w:t>
      </w:r>
      <w:r w:rsidRPr="00FA73B7">
        <w:rPr>
          <w:rFonts w:ascii="Courier New" w:hAnsi="Courier New" w:cs="Courier New"/>
          <w:b/>
          <w:bCs/>
          <w:color w:val="000080"/>
          <w:szCs w:val="20"/>
          <w:highlight w:val="white"/>
          <w:lang w:val="en-GB"/>
        </w:rPr>
        <w:t>+</w:t>
      </w:r>
      <w:proofErr w:type="spellStart"/>
      <w:r w:rsidRPr="00FA73B7">
        <w:rPr>
          <w:rFonts w:ascii="Courier New" w:hAnsi="Courier New" w:cs="Courier New"/>
          <w:color w:val="000000"/>
          <w:szCs w:val="20"/>
          <w:highlight w:val="white"/>
          <w:lang w:val="en-GB"/>
        </w:rPr>
        <w:t>num</w:t>
      </w:r>
      <w:proofErr w:type="spellEnd"/>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gramStart"/>
      <w:r w:rsidRPr="00FA73B7">
        <w:rPr>
          <w:rFonts w:ascii="Courier New" w:hAnsi="Courier New" w:cs="Courier New"/>
          <w:b/>
          <w:bCs/>
          <w:color w:val="000080"/>
          <w:szCs w:val="20"/>
          <w:highlight w:val="white"/>
          <w:lang w:val="en-GB"/>
        </w:rPr>
        <w:t>}</w:t>
      </w:r>
      <w:r w:rsidRPr="00FA73B7">
        <w:rPr>
          <w:rFonts w:ascii="Courier New" w:hAnsi="Courier New" w:cs="Courier New"/>
          <w:b/>
          <w:bCs/>
          <w:color w:val="0000FF"/>
          <w:szCs w:val="20"/>
          <w:highlight w:val="white"/>
          <w:lang w:val="en-GB"/>
        </w:rPr>
        <w:t>else</w:t>
      </w:r>
      <w:proofErr w:type="gramEnd"/>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lang w:val="en-GB"/>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lang w:val="en-GB"/>
        </w:rPr>
        <w:t>salida</w:t>
      </w:r>
      <w:r w:rsidRPr="00FA73B7">
        <w:rPr>
          <w:rFonts w:ascii="Courier New" w:hAnsi="Courier New" w:cs="Courier New"/>
          <w:b/>
          <w:bCs/>
          <w:color w:val="000080"/>
          <w:szCs w:val="20"/>
          <w:highlight w:val="white"/>
          <w:lang w:val="en-GB"/>
        </w:rPr>
        <w:t>.</w:t>
      </w:r>
      <w:r w:rsidRPr="00FA73B7">
        <w:rPr>
          <w:rFonts w:ascii="Courier New" w:hAnsi="Courier New" w:cs="Courier New"/>
          <w:color w:val="000000"/>
          <w:szCs w:val="20"/>
          <w:highlight w:val="white"/>
          <w:lang w:val="en-GB"/>
        </w:rPr>
        <w:t>println</w:t>
      </w:r>
      <w:proofErr w:type="spellEnd"/>
      <w:proofErr w:type="gramEnd"/>
      <w:r w:rsidRPr="00FA73B7">
        <w:rPr>
          <w:rFonts w:ascii="Courier New" w:hAnsi="Courier New" w:cs="Courier New"/>
          <w:b/>
          <w:bCs/>
          <w:color w:val="000080"/>
          <w:szCs w:val="20"/>
          <w:highlight w:val="white"/>
          <w:lang w:val="en-GB"/>
        </w:rPr>
        <w:t>(</w:t>
      </w:r>
      <w:r w:rsidRPr="00FA73B7">
        <w:rPr>
          <w:rFonts w:ascii="Courier New" w:hAnsi="Courier New" w:cs="Courier New"/>
          <w:color w:val="808080"/>
          <w:szCs w:val="20"/>
          <w:highlight w:val="white"/>
          <w:lang w:val="en-GB"/>
        </w:rPr>
        <w:t>"&lt;html&gt;&lt;body&gt;"</w:t>
      </w:r>
      <w:r w:rsidRPr="00FA73B7">
        <w:rPr>
          <w:rFonts w:ascii="Courier New" w:hAnsi="Courier New" w:cs="Courier New"/>
          <w:b/>
          <w:bCs/>
          <w:color w:val="000080"/>
          <w:szCs w:val="20"/>
          <w:highlight w:val="white"/>
          <w:lang w:val="en-GB"/>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lang w:val="en-GB"/>
        </w:rPr>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println</w:t>
      </w:r>
      <w:proofErr w:type="spellEnd"/>
      <w:proofErr w:type="gram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"&lt;center&gt;&lt;h2&gt;&lt;</w:t>
      </w:r>
      <w:proofErr w:type="spellStart"/>
      <w:r w:rsidRPr="00FA73B7">
        <w:rPr>
          <w:rFonts w:ascii="Courier New" w:hAnsi="Courier New" w:cs="Courier New"/>
          <w:color w:val="808080"/>
          <w:szCs w:val="20"/>
          <w:highlight w:val="white"/>
        </w:rPr>
        <w:t>font</w:t>
      </w:r>
      <w:proofErr w:type="spellEnd"/>
      <w:r w:rsidRPr="00FA73B7">
        <w:rPr>
          <w:rFonts w:ascii="Courier New" w:hAnsi="Courier New" w:cs="Courier New"/>
          <w:color w:val="808080"/>
          <w:szCs w:val="20"/>
          <w:highlight w:val="white"/>
        </w:rPr>
        <w:t xml:space="preserve"> color='red'&gt;No existe esta tabla de multiplicar&lt;/</w:t>
      </w:r>
      <w:proofErr w:type="spellStart"/>
      <w:r w:rsidRPr="00FA73B7">
        <w:rPr>
          <w:rFonts w:ascii="Courier New" w:hAnsi="Courier New" w:cs="Courier New"/>
          <w:color w:val="808080"/>
          <w:szCs w:val="20"/>
          <w:highlight w:val="white"/>
        </w:rPr>
        <w:t>font</w:t>
      </w:r>
      <w:proofErr w:type="spellEnd"/>
      <w:r w:rsidRPr="00FA73B7">
        <w:rPr>
          <w:rFonts w:ascii="Courier New" w:hAnsi="Courier New" w:cs="Courier New"/>
          <w:color w:val="808080"/>
          <w:szCs w:val="20"/>
          <w:highlight w:val="white"/>
        </w:rPr>
        <w:t>&gt;&lt;/h2&gt;&lt;/center&gt;"</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println</w:t>
      </w:r>
      <w:proofErr w:type="spellEnd"/>
      <w:proofErr w:type="gram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"&lt;</w:t>
      </w:r>
      <w:proofErr w:type="spellStart"/>
      <w:r w:rsidRPr="00FA73B7">
        <w:rPr>
          <w:rFonts w:ascii="Courier New" w:hAnsi="Courier New" w:cs="Courier New"/>
          <w:color w:val="808080"/>
          <w:szCs w:val="20"/>
          <w:highlight w:val="white"/>
        </w:rPr>
        <w:t>br</w:t>
      </w:r>
      <w:proofErr w:type="spellEnd"/>
      <w:r w:rsidRPr="00FA73B7">
        <w:rPr>
          <w:rFonts w:ascii="Courier New" w:hAnsi="Courier New" w:cs="Courier New"/>
          <w:color w:val="808080"/>
          <w:szCs w:val="20"/>
          <w:highlight w:val="white"/>
        </w:rPr>
        <w:t>/&gt;&lt;</w:t>
      </w:r>
      <w:proofErr w:type="spellStart"/>
      <w:r w:rsidRPr="00FA73B7">
        <w:rPr>
          <w:rFonts w:ascii="Courier New" w:hAnsi="Courier New" w:cs="Courier New"/>
          <w:color w:val="808080"/>
          <w:szCs w:val="20"/>
          <w:highlight w:val="white"/>
        </w:rPr>
        <w:t>br</w:t>
      </w:r>
      <w:proofErr w:type="spellEnd"/>
      <w:r w:rsidRPr="00FA73B7">
        <w:rPr>
          <w:rFonts w:ascii="Courier New" w:hAnsi="Courier New" w:cs="Courier New"/>
          <w:color w:val="808080"/>
          <w:szCs w:val="20"/>
          <w:highlight w:val="white"/>
        </w:rPr>
        <w:t xml:space="preserve">/&gt;&lt;center&gt;&lt;a </w:t>
      </w:r>
      <w:proofErr w:type="spellStart"/>
      <w:r w:rsidRPr="00FA73B7">
        <w:rPr>
          <w:rFonts w:ascii="Courier New" w:hAnsi="Courier New" w:cs="Courier New"/>
          <w:color w:val="808080"/>
          <w:szCs w:val="20"/>
          <w:highlight w:val="white"/>
        </w:rPr>
        <w:t>href</w:t>
      </w:r>
      <w:proofErr w:type="spellEnd"/>
      <w:r w:rsidRPr="00FA73B7">
        <w:rPr>
          <w:rFonts w:ascii="Courier New" w:hAnsi="Courier New" w:cs="Courier New"/>
          <w:color w:val="808080"/>
          <w:szCs w:val="20"/>
          <w:highlight w:val="white"/>
        </w:rPr>
        <w:t>='</w:t>
      </w:r>
      <w:r w:rsidRPr="00FA73B7">
        <w:rPr>
          <w:rFonts w:ascii="Courier New" w:hAnsi="Courier New" w:cs="Courier New"/>
          <w:color w:val="808080"/>
          <w:szCs w:val="20"/>
          <w:highlight w:val="white"/>
          <w:u w:val="single"/>
        </w:rPr>
        <w:t>http://localhost:8080/prog9/</w:t>
      </w:r>
      <w:r w:rsidRPr="00FA73B7">
        <w:rPr>
          <w:rFonts w:ascii="Courier New" w:hAnsi="Courier New" w:cs="Courier New"/>
          <w:color w:val="808080"/>
          <w:szCs w:val="20"/>
          <w:highlight w:val="white"/>
        </w:rPr>
        <w:t>'&gt;Volver&lt;/a&gt;&lt;/center&gt;"</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println</w:t>
      </w:r>
      <w:proofErr w:type="spellEnd"/>
      <w:proofErr w:type="gramEnd"/>
      <w:r w:rsidRPr="00FA73B7">
        <w:rPr>
          <w:rFonts w:ascii="Courier New" w:hAnsi="Courier New" w:cs="Courier New"/>
          <w:b/>
          <w:bCs/>
          <w:color w:val="000080"/>
          <w:szCs w:val="20"/>
          <w:highlight w:val="white"/>
        </w:rPr>
        <w:t>(</w:t>
      </w:r>
      <w:r w:rsidRPr="00FA73B7">
        <w:rPr>
          <w:rFonts w:ascii="Courier New" w:hAnsi="Courier New" w:cs="Courier New"/>
          <w:color w:val="808080"/>
          <w:szCs w:val="20"/>
          <w:highlight w:val="white"/>
        </w:rPr>
        <w:t>"&lt;/</w:t>
      </w:r>
      <w:proofErr w:type="spellStart"/>
      <w:r w:rsidRPr="00FA73B7">
        <w:rPr>
          <w:rFonts w:ascii="Courier New" w:hAnsi="Courier New" w:cs="Courier New"/>
          <w:color w:val="808080"/>
          <w:szCs w:val="20"/>
          <w:highlight w:val="white"/>
        </w:rPr>
        <w:t>body</w:t>
      </w:r>
      <w:proofErr w:type="spellEnd"/>
      <w:r w:rsidRPr="00FA73B7">
        <w:rPr>
          <w:rFonts w:ascii="Courier New" w:hAnsi="Courier New" w:cs="Courier New"/>
          <w:color w:val="808080"/>
          <w:szCs w:val="20"/>
          <w:highlight w:val="white"/>
        </w:rPr>
        <w:t>&gt;&lt;/</w:t>
      </w:r>
      <w:proofErr w:type="spellStart"/>
      <w:r w:rsidRPr="00FA73B7">
        <w:rPr>
          <w:rFonts w:ascii="Courier New" w:hAnsi="Courier New" w:cs="Courier New"/>
          <w:color w:val="808080"/>
          <w:szCs w:val="20"/>
          <w:highlight w:val="white"/>
        </w:rPr>
        <w:t>html</w:t>
      </w:r>
      <w:proofErr w:type="spellEnd"/>
      <w:r w:rsidRPr="00FA73B7">
        <w:rPr>
          <w:rFonts w:ascii="Courier New" w:hAnsi="Courier New" w:cs="Courier New"/>
          <w:color w:val="808080"/>
          <w:szCs w:val="20"/>
          <w:highlight w:val="white"/>
        </w:rPr>
        <w:t>&gt;"</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roofErr w:type="spellStart"/>
      <w:proofErr w:type="gramStart"/>
      <w:r w:rsidRPr="00FA73B7">
        <w:rPr>
          <w:rFonts w:ascii="Courier New" w:hAnsi="Courier New" w:cs="Courier New"/>
          <w:color w:val="000000"/>
          <w:szCs w:val="20"/>
          <w:highlight w:val="white"/>
        </w:rPr>
        <w:t>salida</w:t>
      </w:r>
      <w:r w:rsidRPr="00FA73B7">
        <w:rPr>
          <w:rFonts w:ascii="Courier New" w:hAnsi="Courier New" w:cs="Courier New"/>
          <w:b/>
          <w:bCs/>
          <w:color w:val="000080"/>
          <w:szCs w:val="20"/>
          <w:highlight w:val="white"/>
        </w:rPr>
        <w:t>.</w:t>
      </w:r>
      <w:r w:rsidRPr="00FA73B7">
        <w:rPr>
          <w:rFonts w:ascii="Courier New" w:hAnsi="Courier New" w:cs="Courier New"/>
          <w:color w:val="000000"/>
          <w:szCs w:val="20"/>
          <w:highlight w:val="white"/>
        </w:rPr>
        <w:t>close</w:t>
      </w:r>
      <w:proofErr w:type="spellEnd"/>
      <w:proofErr w:type="gramEnd"/>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r w:rsidRPr="00FA73B7">
        <w:rPr>
          <w:rFonts w:ascii="Courier New" w:hAnsi="Courier New" w:cs="Courier New"/>
          <w:b/>
          <w:bCs/>
          <w:color w:val="000080"/>
          <w:szCs w:val="20"/>
          <w:highlight w:val="white"/>
        </w:rPr>
        <w:t>}</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color w:val="000000"/>
          <w:szCs w:val="20"/>
          <w:highlight w:val="white"/>
        </w:rPr>
        <w:t xml:space="preserve"> </w:t>
      </w:r>
    </w:p>
    <w:p w:rsidR="00FA73B7" w:rsidRPr="00FA73B7" w:rsidRDefault="00FA73B7" w:rsidP="00FA73B7">
      <w:pPr>
        <w:autoSpaceDE w:val="0"/>
        <w:autoSpaceDN w:val="0"/>
        <w:adjustRightInd w:val="0"/>
        <w:spacing w:after="0" w:line="240" w:lineRule="auto"/>
        <w:rPr>
          <w:rFonts w:ascii="Courier New" w:hAnsi="Courier New" w:cs="Courier New"/>
          <w:color w:val="000000"/>
          <w:szCs w:val="20"/>
          <w:highlight w:val="white"/>
        </w:rPr>
      </w:pPr>
      <w:r w:rsidRPr="00FA73B7">
        <w:rPr>
          <w:rFonts w:ascii="Courier New" w:hAnsi="Courier New" w:cs="Courier New"/>
          <w:b/>
          <w:bCs/>
          <w:color w:val="000080"/>
          <w:szCs w:val="20"/>
          <w:highlight w:val="white"/>
        </w:rPr>
        <w:t>}</w:t>
      </w:r>
    </w:p>
    <w:p w:rsidR="00FA73B7" w:rsidRDefault="00FA73B7" w:rsidP="00FA73B7">
      <w:pPr>
        <w:autoSpaceDE w:val="0"/>
        <w:autoSpaceDN w:val="0"/>
        <w:adjustRightInd w:val="0"/>
        <w:spacing w:after="0" w:line="240" w:lineRule="auto"/>
        <w:rPr>
          <w:rFonts w:ascii="Courier New" w:hAnsi="Courier New" w:cs="Courier New"/>
          <w:color w:val="000000"/>
          <w:sz w:val="20"/>
          <w:szCs w:val="20"/>
          <w:highlight w:val="white"/>
        </w:rPr>
      </w:pPr>
    </w:p>
    <w:p w:rsidR="004C4B44" w:rsidRPr="00F85E3F" w:rsidRDefault="004C4B44" w:rsidP="00FA73B7">
      <w:pPr>
        <w:autoSpaceDE w:val="0"/>
        <w:autoSpaceDN w:val="0"/>
        <w:adjustRightInd w:val="0"/>
        <w:spacing w:after="0" w:line="240" w:lineRule="auto"/>
      </w:pP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p>
    <w:p w:rsidR="004C4B44" w:rsidRPr="00DF6971" w:rsidRDefault="004C4B44" w:rsidP="004C4B44">
      <w:pPr>
        <w:rPr>
          <w:rFonts w:ascii="Century Gothic" w:eastAsiaTheme="majorEastAsia" w:hAnsi="Century Gothic" w:cstheme="majorBidi"/>
          <w:b/>
          <w:spacing w:val="-10"/>
          <w:kern w:val="28"/>
          <w:sz w:val="40"/>
          <w:szCs w:val="56"/>
        </w:rPr>
      </w:pPr>
      <w:r w:rsidRPr="00DF6971">
        <w:rPr>
          <w:rFonts w:ascii="Century Gothic" w:eastAsiaTheme="majorEastAsia" w:hAnsi="Century Gothic" w:cstheme="majorBidi"/>
          <w:b/>
          <w:spacing w:val="-10"/>
          <w:kern w:val="28"/>
          <w:sz w:val="40"/>
          <w:szCs w:val="56"/>
        </w:rPr>
        <w:t>Conclusión</w:t>
      </w:r>
    </w:p>
    <w:p w:rsidR="004C4B44" w:rsidRPr="00F85E3F" w:rsidRDefault="00FA73B7" w:rsidP="004C4B44">
      <w:r w:rsidRPr="00FA73B7">
        <w:rPr>
          <w:rFonts w:ascii="Century Gothic" w:hAnsi="Century Gothic"/>
          <w:sz w:val="24"/>
        </w:rPr>
        <w:t xml:space="preserve">Gracias al desarrollo de esta práctica se aprendió a implementar tanto un servidor, un contenedor de </w:t>
      </w:r>
      <w:proofErr w:type="spellStart"/>
      <w:r w:rsidRPr="00FA73B7">
        <w:rPr>
          <w:rFonts w:ascii="Century Gothic" w:hAnsi="Century Gothic"/>
          <w:sz w:val="24"/>
        </w:rPr>
        <w:t>servlets</w:t>
      </w:r>
      <w:proofErr w:type="spellEnd"/>
      <w:r w:rsidRPr="00FA73B7">
        <w:rPr>
          <w:rFonts w:ascii="Century Gothic" w:hAnsi="Century Gothic"/>
          <w:sz w:val="24"/>
        </w:rPr>
        <w:t xml:space="preserve"> y un </w:t>
      </w:r>
      <w:proofErr w:type="spellStart"/>
      <w:r w:rsidRPr="00FA73B7">
        <w:rPr>
          <w:rFonts w:ascii="Century Gothic" w:hAnsi="Century Gothic"/>
          <w:sz w:val="24"/>
        </w:rPr>
        <w:t>servlet</w:t>
      </w:r>
      <w:proofErr w:type="spellEnd"/>
      <w:r w:rsidRPr="00FA73B7">
        <w:rPr>
          <w:rFonts w:ascii="Century Gothic" w:hAnsi="Century Gothic"/>
          <w:sz w:val="24"/>
        </w:rPr>
        <w:t xml:space="preserve"> en lenguaje Java. Cabe destacar que combinar código </w:t>
      </w:r>
      <w:proofErr w:type="spellStart"/>
      <w:r w:rsidRPr="00FA73B7">
        <w:rPr>
          <w:rFonts w:ascii="Century Gothic" w:hAnsi="Century Gothic"/>
          <w:sz w:val="24"/>
        </w:rPr>
        <w:t>html</w:t>
      </w:r>
      <w:proofErr w:type="spellEnd"/>
      <w:r w:rsidRPr="00FA73B7">
        <w:rPr>
          <w:rFonts w:ascii="Century Gothic" w:hAnsi="Century Gothic"/>
          <w:sz w:val="24"/>
        </w:rPr>
        <w:t xml:space="preserve"> con java fue lo que determinó la creación del programa, en mi opinión, es una tarea ardua para el programador tener que crear su código en </w:t>
      </w:r>
      <w:proofErr w:type="spellStart"/>
      <w:r w:rsidRPr="00FA73B7">
        <w:rPr>
          <w:rFonts w:ascii="Century Gothic" w:hAnsi="Century Gothic"/>
          <w:sz w:val="24"/>
        </w:rPr>
        <w:t>html</w:t>
      </w:r>
      <w:proofErr w:type="spellEnd"/>
      <w:r w:rsidRPr="00FA73B7">
        <w:rPr>
          <w:rFonts w:ascii="Century Gothic" w:hAnsi="Century Gothic"/>
          <w:sz w:val="24"/>
        </w:rPr>
        <w:t xml:space="preserve"> y enseguida incrustar cada etiqueta en su correspondiente sentencia en java. Por lo que el uso de </w:t>
      </w:r>
      <w:proofErr w:type="spellStart"/>
      <w:r w:rsidRPr="00FA73B7">
        <w:rPr>
          <w:rFonts w:ascii="Century Gothic" w:hAnsi="Century Gothic"/>
          <w:sz w:val="24"/>
        </w:rPr>
        <w:t>servlets</w:t>
      </w:r>
      <w:proofErr w:type="spellEnd"/>
      <w:r w:rsidRPr="00FA73B7">
        <w:rPr>
          <w:rFonts w:ascii="Century Gothic" w:hAnsi="Century Gothic"/>
          <w:sz w:val="24"/>
        </w:rPr>
        <w:t xml:space="preserve"> yo lo utilizaría para crear un formulario, así, existiría una sección que reciba información y la envíe a una base de datos, esa única parte sería destinada para interactuar con el servidor propiamente, tal y como lo hace </w:t>
      </w:r>
      <w:proofErr w:type="spellStart"/>
      <w:r w:rsidRPr="00FA73B7">
        <w:rPr>
          <w:rFonts w:ascii="Century Gothic" w:hAnsi="Century Gothic"/>
          <w:sz w:val="24"/>
        </w:rPr>
        <w:t>php</w:t>
      </w:r>
      <w:proofErr w:type="spellEnd"/>
      <w:r w:rsidRPr="00FA73B7">
        <w:rPr>
          <w:rFonts w:ascii="Century Gothic" w:hAnsi="Century Gothic"/>
          <w:sz w:val="24"/>
        </w:rPr>
        <w:t>, por citar un ejemplo.</w:t>
      </w:r>
    </w:p>
    <w:p w:rsidR="00FA47EE" w:rsidRDefault="00FA73B7">
      <w:bookmarkStart w:id="0" w:name="_GoBack"/>
      <w:bookmarkEnd w:id="0"/>
    </w:p>
    <w:sectPr w:rsidR="00FA47EE" w:rsidSect="007F16D8">
      <w:footerReference w:type="default" r:id="rId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44726"/>
      <w:docPartObj>
        <w:docPartGallery w:val="Page Numbers (Bottom of Page)"/>
        <w:docPartUnique/>
      </w:docPartObj>
    </w:sdtPr>
    <w:sdtEndPr/>
    <w:sdtContent>
      <w:p w:rsidR="00DF6971" w:rsidRDefault="00FA73B7">
        <w:pPr>
          <w:pStyle w:val="Piedepgina"/>
        </w:pPr>
        <w:r>
          <w:rPr>
            <w:noProof/>
            <w:lang w:eastAsia="es-MX"/>
          </w:rPr>
          <mc:AlternateContent>
            <mc:Choice Requires="wps">
              <w:drawing>
                <wp:anchor distT="0" distB="0" distL="114300" distR="114300" simplePos="0" relativeHeight="251659264" behindDoc="0" locked="0" layoutInCell="1" allowOverlap="1" wp14:anchorId="37C8E4DB" wp14:editId="3100749C">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971" w:rsidRDefault="00FA73B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FA73B7">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8E4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DF6971" w:rsidRDefault="00FA73B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FA73B7">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44"/>
    <w:rsid w:val="002C1F48"/>
    <w:rsid w:val="00416FB1"/>
    <w:rsid w:val="004C4B44"/>
    <w:rsid w:val="004C5A18"/>
    <w:rsid w:val="00895553"/>
    <w:rsid w:val="00CB1EB2"/>
    <w:rsid w:val="00D136C2"/>
    <w:rsid w:val="00F27B60"/>
    <w:rsid w:val="00FA73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8761"/>
  <w15:chartTrackingRefBased/>
  <w15:docId w15:val="{2F88AC24-9978-4AE7-9016-526292AB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4B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4B4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4B44"/>
    <w:rPr>
      <w:rFonts w:eastAsiaTheme="minorEastAsia"/>
      <w:lang w:eastAsia="es-MX"/>
    </w:rPr>
  </w:style>
  <w:style w:type="paragraph" w:styleId="Ttulo">
    <w:name w:val="Title"/>
    <w:basedOn w:val="Normal"/>
    <w:next w:val="Normal"/>
    <w:link w:val="TtuloCar"/>
    <w:uiPriority w:val="10"/>
    <w:qFormat/>
    <w:rsid w:val="004C4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B44"/>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4C4B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4B44"/>
  </w:style>
  <w:style w:type="paragraph" w:styleId="Textodeglobo">
    <w:name w:val="Balloon Text"/>
    <w:basedOn w:val="Normal"/>
    <w:link w:val="TextodegloboCar"/>
    <w:uiPriority w:val="99"/>
    <w:semiHidden/>
    <w:unhideWhenUsed/>
    <w:rsid w:val="00FA73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73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9F9C28ECCB443CBE4B29BB0ED75433"/>
        <w:category>
          <w:name w:val="General"/>
          <w:gallery w:val="placeholder"/>
        </w:category>
        <w:types>
          <w:type w:val="bbPlcHdr"/>
        </w:types>
        <w:behaviors>
          <w:behavior w:val="content"/>
        </w:behaviors>
        <w:guid w:val="{1582ECC5-F872-4A68-A36C-32FE1307D85B}"/>
      </w:docPartPr>
      <w:docPartBody>
        <w:p w:rsidR="00000000" w:rsidRDefault="00702502" w:rsidP="00702502">
          <w:pPr>
            <w:pStyle w:val="7C9F9C28ECCB443CBE4B29BB0ED7543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AB71C1D40124DA591D7E745390A5E58"/>
        <w:category>
          <w:name w:val="General"/>
          <w:gallery w:val="placeholder"/>
        </w:category>
        <w:types>
          <w:type w:val="bbPlcHdr"/>
        </w:types>
        <w:behaviors>
          <w:behavior w:val="content"/>
        </w:behaviors>
        <w:guid w:val="{C9ADCA1F-5E15-425E-8134-E4385915BAEB}"/>
      </w:docPartPr>
      <w:docPartBody>
        <w:p w:rsidR="00000000" w:rsidRDefault="00702502" w:rsidP="00702502">
          <w:pPr>
            <w:pStyle w:val="9AB71C1D40124DA591D7E745390A5E5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02"/>
    <w:rsid w:val="007025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9F9C28ECCB443CBE4B29BB0ED75433">
    <w:name w:val="7C9F9C28ECCB443CBE4B29BB0ED75433"/>
    <w:rsid w:val="00702502"/>
  </w:style>
  <w:style w:type="paragraph" w:customStyle="1" w:styleId="9AB71C1D40124DA591D7E745390A5E58">
    <w:name w:val="9AB71C1D40124DA591D7E745390A5E58"/>
    <w:rsid w:val="00702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Práctica 8: SERVLETS</dc:subject>
  <dc:creator>Erick Efrain Vargas Romero</dc:creator>
  <cp:keywords/>
  <dc:description/>
  <cp:lastModifiedBy>Erick Efrain Vargas Romero</cp:lastModifiedBy>
  <cp:revision>1</cp:revision>
  <cp:lastPrinted>2017-06-09T03:23:00Z</cp:lastPrinted>
  <dcterms:created xsi:type="dcterms:W3CDTF">2017-06-09T03:07:00Z</dcterms:created>
  <dcterms:modified xsi:type="dcterms:W3CDTF">2017-06-09T03:26:00Z</dcterms:modified>
</cp:coreProperties>
</file>