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EE" w:rsidRDefault="006858EE" w:rsidP="006858EE"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1BA296B9" wp14:editId="477CFFE3">
            <wp:simplePos x="0" y="0"/>
            <wp:positionH relativeFrom="page">
              <wp:align>right</wp:align>
            </wp:positionH>
            <wp:positionV relativeFrom="paragraph">
              <wp:posOffset>-594360</wp:posOffset>
            </wp:positionV>
            <wp:extent cx="10017972" cy="6438900"/>
            <wp:effectExtent l="0" t="0" r="2540" b="0"/>
            <wp:wrapNone/>
            <wp:docPr id="2" name="Imagen 2" descr="Tipos de&#10;transmisión&#10;&#10;Características&#10;&#10;clasificación&#10;&#10;Descripción&#10;Par&#10;&#10;Par trenzado&#10;&#10;&#10;Utilizan&#10;&#10;unos&#10;&#10;componentes físicos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ipos de&#10;transmisión&#10;&#10;Características&#10;&#10;clasificación&#10;&#10;Descripción&#10;Par&#10;&#10;Par trenzado&#10;&#10;&#10;Utilizan&#10;&#10;unos&#10;&#10;componentes físicos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7972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/>
    <w:p w:rsidR="006858EE" w:rsidRDefault="006858EE" w:rsidP="006858EE">
      <w:pPr>
        <w:rPr>
          <w:noProof/>
        </w:rPr>
      </w:pPr>
    </w:p>
    <w:p w:rsidR="006858EE" w:rsidRPr="006858EE" w:rsidRDefault="006858EE" w:rsidP="006858EE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8F8D102" wp14:editId="3C771750">
            <wp:simplePos x="0" y="0"/>
            <wp:positionH relativeFrom="margin">
              <wp:align>center</wp:align>
            </wp:positionH>
            <wp:positionV relativeFrom="paragraph">
              <wp:posOffset>-280035</wp:posOffset>
            </wp:positionV>
            <wp:extent cx="10020574" cy="6086475"/>
            <wp:effectExtent l="0" t="0" r="0" b="0"/>
            <wp:wrapNone/>
            <wp:docPr id="3" name="Imagen 3" descr="&#10;&#10;La&#10;transmisión y la&#10;recepción se realizan&#10;por&#10;medio&#10;de&#10;antenas.&#10;&#10;Radiofrecuencia&#10;&#10;Ondas fáciles de&#10;generar&#10;y&#10;se&#10;utiliz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&#10;&#10;La&#10;transmisión y la&#10;recepción se realizan&#10;por&#10;medio&#10;de&#10;antenas.&#10;&#10;Radiofrecuencia&#10;&#10;Ondas fáciles de&#10;generar&#10;y&#10;se&#10;utiliza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574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58EE" w:rsidRPr="006858EE" w:rsidSect="006858EE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77DC9"/>
    <w:multiLevelType w:val="hybridMultilevel"/>
    <w:tmpl w:val="B5B68E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8EE"/>
    <w:rsid w:val="006858EE"/>
    <w:rsid w:val="00825EF1"/>
    <w:rsid w:val="00987F02"/>
    <w:rsid w:val="00A3648C"/>
    <w:rsid w:val="00D2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D1B4"/>
  <w15:chartTrackingRefBased/>
  <w15:docId w15:val="{A4235E44-54D2-4BCB-BE09-3B9150AB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5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cp:lastPrinted>2017-11-17T23:18:00Z</cp:lastPrinted>
  <dcterms:created xsi:type="dcterms:W3CDTF">2017-11-17T21:31:00Z</dcterms:created>
  <dcterms:modified xsi:type="dcterms:W3CDTF">2017-11-17T23:18:00Z</dcterms:modified>
</cp:coreProperties>
</file>