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ADF5" w14:textId="7AEED4B0" w:rsidR="000070DB" w:rsidRDefault="00210004" w:rsidP="00210004">
      <w:pPr>
        <w:jc w:val="center"/>
      </w:pPr>
      <w:r w:rsidRPr="00210004">
        <w:rPr>
          <w:noProof/>
        </w:rPr>
        <w:drawing>
          <wp:inline distT="0" distB="0" distL="0" distR="0" wp14:anchorId="37625B26" wp14:editId="7529212B">
            <wp:extent cx="3189767" cy="513181"/>
            <wp:effectExtent l="0" t="0" r="0" b="1270"/>
            <wp:docPr id="166832428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24280" name="Imagem 1" descr="Uma imagem contendo Interface gráfica do usuário&#10;&#10;Descrição gerada automaticamente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893" cy="52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23DD" w14:textId="6827B231" w:rsidR="00210004" w:rsidRPr="00210004" w:rsidRDefault="00210004" w:rsidP="00210004">
      <w:pPr>
        <w:jc w:val="center"/>
        <w:rPr>
          <w:b/>
          <w:bCs/>
          <w:color w:val="7030A0"/>
          <w:sz w:val="40"/>
          <w:szCs w:val="40"/>
        </w:rPr>
      </w:pPr>
      <w:r w:rsidRPr="00210004">
        <w:rPr>
          <w:b/>
          <w:bCs/>
          <w:color w:val="7030A0"/>
          <w:sz w:val="40"/>
          <w:szCs w:val="40"/>
        </w:rPr>
        <w:t>Lógica Imperativa</w:t>
      </w:r>
    </w:p>
    <w:p w14:paraId="4D4E6A89" w14:textId="77777777" w:rsidR="00210004" w:rsidRDefault="00210004" w:rsidP="00210004">
      <w:pPr>
        <w:jc w:val="both"/>
        <w:rPr>
          <w:sz w:val="24"/>
          <w:szCs w:val="24"/>
        </w:rPr>
      </w:pPr>
    </w:p>
    <w:p w14:paraId="5CC32C6C" w14:textId="336EE343" w:rsidR="00210004" w:rsidRPr="00210004" w:rsidRDefault="00210004" w:rsidP="00210004">
      <w:pPr>
        <w:jc w:val="both"/>
        <w:rPr>
          <w:sz w:val="28"/>
          <w:szCs w:val="28"/>
        </w:rPr>
      </w:pPr>
      <w:r w:rsidRPr="00210004">
        <w:rPr>
          <w:sz w:val="28"/>
          <w:szCs w:val="28"/>
        </w:rPr>
        <w:t>Instruções do Projeto:</w:t>
      </w:r>
    </w:p>
    <w:p w14:paraId="05F2F52A" w14:textId="4BE4DF27" w:rsidR="00210004" w:rsidRDefault="00210004" w:rsidP="00C14B9E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10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Pedro foi ao supermercado e comprou ovos, leite, farinha, açúcar, manteiga e achocolatado em pó para fazer um bolo de chocolate. Como ele nunca fez um bolo antes, ele está bastante confuso e perdido. Auxilie Pedro construindo uma sequência lógica dos passos necessários para a preparação desse bolo.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isso</w:t>
      </w:r>
      <w:r w:rsidR="00C14B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podemos auxiliar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Pedro através de uma sequência de atividades (passos), de forma ordenada, para que ele consiga realizar as atividades e alcançar seu objetivo. Sendo assim: a sequência lógica que ele pode seguir é:</w:t>
      </w:r>
    </w:p>
    <w:p w14:paraId="2E0B1B66" w14:textId="77777777" w:rsidR="00210004" w:rsidRDefault="00210004" w:rsidP="0021000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C7EC11F" w14:textId="5A5C436F" w:rsidR="00C14B9E" w:rsidRPr="0063192C" w:rsidRDefault="0021000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Pegar todos os ingredientes que </w:t>
      </w:r>
      <w:r w:rsidR="00C14B9E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foram comprados</w:t>
      </w:r>
      <w:r w:rsidR="00E33214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14:paraId="67A8D565" w14:textId="0D0AEE2B" w:rsidR="00210004" w:rsidRPr="0063192C" w:rsidRDefault="00C14B9E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="00210004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olocar </w:t>
      </w:r>
      <w:r w:rsid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os ingredientes </w:t>
      </w:r>
      <w:r w:rsidR="00210004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 cima da mesa;</w:t>
      </w:r>
    </w:p>
    <w:p w14:paraId="28738CE3" w14:textId="77777777" w:rsidR="00E33214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Ir até o forno e ligar ele para mantê-lo pré-aquecido;</w:t>
      </w:r>
    </w:p>
    <w:p w14:paraId="4A9C9F07" w14:textId="69C15D97" w:rsidR="00C14B9E" w:rsidRPr="0063192C" w:rsidRDefault="00C14B9E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Pegar </w:t>
      </w:r>
      <w:r w:rsidR="00E33214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duas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tigela</w:t>
      </w:r>
      <w:r w:rsidR="00E33214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 e coloca</w:t>
      </w:r>
      <w:r w:rsid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</w:t>
      </w:r>
      <w:r w:rsidR="00E33214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elas separadamente na mesa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14:paraId="321D1F6B" w14:textId="5544BEAC" w:rsidR="00C14B9E" w:rsidRPr="0063192C" w:rsidRDefault="00C14B9E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Abrir 3 ovos dentro da</w:t>
      </w:r>
      <w:r w:rsidR="00E33214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1ª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tigela;</w:t>
      </w:r>
    </w:p>
    <w:p w14:paraId="09B20F9E" w14:textId="007DE376" w:rsidR="003163DC" w:rsidRPr="0063192C" w:rsidRDefault="003163DC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Separar as gemas da clara</w:t>
      </w:r>
      <w:r w:rsidR="00E33214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reservar as gemas </w:t>
      </w:r>
      <w:r w:rsidR="00E33214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 1ª tigela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14:paraId="4021FE97" w14:textId="39CDC0B0" w:rsidR="00C14B9E" w:rsidRPr="0063192C" w:rsidRDefault="00C14B9E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Utiliz</w:t>
      </w:r>
      <w:r w:rsidR="003163DC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fouet para bater </w:t>
      </w:r>
      <w:r w:rsidR="003163DC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claras em neve e reservar</w:t>
      </w:r>
      <w:r w:rsidR="00E33214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na 2ª tigela</w:t>
      </w:r>
      <w:r w:rsidR="003163DC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14:paraId="724DBE2C" w14:textId="1444DBDA" w:rsidR="003163DC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Adicionar 300g de</w:t>
      </w:r>
      <w:r w:rsidR="008A1D3C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manteiga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500ml de leite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300g de chocolate em pó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300g de </w:t>
      </w:r>
      <w:r w:rsidR="0063192C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açúcar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500g de</w:t>
      </w:r>
      <w:r w:rsidR="008A1D3C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farinha de trigo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na 1ª tigela</w:t>
      </w:r>
      <w:r w:rsidR="008A1D3C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14:paraId="3ECB6936" w14:textId="1FD3B32D" w:rsidR="00E33214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Adicionar as claras em neve na 1ª tigela;</w:t>
      </w:r>
    </w:p>
    <w:p w14:paraId="3FAAE95F" w14:textId="26FF2264" w:rsidR="00E33214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Homogeneizar a mistura durante 5 minutos;</w:t>
      </w:r>
    </w:p>
    <w:p w14:paraId="20FE9E37" w14:textId="2A01EADA" w:rsidR="00E33214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Pegar uma forma de tamanho adequado a</w:t>
      </w:r>
      <w:r w:rsid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mistura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14:paraId="2CE22F46" w14:textId="7A41EC89" w:rsidR="00E33214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Untar a forma completamente, utilizando manteiga e farinha;</w:t>
      </w:r>
    </w:p>
    <w:p w14:paraId="5EF26A8D" w14:textId="0E004E86" w:rsidR="00E33214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Despejar toda a massa dentro da forma;</w:t>
      </w:r>
    </w:p>
    <w:p w14:paraId="3D33F991" w14:textId="2DAA8EFD" w:rsidR="00E33214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Ir até o forno e abrir a porta;</w:t>
      </w:r>
    </w:p>
    <w:p w14:paraId="3C09FAE8" w14:textId="2723682D" w:rsidR="00E33214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Colocar a forma</w:t>
      </w:r>
      <w:r w:rsid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 a mistura</w:t>
      </w: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dentro do forno;</w:t>
      </w:r>
    </w:p>
    <w:p w14:paraId="2A4EAAB7" w14:textId="40997B99" w:rsidR="00E33214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Aguardar por 40 minutos;</w:t>
      </w:r>
    </w:p>
    <w:p w14:paraId="5DB87CAD" w14:textId="54206284" w:rsidR="00E33214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Desligar o forno;</w:t>
      </w:r>
    </w:p>
    <w:p w14:paraId="36250F4F" w14:textId="45DF63D0" w:rsidR="00E33214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Calçar luvas anti-queimaduras e abrir a porta do forno;</w:t>
      </w:r>
    </w:p>
    <w:p w14:paraId="28736BAB" w14:textId="53362B3E" w:rsidR="00E33214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Aguardar 5 minutos, pegar a forma e colocar na mesa;</w:t>
      </w:r>
    </w:p>
    <w:p w14:paraId="260EFE14" w14:textId="0936639B" w:rsidR="00E33214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Utilizando uma faca, cortar as fatias;</w:t>
      </w:r>
    </w:p>
    <w:p w14:paraId="0C92804C" w14:textId="652F03AA" w:rsidR="00E33214" w:rsidRPr="0063192C" w:rsidRDefault="00E33214" w:rsidP="0063192C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Servir a quantidade desejada no prato</w:t>
      </w:r>
      <w:r w:rsidR="0063192C" w:rsidRPr="006319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14:paraId="66657E03" w14:textId="70C01EFE" w:rsidR="00210004" w:rsidRPr="0063192C" w:rsidRDefault="0063192C" w:rsidP="00210004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Comer.</w:t>
      </w:r>
    </w:p>
    <w:sectPr w:rsidR="00210004" w:rsidRPr="00631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872B2"/>
    <w:multiLevelType w:val="hybridMultilevel"/>
    <w:tmpl w:val="B3E29A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15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04"/>
    <w:rsid w:val="000070DB"/>
    <w:rsid w:val="00210004"/>
    <w:rsid w:val="003163DC"/>
    <w:rsid w:val="003F6F09"/>
    <w:rsid w:val="0063192C"/>
    <w:rsid w:val="006B0AD8"/>
    <w:rsid w:val="008A1D3C"/>
    <w:rsid w:val="00C14B9E"/>
    <w:rsid w:val="00E3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6B0A"/>
  <w15:chartTrackingRefBased/>
  <w15:docId w15:val="{BDEB2C9E-A5C4-45F3-B016-1578A9D3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Vasconcelos</dc:creator>
  <cp:keywords/>
  <dc:description/>
  <cp:lastModifiedBy>Erik Vasconcelos</cp:lastModifiedBy>
  <cp:revision>4</cp:revision>
  <dcterms:created xsi:type="dcterms:W3CDTF">2023-07-04T00:37:00Z</dcterms:created>
  <dcterms:modified xsi:type="dcterms:W3CDTF">2023-07-05T01:13:00Z</dcterms:modified>
</cp:coreProperties>
</file>