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131AB57" Type="http://schemas.openxmlformats.org/officeDocument/2006/relationships/officeDocument" Target="/word/document.xml" /><Relationship Id="coreR7131AB5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11/9/2016 3:35:42 PM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Licenciado</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Manuel Francisco Arenas Ramos</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 xml:space="preserve">Alameda Norte 9-08, Condominio San Esteban Casa D9,  Condado Naranjo Zona 4 de Mixco </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01057</w:t>
      </w:r>
      <w:r>
        <w:rPr>
          <w:rFonts w:ascii="Roboto Light" w:hAnsi="Roboto Light"/>
          <w:color w:val="A31515"/>
          <w:sz w:val="19"/>
        </w:rPr>
        <w:t xml:space="preserve">                                                                    </w:t>
      </w:r>
    </w:p>
    <w:p>
      <w:pPr>
        <w:spacing w:lineRule="auto" w:line="240" w:after="0" w:beforeAutospacing="0" w:afterAutospacing="0"/>
        <w:jc w:val="both"/>
        <w:rPr>
          <w:rFonts w:ascii="Arial" w:hAnsi="Arial"/>
          <w:color w:val="000000"/>
          <w:sz w:val="20"/>
          <w:lang w:eastAsia="es-GT"/>
        </w:rPr>
      </w:pPr>
    </w:p>
    <w:p>
      <w:pPr>
        <w:spacing w:lineRule="auto" w:line="240" w:after="0" w:beforeAutospacing="0" w:afterAutospacing="0"/>
        <w:jc w:val="both"/>
        <w:rPr>
          <w:rFonts w:ascii="Arial" w:hAnsi="Arial"/>
          <w:color w:val="000000"/>
          <w:sz w:val="20"/>
          <w:lang w:eastAsia="es-GT"/>
        </w:rPr>
      </w:pPr>
    </w:p>
    <w:p>
      <w:pPr>
        <w:spacing w:lineRule="auto" w:line="24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r>
        <w:rPr>
          <w:rFonts w:ascii="Roboto Light" w:hAnsi="Roboto Light"/>
          <w:color w:val="222222"/>
          <w:sz w:val="19"/>
          <w:shd w:val="clear" w:color="auto" w:fill="FFFFFF"/>
        </w:rPr>
        <w:t>Licenciado</w:t>
      </w:r>
    </w:p>
    <w:p>
      <w:pPr>
        <w:spacing w:lineRule="auto" w:line="240" w:after="0" w:beforeAutospacing="0" w:afterAutospacing="0"/>
        <w:jc w:val="both"/>
        <w:rPr>
          <w:rFonts w:ascii="Roboto Light" w:hAnsi="Roboto Light"/>
          <w:color w:val="222222"/>
          <w:sz w:val="19"/>
          <w:shd w:val="clear" w:color="auto" w:fill="FFFFFF"/>
        </w:rPr>
      </w:pPr>
      <w:bookmarkStart w:id="0" w:name="_GoBack"/>
      <w:bookmarkEnd w:id="0"/>
    </w:p>
    <w:p>
      <w:pPr>
        <w:spacing w:lineRule="auto" w:line="240" w:after="0" w:beforeAutospacing="0" w:afterAutospacing="0"/>
        <w:jc w:val="both"/>
        <w:rPr>
          <w:rFonts w:ascii="Roboto Light" w:hAnsi="Roboto Light"/>
          <w:color w:val="222222"/>
          <w:sz w:val="19"/>
          <w:shd w:val="clear" w:color="auto" w:fill="FFFFFF"/>
        </w:rPr>
      </w:pPr>
    </w:p>
    <w:p>
      <w:pPr>
        <w:spacing w:lineRule="auto" w:line="24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Estimado </w:t>
      </w:r>
      <w:r>
        <w:rPr>
          <w:rFonts w:ascii="Roboto Light" w:hAnsi="Roboto Light"/>
          <w:color w:val="222222"/>
          <w:sz w:val="19"/>
          <w:shd w:val="clear" w:color="auto" w:fill="FFFFFF"/>
        </w:rPr>
        <w:t>Licenciado</w:t>
      </w:r>
      <w:r>
        <w:rPr>
          <w:rFonts w:ascii="Roboto Light" w:hAnsi="Roboto Light"/>
          <w:color w:val="222222"/>
          <w:sz w:val="19"/>
          <w:shd w:val="clear" w:color="auto" w:fill="FFFFFF"/>
        </w:rPr>
        <w:t xml:space="preserve"> {Nombre}</w:t>
      </w:r>
    </w:p>
    <w:p>
      <w:pPr>
        <w:spacing w:lineRule="auto" w:line="240" w:after="0" w:beforeAutospacing="0" w:afterAutospacing="0"/>
        <w:jc w:val="both"/>
        <w:rPr>
          <w:rFonts w:ascii="Roboto Light" w:hAnsi="Roboto Light"/>
          <w:color w:val="222222"/>
          <w:sz w:val="19"/>
          <w:shd w:val="clear" w:color="auto" w:fill="FFFFFF"/>
        </w:rPr>
      </w:pPr>
    </w:p>
    <w:p>
      <w:pPr>
        <w:spacing w:lineRule="auto" w:line="240" w:after="0" w:beforeAutospacing="0" w:afterAutospacing="0"/>
        <w:jc w:val="both"/>
        <w:rPr>
          <w:rFonts w:ascii="Roboto Light" w:hAnsi="Roboto Light"/>
          <w:sz w:val="20"/>
          <w:lang w:eastAsia="es-GT"/>
        </w:rPr>
      </w:pPr>
      <w:r>
        <w:rPr>
          <w:rFonts w:ascii="Roboto Light" w:hAnsi="Roboto Light"/>
          <w:color w:val="000000"/>
          <w:sz w:val="20"/>
        </w:rPr>
        <w:t>Es un gusto saludarle y a la vez hacer entrega del cartapacio que contiene los endosos de renovación para el período 2014 / 2015 de las pólizas de seguro contratadas en Seguros Agromercantil a nombre de Siembras Visión, S.A. y/o Zeta, S.A. y/o Finca Montañas Azules, S.A. y/o Finca San José La Montaña, S.A. y/o Finca La Suiza, S.A. y/o Finca Medina, S.A. y/o Desarrollos TRJ, S.A. y/o Administración y Mantenimiento Común, S.A.</w:t>
      </w:r>
    </w:p>
    <w:p>
      <w:pPr>
        <w:spacing w:lineRule="auto" w:line="240" w:after="0" w:beforeAutospacing="0" w:afterAutospacing="0"/>
        <w:jc w:val="both"/>
        <w:rPr>
          <w:rFonts w:ascii="Times New Roman" w:hAnsi="Times New Roman"/>
          <w:sz w:val="24"/>
          <w:lang w:eastAsia="es-GT"/>
        </w:rPr>
      </w:pPr>
    </w:p>
    <w:p>
      <w:pPr>
        <w:spacing w:lineRule="auto" w:line="240" w:after="0" w:beforeAutospacing="0" w:afterAutospacing="0"/>
        <w:jc w:val="both"/>
        <w:rPr>
          <w:rFonts w:ascii="Roboto Light" w:hAnsi="Roboto Light"/>
          <w:color w:val="A31515"/>
          <w:sz w:val="19"/>
        </w:rPr>
      </w:pPr>
      <w:r>
        <w:rPr>
          <w:rFonts w:ascii="Roboto Light" w:hAnsi="Roboto Light"/>
          <w:color w:val="000000"/>
          <w:sz w:val="19"/>
        </w:rPr>
        <w:t xml:space="preserve">Así mismo le comento que  </w:t>
      </w:r>
      <w:r>
        <w:rPr>
          <w:rFonts w:ascii="Roboto Light" w:hAnsi="Roboto Light"/>
          <w:color w:val="222222"/>
          <w:sz w:val="19"/>
          <w:shd w:val="clear" w:color="auto" w:fill="FFFFFF"/>
        </w:rPr>
        <w:t>Le recomendamos actualizar el valor del vehículo, ya que la aseguradora sólo se hará responsable del valor actual del mercado. Le informamos que actualmente no cuenta con cobertura para menores de 25 años y robo parcial (Ej. robo de radio y bocinas). Infórmenos si ha adquirido algún equipo adicional para tomarlo en cuenta en la suma asegurada.</w:t>
      </w:r>
      <w:r>
        <w:rPr>
          <w:rFonts w:ascii="Roboto Light" w:hAnsi="Roboto Light"/>
          <w:color w:val="A31515"/>
          <w:sz w:val="19"/>
        </w:rPr>
        <w:t xml:space="preserve">   </w:t>
      </w:r>
    </w:p>
    <w:p>
      <w:pPr>
        <w:spacing w:lineRule="auto" w:line="240" w:after="0" w:beforeAutospacing="0" w:afterAutospacing="0"/>
        <w:jc w:val="both"/>
        <w:rPr>
          <w:rFonts w:ascii="Arial" w:hAnsi="Arial"/>
          <w:color w:val="000000"/>
          <w:sz w:val="20"/>
          <w:lang w:eastAsia="es-GT"/>
        </w:rPr>
      </w:pPr>
    </w:p>
    <w:p>
      <w:pPr>
        <w:spacing w:lineRule="auto" w:line="240" w:after="0" w:beforeAutospacing="0" w:afterAutospacing="0"/>
        <w:jc w:val="both"/>
        <w:rPr>
          <w:rFonts w:ascii="Roboto Light" w:hAnsi="Roboto Light"/>
          <w:color w:val="000000"/>
          <w:sz w:val="19"/>
          <w:lang w:eastAsia="es-GT"/>
        </w:rPr>
      </w:pPr>
      <w:r>
        <w:rPr>
          <w:rFonts w:ascii="Roboto Light" w:hAnsi="Roboto Light"/>
          <w:color w:val="000000"/>
          <w:sz w:val="19"/>
          <w:lang w:eastAsia="es-GT"/>
        </w:rPr>
        <w:t>Al final del cartapacio encontrará el instructivo de reclamos el cual le servirá como referencia del procedimiento a seguir en caso de siniestro.</w:t>
      </w:r>
    </w:p>
    <w:p>
      <w:pPr>
        <w:spacing w:lineRule="auto" w:line="240" w:after="0" w:beforeAutospacing="0" w:afterAutospacing="0"/>
        <w:jc w:val="both"/>
        <w:rPr>
          <w:rFonts w:ascii="Roboto Light" w:hAnsi="Roboto Light"/>
          <w:sz w:val="19"/>
          <w:lang w:eastAsia="es-GT"/>
        </w:rPr>
      </w:pPr>
    </w:p>
    <w:p>
      <w:pPr>
        <w:spacing w:lineRule="auto" w:line="240" w:after="0" w:beforeAutospacing="0" w:afterAutospacing="0"/>
        <w:jc w:val="both"/>
        <w:rPr>
          <w:rFonts w:ascii="Roboto Light" w:hAnsi="Roboto Light"/>
          <w:sz w:val="19"/>
          <w:lang w:eastAsia="es-GT"/>
        </w:rPr>
      </w:pPr>
      <w:r>
        <w:rPr>
          <w:rFonts w:ascii="Roboto Light" w:hAnsi="Roboto Light"/>
          <w:color w:val="000000"/>
          <w:sz w:val="19"/>
          <w:lang w:eastAsia="es-GT"/>
        </w:rPr>
        <w:t>Cualquier consulta adicional con gusto quedamos a sus respetables órdenes.</w:t>
      </w:r>
    </w:p>
    <w:p>
      <w:pPr>
        <w:spacing w:lineRule="auto" w:line="240" w:after="0" w:beforeAutospacing="0" w:afterAutospacing="0"/>
        <w:jc w:val="both"/>
        <w:rPr>
          <w:rFonts w:ascii="Roboto Light" w:hAnsi="Roboto Light"/>
          <w:color w:val="000000"/>
          <w:sz w:val="19"/>
          <w:lang w:eastAsia="es-GT"/>
        </w:rPr>
      </w:pPr>
    </w:p>
    <w:p>
      <w:pPr>
        <w:spacing w:lineRule="auto" w:line="240" w:after="0" w:beforeAutospacing="0" w:afterAutospacing="0"/>
        <w:jc w:val="both"/>
        <w:rPr>
          <w:rFonts w:ascii="Roboto Light" w:hAnsi="Roboto Light"/>
          <w:color w:val="000000"/>
          <w:sz w:val="19"/>
          <w:lang w:eastAsia="es-GT"/>
        </w:rPr>
      </w:pPr>
      <w:r>
        <w:rPr>
          <w:rFonts w:ascii="Roboto Light" w:hAnsi="Roboto Light"/>
          <w:color w:val="000000"/>
          <w:sz w:val="19"/>
          <w:lang w:eastAsia="es-GT"/>
        </w:rPr>
        <w:t>Cordialmente,</w:t>
      </w:r>
    </w:p>
    <w:p>
      <w:pPr>
        <w:spacing w:lineRule="auto" w:line="240" w:after="0" w:beforeAutospacing="0" w:afterAutospacing="0"/>
        <w:jc w:val="both"/>
        <w:rPr>
          <w:rFonts w:ascii="Roboto Light" w:hAnsi="Roboto Light"/>
          <w:color w:val="000000"/>
          <w:sz w:val="20"/>
          <w:lang w:eastAsia="es-GT"/>
        </w:rPr>
      </w:pPr>
    </w:p>
    <w:p>
      <w:pPr>
        <w:spacing w:lineRule="auto" w:line="240" w:after="0" w:beforeAutospacing="0" w:afterAutospacing="0"/>
        <w:jc w:val="both"/>
        <w:rPr>
          <w:rFonts w:ascii="Roboto Light" w:hAnsi="Roboto Light"/>
          <w:sz w:val="24"/>
          <w:lang w:eastAsia="es-GT"/>
        </w:rPr>
      </w:pPr>
      <w:r>
        <w:rPr>
          <w:rFonts w:ascii="Roboto Light" w:hAnsi="Roboto Light"/>
          <w:color w:val="000000"/>
          <w:sz w:val="20"/>
          <w:lang w:eastAsia="es-GT"/>
        </w:rPr>
        <w:t xml:space="preserve">Ejecutivo de Cuenta: </w:t>
      </w:r>
      <w:r>
        <w:rPr>
          <w:rFonts w:ascii="Roboto Light" w:hAnsi="Roboto Light"/>
          <w:color w:val="000000"/>
          <w:sz w:val="20"/>
          <w:lang w:eastAsia="es-GT"/>
        </w:rPr>
        <w:t>Heidy Guillen- CS-11-57-0</w:t>
      </w:r>
    </w:p>
    <w:p>
      <w:pPr>
        <w:spacing w:after="0" w:beforeAutospacing="0" w:afterAutospacing="0"/>
        <w:rPr>
          <w:rFonts w:ascii="Roboto Light" w:hAnsi="Roboto Light"/>
          <w:color w:val="000000"/>
          <w:sz w:val="20"/>
          <w:lang w:eastAsia="es-GT"/>
        </w:rPr>
      </w:pPr>
      <w:r>
        <w:rPr>
          <w:rFonts w:ascii="Roboto Light" w:hAnsi="Roboto Light"/>
          <w:color w:val="000000"/>
          <w:sz w:val="20"/>
          <w:lang w:eastAsia="es-GT"/>
        </w:rPr>
        <w:t>Email:  </w:t>
      </w:r>
      <w:r>
        <w:rPr>
          <w:rFonts w:ascii="Roboto Light" w:hAnsi="Roboto Light"/>
          <w:color w:val="000000"/>
          <w:sz w:val="20"/>
          <w:lang w:eastAsia="es-GT"/>
        </w:rPr>
        <w:t>heidy.guillen@unitypromotores.com</w:t>
      </w:r>
    </w:p>
    <w:p>
      <w:pPr>
        <w:spacing w:after="0" w:beforeAutospacing="0" w:afterAutospacing="0"/>
        <w:rPr>
          <w:rFonts w:ascii="Arial" w:hAnsi="Arial"/>
          <w:color w:val="000000"/>
          <w:sz w:val="20"/>
          <w:lang w:eastAsia="es-GT"/>
        </w:rPr>
      </w:pP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aYcbqNut5aCzQvoG9iXbtNOhx2w=" w:salt="pqPySiZUf/kS9zqwapX+F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paragraph" w:styleId="P4">
    <w:name w:val="Normal (Web)"/>
    <w:basedOn w:val="P0"/>
    <w:pPr>
      <w:spacing w:lineRule="auto" w:line="240" w:before="100" w:after="100" w:beforeAutospacing="1" w:afterAutospacing="1"/>
    </w:pPr>
    <w:rPr>
      <w:rFonts w:ascii="Times New Roman" w:hAnsi="Times New Roman"/>
      <w:sz w:val="24"/>
      <w:lang w:eastAsia="es-GT"/>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character" w:styleId="C7">
    <w:name w:val="apple-tab-span"/>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2016-10-11T16:05:00Z</dcterms:created>
  <cp:lastModifiedBy>IIS APPPOOL\.NET v4.5</cp:lastModifiedBy>
  <dcterms:modified xsi:type="dcterms:W3CDTF">2016-11-09T21:34:39Z</dcterms:modified>
  <cp:revision>12</cp:revision>
</cp:coreProperties>
</file>