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05EC" w14:textId="20F3B80D" w:rsidR="00845C3A" w:rsidRPr="00C604B8" w:rsidRDefault="00845C3A" w:rsidP="00C604B8">
      <w:pPr>
        <w:spacing w:after="0" w:line="240" w:lineRule="auto"/>
        <w:rPr>
          <w:rFonts w:ascii="Times New Roman" w:hAnsi="Times New Roman" w:cs="Times New Roman"/>
        </w:rPr>
      </w:pPr>
      <w:r w:rsidRPr="00C604B8">
        <w:rPr>
          <w:rFonts w:ascii="Times New Roman" w:hAnsi="Times New Roman" w:cs="Times New Roman"/>
        </w:rPr>
        <w:t>Excel táblázatok gyűjtem</w:t>
      </w:r>
      <w:r w:rsidR="00595E19" w:rsidRPr="00C604B8">
        <w:rPr>
          <w:rFonts w:ascii="Times New Roman" w:hAnsi="Times New Roman" w:cs="Times New Roman"/>
        </w:rPr>
        <w:t>é</w:t>
      </w:r>
      <w:r w:rsidRPr="00C604B8">
        <w:rPr>
          <w:rFonts w:ascii="Times New Roman" w:hAnsi="Times New Roman" w:cs="Times New Roman"/>
        </w:rPr>
        <w:t>nye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021"/>
        <w:gridCol w:w="4375"/>
      </w:tblGrid>
      <w:tr w:rsidR="00845C3A" w:rsidRPr="00C604B8" w14:paraId="5483D6DF" w14:textId="77777777" w:rsidTr="00C604B8">
        <w:tc>
          <w:tcPr>
            <w:tcW w:w="5021" w:type="dxa"/>
          </w:tcPr>
          <w:p w14:paraId="323D46A0" w14:textId="03E0FDFA" w:rsidR="00845C3A" w:rsidRPr="00C604B8" w:rsidRDefault="00845C3A" w:rsidP="00C604B8">
            <w:pPr>
              <w:rPr>
                <w:rFonts w:ascii="Times New Roman" w:hAnsi="Times New Roman" w:cs="Times New Roman"/>
                <w:b/>
                <w:bCs/>
              </w:rPr>
            </w:pPr>
            <w:r w:rsidRPr="00C604B8">
              <w:rPr>
                <w:rFonts w:ascii="Times New Roman" w:hAnsi="Times New Roman" w:cs="Times New Roman"/>
                <w:b/>
                <w:bCs/>
              </w:rPr>
              <w:t>Excel file</w:t>
            </w:r>
          </w:p>
        </w:tc>
        <w:tc>
          <w:tcPr>
            <w:tcW w:w="4375" w:type="dxa"/>
          </w:tcPr>
          <w:p w14:paraId="73CB2CD5" w14:textId="5E7EF970" w:rsidR="00845C3A" w:rsidRPr="00C604B8" w:rsidRDefault="00845C3A" w:rsidP="00C604B8">
            <w:pPr>
              <w:rPr>
                <w:rFonts w:ascii="Times New Roman" w:hAnsi="Times New Roman" w:cs="Times New Roman"/>
                <w:b/>
                <w:bCs/>
              </w:rPr>
            </w:pPr>
            <w:r w:rsidRPr="00C604B8">
              <w:rPr>
                <w:rFonts w:ascii="Times New Roman" w:hAnsi="Times New Roman" w:cs="Times New Roman"/>
                <w:b/>
                <w:bCs/>
              </w:rPr>
              <w:t>Táblázat címe</w:t>
            </w:r>
          </w:p>
        </w:tc>
      </w:tr>
      <w:tr w:rsidR="00845C3A" w:rsidRPr="00C604B8" w14:paraId="06024C4C" w14:textId="77777777" w:rsidTr="00C604B8">
        <w:tc>
          <w:tcPr>
            <w:tcW w:w="5021" w:type="dxa"/>
          </w:tcPr>
          <w:p w14:paraId="60D70DA4" w14:textId="2BC874E6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 xml:space="preserve">HDI_szamitas_ALAP-Valt_UJ_magyar </w:t>
            </w:r>
          </w:p>
        </w:tc>
        <w:tc>
          <w:tcPr>
            <w:tcW w:w="4375" w:type="dxa"/>
          </w:tcPr>
          <w:p w14:paraId="675463A9" w14:textId="77777777" w:rsidR="00845C3A" w:rsidRPr="00C604B8" w:rsidRDefault="00845C3A" w:rsidP="00C604B8">
            <w:pPr>
              <w:pStyle w:val="NormlWeb"/>
              <w:shd w:val="clear" w:color="auto" w:fill="FFFFFF"/>
              <w:spacing w:before="0" w:beforeAutospacing="0" w:after="0" w:afterAutospacing="0"/>
            </w:pPr>
            <w:bookmarkStart w:id="0" w:name="_Hlk191448925"/>
            <w:r w:rsidRPr="00C604B8">
              <w:t>1.táblázat: Az emberi fejlettségi mutató számításához alkalmazott változók táblázata. Saját szerkesztés (KSH,2019.)</w:t>
            </w:r>
          </w:p>
          <w:bookmarkEnd w:id="0"/>
          <w:p w14:paraId="3533243F" w14:textId="77777777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</w:p>
        </w:tc>
      </w:tr>
      <w:tr w:rsidR="00845C3A" w:rsidRPr="00C604B8" w14:paraId="6E33535A" w14:textId="77777777" w:rsidTr="00C604B8">
        <w:tc>
          <w:tcPr>
            <w:tcW w:w="5021" w:type="dxa"/>
          </w:tcPr>
          <w:p w14:paraId="2135B70F" w14:textId="02A54B22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HDI_mind_BMI_UJ_formazott</w:t>
            </w:r>
          </w:p>
        </w:tc>
        <w:tc>
          <w:tcPr>
            <w:tcW w:w="4375" w:type="dxa"/>
          </w:tcPr>
          <w:p w14:paraId="58255A78" w14:textId="77777777" w:rsidR="00845C3A" w:rsidRPr="00C604B8" w:rsidRDefault="00845C3A" w:rsidP="00C604B8">
            <w:pPr>
              <w:pStyle w:val="NormlWeb"/>
              <w:shd w:val="clear" w:color="auto" w:fill="FFFFFF"/>
              <w:spacing w:before="0" w:beforeAutospacing="0" w:after="0" w:afterAutospacing="0"/>
              <w:rPr>
                <w:bCs/>
                <w:lang w:val="en-US"/>
              </w:rPr>
            </w:pPr>
            <w:bookmarkStart w:id="1" w:name="_Hlk191448998"/>
            <w:r w:rsidRPr="00C604B8">
              <w:rPr>
                <w:bCs/>
                <w:lang w:val="en-US"/>
              </w:rPr>
              <w:t>4.táblázat: A megyei szintű Humán Fejlettségi Index számításának eredményei. Saját szerkesztés</w:t>
            </w:r>
          </w:p>
          <w:bookmarkEnd w:id="1"/>
          <w:p w14:paraId="24BC7DD0" w14:textId="77777777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</w:p>
        </w:tc>
      </w:tr>
      <w:tr w:rsidR="00845C3A" w:rsidRPr="00C604B8" w14:paraId="57B9A248" w14:textId="77777777" w:rsidTr="00C604B8">
        <w:tc>
          <w:tcPr>
            <w:tcW w:w="5021" w:type="dxa"/>
          </w:tcPr>
          <w:p w14:paraId="421185C7" w14:textId="656440A8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HDI_mind_BMI_UJ_formazott</w:t>
            </w:r>
          </w:p>
        </w:tc>
        <w:tc>
          <w:tcPr>
            <w:tcW w:w="4375" w:type="dxa"/>
          </w:tcPr>
          <w:p w14:paraId="50DB33A5" w14:textId="77777777" w:rsidR="00845C3A" w:rsidRPr="00C604B8" w:rsidRDefault="00845C3A" w:rsidP="00C604B8">
            <w:pPr>
              <w:pStyle w:val="NormlWeb"/>
              <w:shd w:val="clear" w:color="auto" w:fill="FFFFFF"/>
              <w:spacing w:before="0" w:beforeAutospacing="0" w:after="0" w:afterAutospacing="0"/>
              <w:ind w:left="720"/>
              <w:rPr>
                <w:bCs/>
                <w:lang w:val="en-US"/>
              </w:rPr>
            </w:pPr>
            <w:r w:rsidRPr="00C604B8">
              <w:rPr>
                <w:bCs/>
                <w:lang w:val="en-US"/>
              </w:rPr>
              <w:t>1.ábra: Megyék HDI és változatainak alakulása réiók szerint. Saját szerkesztés</w:t>
            </w:r>
          </w:p>
          <w:p w14:paraId="3545F44B" w14:textId="77777777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</w:p>
        </w:tc>
      </w:tr>
      <w:tr w:rsidR="00845C3A" w:rsidRPr="00C604B8" w14:paraId="1E6D5FEB" w14:textId="77777777" w:rsidTr="00C604B8">
        <w:tc>
          <w:tcPr>
            <w:tcW w:w="5021" w:type="dxa"/>
          </w:tcPr>
          <w:p w14:paraId="0793977A" w14:textId="364879AE" w:rsidR="00845C3A" w:rsidRPr="00C604B8" w:rsidRDefault="00595E19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GDL-Subnational-HDI-data_fomazott</w:t>
            </w:r>
          </w:p>
        </w:tc>
        <w:tc>
          <w:tcPr>
            <w:tcW w:w="4375" w:type="dxa"/>
          </w:tcPr>
          <w:p w14:paraId="4426C556" w14:textId="4581C9A0" w:rsidR="00845C3A" w:rsidRPr="00C604B8" w:rsidRDefault="00595E19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  <w:bCs/>
              </w:rPr>
              <w:t xml:space="preserve">2.ábra: </w:t>
            </w:r>
            <w:r w:rsidRPr="00C604B8">
              <w:rPr>
                <w:rFonts w:ascii="Times New Roman" w:hAnsi="Times New Roman" w:cs="Times New Roman"/>
                <w:color w:val="000000" w:themeColor="text1"/>
              </w:rPr>
              <w:t>SHDI</w:t>
            </w:r>
            <w:r w:rsidRPr="00C604B8">
              <w:rPr>
                <w:rFonts w:ascii="Times New Roman" w:hAnsi="Times New Roman" w:cs="Times New Roman"/>
                <w:bCs/>
              </w:rPr>
              <w:t xml:space="preserve"> eredményeinek ábrázolása. Saját szerkesztés SHDI adatai alapján (</w:t>
            </w:r>
            <w:r w:rsidRPr="00C604B8">
              <w:rPr>
                <w:rFonts w:ascii="Times New Roman" w:hAnsi="Times New Roman" w:cs="Times New Roman"/>
                <w:color w:val="000000" w:themeColor="text1"/>
              </w:rPr>
              <w:t>GlobalDataLab</w:t>
            </w:r>
            <w:r w:rsidRPr="00C604B8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845C3A" w:rsidRPr="00C604B8" w14:paraId="3B91BA45" w14:textId="77777777" w:rsidTr="00C604B8">
        <w:tc>
          <w:tcPr>
            <w:tcW w:w="5021" w:type="dxa"/>
          </w:tcPr>
          <w:p w14:paraId="65056E85" w14:textId="2179CC16" w:rsidR="00845C3A" w:rsidRPr="00C604B8" w:rsidRDefault="00595E19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HDI_comparison_results3_fomazott_CORR</w:t>
            </w:r>
          </w:p>
        </w:tc>
        <w:tc>
          <w:tcPr>
            <w:tcW w:w="4375" w:type="dxa"/>
          </w:tcPr>
          <w:p w14:paraId="5214E3B0" w14:textId="77777777" w:rsidR="00595E19" w:rsidRPr="00C604B8" w:rsidRDefault="00595E19" w:rsidP="00C604B8">
            <w:pPr>
              <w:pStyle w:val="NormlWeb"/>
              <w:shd w:val="clear" w:color="auto" w:fill="FFFFFF"/>
              <w:spacing w:before="0" w:beforeAutospacing="0" w:after="0" w:afterAutospacing="0"/>
              <w:rPr>
                <w:bCs/>
                <w:lang w:val="en-US"/>
              </w:rPr>
            </w:pPr>
            <w:bookmarkStart w:id="2" w:name="_Hlk191449885"/>
            <w:r w:rsidRPr="00C604B8">
              <w:rPr>
                <w:bCs/>
                <w:lang w:val="en-US"/>
              </w:rPr>
              <w:t>6.táblázat: A hazai szerzők és saját HDI számítás eredményeinek összesített táblázata.(Farkas, 2012).Saját szerkesztés</w:t>
            </w:r>
          </w:p>
          <w:bookmarkEnd w:id="2"/>
          <w:p w14:paraId="1C6DCE58" w14:textId="77777777" w:rsidR="00845C3A" w:rsidRPr="00C604B8" w:rsidRDefault="00845C3A" w:rsidP="00C604B8">
            <w:pPr>
              <w:rPr>
                <w:rFonts w:ascii="Times New Roman" w:hAnsi="Times New Roman" w:cs="Times New Roman"/>
              </w:rPr>
            </w:pPr>
          </w:p>
        </w:tc>
      </w:tr>
      <w:tr w:rsidR="00595E19" w:rsidRPr="00C604B8" w14:paraId="55885BCB" w14:textId="77777777" w:rsidTr="00C604B8">
        <w:tc>
          <w:tcPr>
            <w:tcW w:w="5021" w:type="dxa"/>
          </w:tcPr>
          <w:p w14:paraId="7D1554EE" w14:textId="1CE958ED" w:rsidR="00595E19" w:rsidRPr="00C604B8" w:rsidRDefault="00A421AF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korrelacios_matrix6_szerkesztett_eredm_tabla</w:t>
            </w:r>
          </w:p>
        </w:tc>
        <w:tc>
          <w:tcPr>
            <w:tcW w:w="4375" w:type="dxa"/>
          </w:tcPr>
          <w:p w14:paraId="36682CB8" w14:textId="6D076D5B" w:rsidR="00595E19" w:rsidRPr="00C604B8" w:rsidRDefault="00595E19" w:rsidP="00C604B8">
            <w:pPr>
              <w:pStyle w:val="NormlWeb"/>
              <w:shd w:val="clear" w:color="auto" w:fill="FFFFFF"/>
              <w:spacing w:before="0" w:beforeAutospacing="0" w:after="0" w:afterAutospacing="0"/>
              <w:rPr>
                <w:bCs/>
                <w:lang w:val="en-US"/>
              </w:rPr>
            </w:pPr>
            <w:r w:rsidRPr="00C604B8">
              <w:rPr>
                <w:color w:val="000000" w:themeColor="text1"/>
              </w:rPr>
              <w:t>11. táblázat: A HDI és összetevőinek valamint a BMI átlag korrelációs mártixa. Saját szerkesztés (KSH, 2019</w:t>
            </w:r>
          </w:p>
        </w:tc>
      </w:tr>
      <w:tr w:rsidR="002E1CF6" w:rsidRPr="00C604B8" w14:paraId="00841059" w14:textId="77777777" w:rsidTr="00C604B8">
        <w:tc>
          <w:tcPr>
            <w:tcW w:w="5021" w:type="dxa"/>
          </w:tcPr>
          <w:p w14:paraId="2ED7AF31" w14:textId="7C1E429A" w:rsidR="002E1CF6" w:rsidRPr="00C604B8" w:rsidRDefault="002E1CF6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FEOR_BMI</w:t>
            </w:r>
          </w:p>
        </w:tc>
        <w:tc>
          <w:tcPr>
            <w:tcW w:w="4375" w:type="dxa"/>
          </w:tcPr>
          <w:p w14:paraId="2368A4B9" w14:textId="17E159A7" w:rsidR="002E1CF6" w:rsidRPr="00C604B8" w:rsidRDefault="002E1CF6" w:rsidP="00C604B8">
            <w:pPr>
              <w:pStyle w:val="Norm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604B8">
              <w:rPr>
                <w:color w:val="000000" w:themeColor="text1"/>
              </w:rPr>
              <w:t>melléklet</w:t>
            </w:r>
          </w:p>
        </w:tc>
      </w:tr>
      <w:tr w:rsidR="002E1CF6" w:rsidRPr="00C604B8" w14:paraId="319503CF" w14:textId="77777777" w:rsidTr="00C604B8">
        <w:tc>
          <w:tcPr>
            <w:tcW w:w="5021" w:type="dxa"/>
          </w:tcPr>
          <w:p w14:paraId="6ED47CDC" w14:textId="3AFA9029" w:rsidR="002E1CF6" w:rsidRPr="00C604B8" w:rsidRDefault="002E1CF6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</w:rPr>
              <w:t>FEOR_GAZD_BMI</w:t>
            </w:r>
          </w:p>
        </w:tc>
        <w:tc>
          <w:tcPr>
            <w:tcW w:w="4375" w:type="dxa"/>
          </w:tcPr>
          <w:p w14:paraId="68C6E6E6" w14:textId="4D9A6D0B" w:rsidR="002E1CF6" w:rsidRPr="00C604B8" w:rsidRDefault="002E1CF6" w:rsidP="00C604B8">
            <w:pPr>
              <w:pStyle w:val="Norm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C604B8">
              <w:rPr>
                <w:color w:val="000000" w:themeColor="text1"/>
              </w:rPr>
              <w:t>melléklet</w:t>
            </w:r>
          </w:p>
        </w:tc>
      </w:tr>
      <w:tr w:rsidR="00C604B8" w:rsidRPr="00C604B8" w14:paraId="07BB4C13" w14:textId="77777777" w:rsidTr="00C604B8">
        <w:tc>
          <w:tcPr>
            <w:tcW w:w="5021" w:type="dxa"/>
          </w:tcPr>
          <w:p w14:paraId="37824BC7" w14:textId="04C4E9BD" w:rsidR="00C604B8" w:rsidRPr="00C604B8" w:rsidRDefault="00C604B8" w:rsidP="00C604B8">
            <w:pPr>
              <w:rPr>
                <w:rFonts w:ascii="Times New Roman" w:hAnsi="Times New Roman" w:cs="Times New Roman"/>
              </w:rPr>
            </w:pPr>
            <w:r w:rsidRPr="00C604B8">
              <w:rPr>
                <w:rFonts w:ascii="Times New Roman" w:hAnsi="Times New Roman" w:cs="Times New Roman"/>
                <w:color w:val="000000" w:themeColor="text1"/>
              </w:rPr>
              <w:t>Másolat - HDI_mind_BMI_UJ_trendvonal</w:t>
            </w:r>
          </w:p>
        </w:tc>
        <w:tc>
          <w:tcPr>
            <w:tcW w:w="4375" w:type="dxa"/>
          </w:tcPr>
          <w:p w14:paraId="4C467C50" w14:textId="77777777" w:rsidR="00C604B8" w:rsidRPr="00C604B8" w:rsidRDefault="00C604B8" w:rsidP="00C604B8">
            <w:pPr>
              <w:rPr>
                <w:rFonts w:ascii="Times New Roman" w:hAnsi="Times New Roman" w:cs="Times New Roman"/>
                <w:noProof/>
              </w:rPr>
            </w:pPr>
            <w:r w:rsidRPr="00C604B8">
              <w:rPr>
                <w:rFonts w:ascii="Times New Roman" w:hAnsi="Times New Roman" w:cs="Times New Roman"/>
                <w:noProof/>
              </w:rPr>
              <w:t>15. táblázat: K-Means klaszterezés összefoglaló táblázata.Saját szerkesztés</w:t>
            </w:r>
          </w:p>
          <w:p w14:paraId="1CA1D6D4" w14:textId="77777777" w:rsidR="00C604B8" w:rsidRPr="00C604B8" w:rsidRDefault="00C604B8" w:rsidP="00C604B8">
            <w:pPr>
              <w:pStyle w:val="Norm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C604B8" w:rsidRPr="00C604B8" w14:paraId="618E810A" w14:textId="77777777" w:rsidTr="00C604B8">
        <w:tc>
          <w:tcPr>
            <w:tcW w:w="5021" w:type="dxa"/>
          </w:tcPr>
          <w:p w14:paraId="52DB3295" w14:textId="1F7B3991" w:rsidR="00C604B8" w:rsidRPr="00C604B8" w:rsidRDefault="00C604B8" w:rsidP="00C60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604B8">
              <w:rPr>
                <w:rFonts w:ascii="Times New Roman" w:hAnsi="Times New Roman" w:cs="Times New Roman"/>
                <w:color w:val="000000" w:themeColor="text1"/>
              </w:rPr>
              <w:t>KSH_regionalis_elemz</w:t>
            </w:r>
          </w:p>
        </w:tc>
        <w:tc>
          <w:tcPr>
            <w:tcW w:w="4375" w:type="dxa"/>
          </w:tcPr>
          <w:p w14:paraId="0C2BDF54" w14:textId="77777777" w:rsidR="00C604B8" w:rsidRPr="00C604B8" w:rsidRDefault="00C604B8" w:rsidP="00C60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604B8">
              <w:rPr>
                <w:rFonts w:ascii="Times New Roman" w:hAnsi="Times New Roman" w:cs="Times New Roman"/>
                <w:color w:val="000000" w:themeColor="text1"/>
              </w:rPr>
              <w:t>16. táblázat KSH fenntarthato-fejlodes-indikatora, ELEF2019 alapján saját szerkesztés</w:t>
            </w:r>
          </w:p>
          <w:p w14:paraId="3E30648E" w14:textId="4873590B" w:rsidR="00C604B8" w:rsidRPr="00C604B8" w:rsidRDefault="00C604B8" w:rsidP="00C604B8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133AFC38" w14:textId="77777777" w:rsidR="00845C3A" w:rsidRPr="00C604B8" w:rsidRDefault="00845C3A" w:rsidP="00C604B8">
      <w:pPr>
        <w:spacing w:after="0" w:line="240" w:lineRule="auto"/>
        <w:rPr>
          <w:rFonts w:ascii="Times New Roman" w:hAnsi="Times New Roman" w:cs="Times New Roman"/>
        </w:rPr>
      </w:pPr>
    </w:p>
    <w:sectPr w:rsidR="00845C3A" w:rsidRPr="00C604B8" w:rsidSect="00C604B8">
      <w:pgSz w:w="12240" w:h="15840"/>
      <w:pgMar w:top="90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3A"/>
    <w:rsid w:val="0029610B"/>
    <w:rsid w:val="002E1CF6"/>
    <w:rsid w:val="00563424"/>
    <w:rsid w:val="00595E19"/>
    <w:rsid w:val="006138A6"/>
    <w:rsid w:val="0067705B"/>
    <w:rsid w:val="00845C3A"/>
    <w:rsid w:val="0098628D"/>
    <w:rsid w:val="00A421AF"/>
    <w:rsid w:val="00A6363D"/>
    <w:rsid w:val="00AA4191"/>
    <w:rsid w:val="00AD1129"/>
    <w:rsid w:val="00BA5A15"/>
    <w:rsid w:val="00C604B8"/>
    <w:rsid w:val="00D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23E9"/>
  <w15:chartTrackingRefBased/>
  <w15:docId w15:val="{9069C06C-2F78-49BC-8E91-698F38B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5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5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5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5C3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5C3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5C3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5C3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5C3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5C3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5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5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5C3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5C3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5C3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5C3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5C3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4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4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hu-HU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Zavarkó Erika</dc:creator>
  <cp:keywords/>
  <dc:description/>
  <cp:lastModifiedBy>Zavarkó Erika</cp:lastModifiedBy>
  <cp:revision>1</cp:revision>
  <dcterms:created xsi:type="dcterms:W3CDTF">2025-04-07T13:40:00Z</dcterms:created>
  <dcterms:modified xsi:type="dcterms:W3CDTF">2025-04-07T14:32:00Z</dcterms:modified>
</cp:coreProperties>
</file>