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B5985" w14:textId="7D6C8FD9" w:rsidR="00315BD4" w:rsidRPr="00593AAD" w:rsidRDefault="009D7742" w:rsidP="006E6457">
      <w:pPr>
        <w:pStyle w:val="Title"/>
        <w:jc w:val="center"/>
        <w:rPr>
          <w:rFonts w:ascii="Times New Roman" w:hAnsi="Times New Roman" w:cs="Times New Roman"/>
          <w:sz w:val="24"/>
          <w:szCs w:val="24"/>
          <w:lang w:val="en-GB"/>
        </w:rPr>
      </w:pPr>
      <w:r w:rsidRPr="00593AAD">
        <w:rPr>
          <w:rFonts w:ascii="Times New Roman" w:hAnsi="Times New Roman" w:cs="Times New Roman"/>
          <w:sz w:val="24"/>
          <w:szCs w:val="24"/>
          <w:lang w:val="en-US"/>
        </w:rPr>
        <w:t>TBMI</w:t>
      </w:r>
      <w:r w:rsidR="00315BD4" w:rsidRPr="00593AAD">
        <w:rPr>
          <w:rFonts w:ascii="Times New Roman" w:hAnsi="Times New Roman" w:cs="Times New Roman"/>
          <w:sz w:val="24"/>
          <w:szCs w:val="24"/>
          <w:lang w:val="en-US"/>
        </w:rPr>
        <w:t>26 – Computer Assignment Report</w:t>
      </w:r>
      <w:r w:rsidR="00315BD4" w:rsidRPr="00593AAD">
        <w:rPr>
          <w:rFonts w:ascii="Times New Roman" w:hAnsi="Times New Roman" w:cs="Times New Roman"/>
          <w:sz w:val="24"/>
          <w:szCs w:val="24"/>
          <w:lang w:val="en-US"/>
        </w:rPr>
        <w:br/>
        <w:t>Supervised Learning</w:t>
      </w:r>
    </w:p>
    <w:p w14:paraId="53E16034" w14:textId="62F8B524" w:rsidR="009D7742" w:rsidRPr="00593AAD" w:rsidRDefault="009D7742" w:rsidP="00315BD4">
      <w:pPr>
        <w:jc w:val="center"/>
        <w:rPr>
          <w:rFonts w:ascii="Times New Roman" w:hAnsi="Times New Roman" w:cs="Times New Roman"/>
          <w:lang w:val="en-US"/>
        </w:rPr>
      </w:pPr>
      <w:r w:rsidRPr="00593AAD">
        <w:rPr>
          <w:rFonts w:ascii="Times New Roman" w:hAnsi="Times New Roman" w:cs="Times New Roman"/>
          <w:lang w:val="en-US"/>
        </w:rPr>
        <w:t xml:space="preserve">Deadline – </w:t>
      </w:r>
      <w:r w:rsidR="00015EA7" w:rsidRPr="00593AAD">
        <w:rPr>
          <w:rFonts w:ascii="Times New Roman" w:hAnsi="Times New Roman" w:cs="Times New Roman"/>
          <w:lang w:val="en-US"/>
        </w:rPr>
        <w:t>February</w:t>
      </w:r>
      <w:r w:rsidRPr="00593AAD">
        <w:rPr>
          <w:rFonts w:ascii="Times New Roman" w:hAnsi="Times New Roman" w:cs="Times New Roman"/>
          <w:lang w:val="en-US"/>
        </w:rPr>
        <w:t xml:space="preserve"> </w:t>
      </w:r>
      <w:proofErr w:type="gramStart"/>
      <w:r w:rsidRPr="00593AAD">
        <w:rPr>
          <w:rFonts w:ascii="Times New Roman" w:hAnsi="Times New Roman" w:cs="Times New Roman"/>
          <w:lang w:val="en-US"/>
        </w:rPr>
        <w:t>12</w:t>
      </w:r>
      <w:proofErr w:type="gramEnd"/>
      <w:r w:rsidRPr="00593AAD">
        <w:rPr>
          <w:rFonts w:ascii="Times New Roman" w:hAnsi="Times New Roman" w:cs="Times New Roman"/>
          <w:lang w:val="en-US"/>
        </w:rPr>
        <w:t xml:space="preserve"> 2018</w:t>
      </w:r>
    </w:p>
    <w:p w14:paraId="642BCCDC" w14:textId="77777777" w:rsidR="00891133" w:rsidRPr="00593AAD" w:rsidRDefault="00891133" w:rsidP="00315BD4">
      <w:pPr>
        <w:jc w:val="center"/>
        <w:rPr>
          <w:rFonts w:ascii="Times New Roman" w:hAnsi="Times New Roman" w:cs="Times New Roman"/>
          <w:lang w:val="en-US"/>
        </w:rPr>
      </w:pPr>
    </w:p>
    <w:p w14:paraId="59AA0634" w14:textId="71984B99" w:rsidR="00891133" w:rsidRPr="00593AAD" w:rsidRDefault="00891133" w:rsidP="00A77F5C">
      <w:pPr>
        <w:jc w:val="center"/>
        <w:rPr>
          <w:rFonts w:ascii="Times New Roman" w:hAnsi="Times New Roman" w:cs="Times New Roman"/>
          <w:lang w:val="en-US"/>
        </w:rPr>
      </w:pPr>
      <w:r w:rsidRPr="00593AAD">
        <w:rPr>
          <w:rFonts w:ascii="Times New Roman" w:hAnsi="Times New Roman" w:cs="Times New Roman"/>
          <w:lang w:val="en-US"/>
        </w:rPr>
        <w:t>Author/-s:</w:t>
      </w:r>
      <w:r w:rsidR="00D702D4">
        <w:rPr>
          <w:rFonts w:ascii="Times New Roman" w:hAnsi="Times New Roman" w:cs="Times New Roman"/>
          <w:lang w:val="en-US"/>
        </w:rPr>
        <w:t xml:space="preserve"> Eric </w:t>
      </w:r>
      <w:proofErr w:type="spellStart"/>
      <w:r w:rsidR="00D702D4">
        <w:rPr>
          <w:rFonts w:ascii="Times New Roman" w:hAnsi="Times New Roman" w:cs="Times New Roman"/>
          <w:lang w:val="en-US"/>
        </w:rPr>
        <w:t>Herwin</w:t>
      </w:r>
      <w:proofErr w:type="spellEnd"/>
      <w:r w:rsidR="00D702D4">
        <w:rPr>
          <w:rFonts w:ascii="Times New Roman" w:hAnsi="Times New Roman" w:cs="Times New Roman"/>
          <w:lang w:val="en-US"/>
        </w:rPr>
        <w:t xml:space="preserve"> and Erika Anderskär</w:t>
      </w:r>
    </w:p>
    <w:p w14:paraId="0EAE9CC4" w14:textId="5BC0C80B" w:rsidR="00315BD4" w:rsidRPr="00593AAD" w:rsidRDefault="00315BD4" w:rsidP="00315BD4">
      <w:pPr>
        <w:jc w:val="center"/>
        <w:rPr>
          <w:rFonts w:ascii="Times New Roman" w:hAnsi="Times New Roman" w:cs="Times New Roman"/>
          <w:lang w:val="en-US"/>
        </w:rPr>
      </w:pPr>
    </w:p>
    <w:p w14:paraId="0DC73AB8" w14:textId="2F246DD3" w:rsidR="00315BD4" w:rsidRPr="00593AAD" w:rsidRDefault="00315BD4" w:rsidP="00315BD4">
      <w:pPr>
        <w:jc w:val="center"/>
        <w:rPr>
          <w:rFonts w:ascii="Times New Roman" w:hAnsi="Times New Roman" w:cs="Times New Roman"/>
          <w:lang w:val="en-US"/>
        </w:rPr>
      </w:pPr>
    </w:p>
    <w:p w14:paraId="1DFFD9A4" w14:textId="0E1ADA8C" w:rsidR="00891133" w:rsidRPr="00593AAD" w:rsidRDefault="00891133" w:rsidP="006B07B5">
      <w:pPr>
        <w:rPr>
          <w:rFonts w:ascii="Times New Roman" w:hAnsi="Times New Roman" w:cs="Times New Roman"/>
          <w:lang w:val="en-US"/>
        </w:rPr>
      </w:pPr>
    </w:p>
    <w:p w14:paraId="3D4C6AD8" w14:textId="77777777" w:rsidR="00315BD4" w:rsidRPr="00593AAD" w:rsidRDefault="00315BD4" w:rsidP="009D7742">
      <w:pPr>
        <w:rPr>
          <w:rFonts w:ascii="Times New Roman" w:hAnsi="Times New Roman" w:cs="Times New Roman"/>
          <w:lang w:val="en-US"/>
        </w:rPr>
      </w:pPr>
    </w:p>
    <w:p w14:paraId="2522BF9B" w14:textId="2E9EDA4D" w:rsidR="00505649" w:rsidRPr="00593AAD" w:rsidRDefault="00505649" w:rsidP="00D702D4">
      <w:pPr>
        <w:ind w:left="360"/>
        <w:rPr>
          <w:rFonts w:ascii="Times New Roman" w:hAnsi="Times New Roman" w:cs="Times New Roman"/>
          <w:lang w:val="en-US"/>
        </w:rPr>
      </w:pPr>
      <w:r w:rsidRPr="00593AAD">
        <w:rPr>
          <w:rFonts w:ascii="Times New Roman" w:hAnsi="Times New Roman" w:cs="Times New Roman"/>
          <w:lang w:val="en-US"/>
        </w:rPr>
        <w:t xml:space="preserve">In order to pass the </w:t>
      </w:r>
      <w:proofErr w:type="gramStart"/>
      <w:r w:rsidRPr="00593AAD">
        <w:rPr>
          <w:rFonts w:ascii="Times New Roman" w:hAnsi="Times New Roman" w:cs="Times New Roman"/>
          <w:lang w:val="en-US"/>
        </w:rPr>
        <w:t>assignment</w:t>
      </w:r>
      <w:proofErr w:type="gramEnd"/>
      <w:r w:rsidRPr="00593AAD">
        <w:rPr>
          <w:rFonts w:ascii="Times New Roman" w:hAnsi="Times New Roman" w:cs="Times New Roman"/>
          <w:lang w:val="en-US"/>
        </w:rPr>
        <w:t xml:space="preserve"> you will need to answer the following questions and upload the document to LISAM. If you meet the deadline we correct the report within one week after the deadline. Otherwise we give no guarantees when we have time.</w:t>
      </w:r>
    </w:p>
    <w:p w14:paraId="081EF42E" w14:textId="411D5FC5" w:rsidR="003A3392" w:rsidRPr="00593AAD" w:rsidRDefault="00505649" w:rsidP="009D7742">
      <w:pPr>
        <w:rPr>
          <w:rFonts w:ascii="Times New Roman" w:hAnsi="Times New Roman" w:cs="Times New Roman"/>
          <w:lang w:val="en-US"/>
        </w:rPr>
      </w:pPr>
      <w:r w:rsidRPr="00593AAD">
        <w:rPr>
          <w:rFonts w:ascii="Times New Roman" w:hAnsi="Times New Roman" w:cs="Times New Roman"/>
          <w:lang w:val="en-US"/>
        </w:rPr>
        <w:t xml:space="preserve"> </w:t>
      </w:r>
    </w:p>
    <w:p w14:paraId="2090C6F4" w14:textId="68C13FAD" w:rsidR="003A3392" w:rsidRDefault="006146CE" w:rsidP="00891133">
      <w:pPr>
        <w:pStyle w:val="ListParagraph"/>
        <w:numPr>
          <w:ilvl w:val="0"/>
          <w:numId w:val="2"/>
        </w:numPr>
        <w:rPr>
          <w:rFonts w:ascii="Times New Roman" w:hAnsi="Times New Roman" w:cs="Times New Roman"/>
          <w:b/>
          <w:lang w:val="en-US"/>
        </w:rPr>
      </w:pPr>
      <w:r w:rsidRPr="00593AAD">
        <w:rPr>
          <w:rFonts w:ascii="Times New Roman" w:hAnsi="Times New Roman" w:cs="Times New Roman"/>
          <w:b/>
          <w:lang w:val="en-US"/>
        </w:rPr>
        <w:t>Give an</w:t>
      </w:r>
      <w:r w:rsidR="003A3392" w:rsidRPr="00593AAD">
        <w:rPr>
          <w:rFonts w:ascii="Times New Roman" w:hAnsi="Times New Roman" w:cs="Times New Roman"/>
          <w:b/>
          <w:lang w:val="en-US"/>
        </w:rPr>
        <w:t xml:space="preserve"> overview of the data from a machine learning perspective. Consider if you need linear or non-linear classifiers etc.</w:t>
      </w:r>
    </w:p>
    <w:p w14:paraId="58B4C76F" w14:textId="77777777" w:rsidR="00266E86" w:rsidRDefault="00266E86" w:rsidP="00266E86">
      <w:pPr>
        <w:pStyle w:val="ListParagraph"/>
        <w:rPr>
          <w:rFonts w:ascii="Times New Roman" w:hAnsi="Times New Roman" w:cs="Times New Roman"/>
          <w:b/>
          <w:lang w:val="en-U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6"/>
        <w:gridCol w:w="4250"/>
      </w:tblGrid>
      <w:tr w:rsidR="00266E86" w:rsidRPr="00266E86" w14:paraId="0466CBF7" w14:textId="77777777" w:rsidTr="00D702D4">
        <w:tc>
          <w:tcPr>
            <w:tcW w:w="4528" w:type="dxa"/>
          </w:tcPr>
          <w:p w14:paraId="5DBCF0C9" w14:textId="5DD24DC7" w:rsidR="00266E86" w:rsidRPr="00266E86" w:rsidRDefault="00266E86" w:rsidP="00266E86">
            <w:pPr>
              <w:pStyle w:val="ListParagraph"/>
              <w:ind w:left="0"/>
              <w:jc w:val="center"/>
              <w:rPr>
                <w:rFonts w:ascii="Times New Roman" w:hAnsi="Times New Roman" w:cs="Times New Roman"/>
                <w:lang w:val="en-US"/>
              </w:rPr>
            </w:pPr>
            <w:r w:rsidRPr="00266E86">
              <w:rPr>
                <w:rFonts w:ascii="Times New Roman" w:hAnsi="Times New Roman" w:cs="Times New Roman"/>
                <w:noProof/>
              </w:rPr>
              <w:drawing>
                <wp:inline distT="0" distB="0" distL="0" distR="0" wp14:anchorId="67FEC593" wp14:editId="33EE8307">
                  <wp:extent cx="2348769" cy="18744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9141" cy="1930564"/>
                          </a:xfrm>
                          <a:prstGeom prst="rect">
                            <a:avLst/>
                          </a:prstGeom>
                        </pic:spPr>
                      </pic:pic>
                    </a:graphicData>
                  </a:graphic>
                </wp:inline>
              </w:drawing>
            </w:r>
          </w:p>
        </w:tc>
        <w:tc>
          <w:tcPr>
            <w:tcW w:w="4528" w:type="dxa"/>
          </w:tcPr>
          <w:p w14:paraId="346E3EAA" w14:textId="697C37A9" w:rsidR="00266E86" w:rsidRPr="00266E86" w:rsidRDefault="00266E86" w:rsidP="00266E86">
            <w:pPr>
              <w:pStyle w:val="ListParagraph"/>
              <w:ind w:left="0"/>
              <w:jc w:val="center"/>
              <w:rPr>
                <w:rFonts w:ascii="Times New Roman" w:hAnsi="Times New Roman" w:cs="Times New Roman"/>
                <w:lang w:val="en-US"/>
              </w:rPr>
            </w:pPr>
            <w:r w:rsidRPr="00266E86">
              <w:rPr>
                <w:rFonts w:ascii="Times New Roman" w:hAnsi="Times New Roman" w:cs="Times New Roman"/>
                <w:noProof/>
              </w:rPr>
              <w:drawing>
                <wp:inline distT="0" distB="0" distL="0" distR="0" wp14:anchorId="5D704408" wp14:editId="36EEC77D">
                  <wp:extent cx="2491740" cy="1897802"/>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7216" cy="1917205"/>
                          </a:xfrm>
                          <a:prstGeom prst="rect">
                            <a:avLst/>
                          </a:prstGeom>
                        </pic:spPr>
                      </pic:pic>
                    </a:graphicData>
                  </a:graphic>
                </wp:inline>
              </w:drawing>
            </w:r>
          </w:p>
        </w:tc>
      </w:tr>
      <w:tr w:rsidR="00266E86" w:rsidRPr="00266E86" w14:paraId="7308FEC2" w14:textId="77777777" w:rsidTr="00D702D4">
        <w:tc>
          <w:tcPr>
            <w:tcW w:w="4528" w:type="dxa"/>
          </w:tcPr>
          <w:p w14:paraId="76AB6BCA" w14:textId="02DA9B0B" w:rsidR="00266E86" w:rsidRPr="00266E86" w:rsidRDefault="00266E86" w:rsidP="00266E86">
            <w:pPr>
              <w:pStyle w:val="ListParagraph"/>
              <w:numPr>
                <w:ilvl w:val="0"/>
                <w:numId w:val="5"/>
              </w:numPr>
              <w:jc w:val="center"/>
              <w:rPr>
                <w:rFonts w:ascii="Times New Roman" w:hAnsi="Times New Roman" w:cs="Times New Roman"/>
                <w:lang w:val="en-US"/>
              </w:rPr>
            </w:pPr>
            <w:r w:rsidRPr="00266E86">
              <w:rPr>
                <w:rFonts w:ascii="Times New Roman" w:hAnsi="Times New Roman" w:cs="Times New Roman"/>
                <w:lang w:val="en-US"/>
              </w:rPr>
              <w:t>Data set 1</w:t>
            </w:r>
          </w:p>
        </w:tc>
        <w:tc>
          <w:tcPr>
            <w:tcW w:w="4528" w:type="dxa"/>
          </w:tcPr>
          <w:p w14:paraId="295312E7" w14:textId="7C210916" w:rsidR="00266E86" w:rsidRPr="00266E86" w:rsidRDefault="00266E86" w:rsidP="00266E86">
            <w:pPr>
              <w:pStyle w:val="ListParagraph"/>
              <w:numPr>
                <w:ilvl w:val="0"/>
                <w:numId w:val="5"/>
              </w:numPr>
              <w:jc w:val="center"/>
              <w:rPr>
                <w:rFonts w:ascii="Times New Roman" w:hAnsi="Times New Roman" w:cs="Times New Roman"/>
                <w:lang w:val="en-US"/>
              </w:rPr>
            </w:pPr>
            <w:r w:rsidRPr="00266E86">
              <w:rPr>
                <w:rFonts w:ascii="Times New Roman" w:hAnsi="Times New Roman" w:cs="Times New Roman"/>
                <w:lang w:val="en-US"/>
              </w:rPr>
              <w:t xml:space="preserve">Data set </w:t>
            </w:r>
            <w:r w:rsidRPr="00266E86">
              <w:rPr>
                <w:rFonts w:ascii="Times New Roman" w:hAnsi="Times New Roman" w:cs="Times New Roman"/>
                <w:lang w:val="en-US"/>
              </w:rPr>
              <w:t>2</w:t>
            </w:r>
          </w:p>
        </w:tc>
      </w:tr>
      <w:tr w:rsidR="00266E86" w:rsidRPr="00266E86" w14:paraId="25B90C06" w14:textId="77777777" w:rsidTr="00D702D4">
        <w:tc>
          <w:tcPr>
            <w:tcW w:w="4528" w:type="dxa"/>
          </w:tcPr>
          <w:p w14:paraId="3B224652" w14:textId="42B29F0F" w:rsidR="00266E86" w:rsidRPr="00266E86" w:rsidRDefault="00266E86" w:rsidP="00266E86">
            <w:pPr>
              <w:pStyle w:val="ListParagraph"/>
              <w:ind w:left="0"/>
              <w:jc w:val="center"/>
              <w:rPr>
                <w:rFonts w:ascii="Times New Roman" w:hAnsi="Times New Roman" w:cs="Times New Roman"/>
                <w:lang w:val="en-US"/>
              </w:rPr>
            </w:pPr>
            <w:r w:rsidRPr="00266E86">
              <w:rPr>
                <w:rFonts w:ascii="Times New Roman" w:hAnsi="Times New Roman" w:cs="Times New Roman"/>
                <w:noProof/>
              </w:rPr>
              <w:drawing>
                <wp:inline distT="0" distB="0" distL="0" distR="0" wp14:anchorId="598CD2EC" wp14:editId="0A8484B9">
                  <wp:extent cx="2354580" cy="188918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4919" cy="1905505"/>
                          </a:xfrm>
                          <a:prstGeom prst="rect">
                            <a:avLst/>
                          </a:prstGeom>
                        </pic:spPr>
                      </pic:pic>
                    </a:graphicData>
                  </a:graphic>
                </wp:inline>
              </w:drawing>
            </w:r>
          </w:p>
        </w:tc>
        <w:tc>
          <w:tcPr>
            <w:tcW w:w="4528" w:type="dxa"/>
          </w:tcPr>
          <w:p w14:paraId="2CF09CB8" w14:textId="257326FC" w:rsidR="00266E86" w:rsidRPr="00266E86" w:rsidRDefault="00266E86" w:rsidP="00266E86">
            <w:pPr>
              <w:pStyle w:val="ListParagraph"/>
              <w:ind w:left="0"/>
              <w:jc w:val="center"/>
              <w:rPr>
                <w:rFonts w:ascii="Times New Roman" w:hAnsi="Times New Roman" w:cs="Times New Roman"/>
                <w:lang w:val="en-US"/>
              </w:rPr>
            </w:pPr>
            <w:r w:rsidRPr="00266E86">
              <w:rPr>
                <w:rFonts w:ascii="Times New Roman" w:hAnsi="Times New Roman" w:cs="Times New Roman"/>
                <w:noProof/>
              </w:rPr>
              <w:drawing>
                <wp:inline distT="0" distB="0" distL="0" distR="0" wp14:anchorId="4DAB556E" wp14:editId="40F94C88">
                  <wp:extent cx="2369820" cy="191603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6712" cy="1937779"/>
                          </a:xfrm>
                          <a:prstGeom prst="rect">
                            <a:avLst/>
                          </a:prstGeom>
                        </pic:spPr>
                      </pic:pic>
                    </a:graphicData>
                  </a:graphic>
                </wp:inline>
              </w:drawing>
            </w:r>
          </w:p>
        </w:tc>
      </w:tr>
      <w:tr w:rsidR="00266E86" w:rsidRPr="00266E86" w14:paraId="0CEF7CC1" w14:textId="77777777" w:rsidTr="00D702D4">
        <w:tc>
          <w:tcPr>
            <w:tcW w:w="4528" w:type="dxa"/>
          </w:tcPr>
          <w:p w14:paraId="470EF91A" w14:textId="01CDE10E" w:rsidR="00266E86" w:rsidRPr="00266E86" w:rsidRDefault="00266E86" w:rsidP="00266E86">
            <w:pPr>
              <w:pStyle w:val="ListParagraph"/>
              <w:numPr>
                <w:ilvl w:val="0"/>
                <w:numId w:val="5"/>
              </w:numPr>
              <w:jc w:val="center"/>
              <w:rPr>
                <w:rFonts w:ascii="Times New Roman" w:hAnsi="Times New Roman" w:cs="Times New Roman"/>
                <w:lang w:val="en-US"/>
              </w:rPr>
            </w:pPr>
            <w:r w:rsidRPr="00266E86">
              <w:rPr>
                <w:rFonts w:ascii="Times New Roman" w:hAnsi="Times New Roman" w:cs="Times New Roman"/>
                <w:lang w:val="en-US"/>
              </w:rPr>
              <w:t>D</w:t>
            </w:r>
            <w:r w:rsidRPr="00266E86">
              <w:rPr>
                <w:rFonts w:ascii="Times New Roman" w:hAnsi="Times New Roman" w:cs="Times New Roman"/>
                <w:lang w:val="en-US"/>
              </w:rPr>
              <w:t>a</w:t>
            </w:r>
            <w:r w:rsidRPr="00266E86">
              <w:rPr>
                <w:rFonts w:ascii="Times New Roman" w:hAnsi="Times New Roman" w:cs="Times New Roman"/>
                <w:lang w:val="en-US"/>
              </w:rPr>
              <w:t>ta set 1</w:t>
            </w:r>
          </w:p>
        </w:tc>
        <w:tc>
          <w:tcPr>
            <w:tcW w:w="4528" w:type="dxa"/>
          </w:tcPr>
          <w:p w14:paraId="247739C2" w14:textId="523F7D93" w:rsidR="00266E86" w:rsidRPr="00266E86" w:rsidRDefault="00266E86" w:rsidP="00266E86">
            <w:pPr>
              <w:pStyle w:val="ListParagraph"/>
              <w:numPr>
                <w:ilvl w:val="0"/>
                <w:numId w:val="5"/>
              </w:numPr>
              <w:jc w:val="center"/>
              <w:rPr>
                <w:rFonts w:ascii="Times New Roman" w:hAnsi="Times New Roman" w:cs="Times New Roman"/>
                <w:lang w:val="en-US"/>
              </w:rPr>
            </w:pPr>
            <w:r w:rsidRPr="00266E86">
              <w:rPr>
                <w:rFonts w:ascii="Times New Roman" w:hAnsi="Times New Roman" w:cs="Times New Roman"/>
                <w:lang w:val="en-US"/>
              </w:rPr>
              <w:t>OCR data set</w:t>
            </w:r>
          </w:p>
        </w:tc>
      </w:tr>
    </w:tbl>
    <w:p w14:paraId="57C4218B" w14:textId="77777777" w:rsidR="00266E86" w:rsidRPr="00266E86" w:rsidRDefault="00266E86" w:rsidP="00266E86">
      <w:pPr>
        <w:pStyle w:val="ListParagraph"/>
        <w:jc w:val="center"/>
        <w:rPr>
          <w:rFonts w:ascii="Times New Roman" w:hAnsi="Times New Roman" w:cs="Times New Roman"/>
          <w:lang w:val="en-US"/>
        </w:rPr>
      </w:pPr>
    </w:p>
    <w:p w14:paraId="11921F8E" w14:textId="30C6D853" w:rsidR="00E54659" w:rsidRPr="00593AAD" w:rsidRDefault="00E54659" w:rsidP="00891133">
      <w:pPr>
        <w:pStyle w:val="ListParagraph"/>
        <w:rPr>
          <w:rFonts w:ascii="Times New Roman" w:hAnsi="Times New Roman" w:cs="Times New Roman"/>
          <w:b/>
          <w:lang w:val="en-US"/>
        </w:rPr>
      </w:pPr>
    </w:p>
    <w:p w14:paraId="5765C2D1" w14:textId="178A0429" w:rsidR="00554656" w:rsidRPr="00D702D4" w:rsidRDefault="00554656" w:rsidP="00D702D4">
      <w:pPr>
        <w:ind w:left="360"/>
        <w:rPr>
          <w:rFonts w:ascii="Times New Roman" w:hAnsi="Times New Roman" w:cs="Times New Roman"/>
          <w:lang w:val="en-US"/>
        </w:rPr>
      </w:pPr>
      <w:r w:rsidRPr="00D702D4">
        <w:rPr>
          <w:rFonts w:ascii="Times New Roman" w:hAnsi="Times New Roman" w:cs="Times New Roman"/>
          <w:lang w:val="en-US"/>
        </w:rPr>
        <w:t>The first data set could be classified with a linear classifier since the green and the red classes could be separated with a line. The second data set could not since it</w:t>
      </w:r>
      <w:r w:rsidR="00D702D4" w:rsidRPr="00D702D4">
        <w:rPr>
          <w:rFonts w:ascii="Times New Roman" w:hAnsi="Times New Roman" w:cs="Times New Roman"/>
          <w:lang w:val="en-US"/>
        </w:rPr>
        <w:t>’</w:t>
      </w:r>
      <w:r w:rsidRPr="00D702D4">
        <w:rPr>
          <w:rFonts w:ascii="Times New Roman" w:hAnsi="Times New Roman" w:cs="Times New Roman"/>
          <w:lang w:val="en-US"/>
        </w:rPr>
        <w:t>s impossible to draw a straight line that separates the classes. Same thing with the third data set. The forth data set is different, since it consists of 64 features the 2-dimensional plot doesn’t really show the complexity of the data</w:t>
      </w:r>
      <w:r w:rsidR="00D702D4" w:rsidRPr="00D702D4">
        <w:rPr>
          <w:rFonts w:ascii="Times New Roman" w:hAnsi="Times New Roman" w:cs="Times New Roman"/>
          <w:lang w:val="en-US"/>
        </w:rPr>
        <w:t xml:space="preserve">, but it could probably not be classified with a linear classifier since there are so many features. </w:t>
      </w:r>
    </w:p>
    <w:p w14:paraId="1F1EF11E" w14:textId="365688B2" w:rsidR="00E54659" w:rsidRPr="00593AAD" w:rsidRDefault="00E54659" w:rsidP="00891133">
      <w:pPr>
        <w:pStyle w:val="ListParagraph"/>
        <w:rPr>
          <w:rFonts w:ascii="Times New Roman" w:hAnsi="Times New Roman" w:cs="Times New Roman"/>
          <w:b/>
          <w:lang w:val="en-US"/>
        </w:rPr>
      </w:pPr>
    </w:p>
    <w:p w14:paraId="02E0C562" w14:textId="63E0A506" w:rsidR="00891133" w:rsidRPr="00593AAD" w:rsidRDefault="00891133" w:rsidP="00891133">
      <w:pPr>
        <w:pStyle w:val="ListParagraph"/>
        <w:rPr>
          <w:rFonts w:ascii="Times New Roman" w:hAnsi="Times New Roman" w:cs="Times New Roman"/>
          <w:lang w:val="en-US"/>
        </w:rPr>
      </w:pPr>
    </w:p>
    <w:p w14:paraId="0400F535" w14:textId="77777777" w:rsidR="00891133" w:rsidRPr="00593AAD" w:rsidRDefault="00891133" w:rsidP="00554656">
      <w:pPr>
        <w:rPr>
          <w:rFonts w:ascii="Times New Roman" w:hAnsi="Times New Roman" w:cs="Times New Roman"/>
          <w:b/>
          <w:lang w:val="en-US"/>
        </w:rPr>
      </w:pPr>
    </w:p>
    <w:p w14:paraId="268CBC8A" w14:textId="7A6FC5FC" w:rsidR="00891133" w:rsidRPr="00593AAD" w:rsidRDefault="003A3392" w:rsidP="00891133">
      <w:pPr>
        <w:pStyle w:val="ListParagraph"/>
        <w:numPr>
          <w:ilvl w:val="0"/>
          <w:numId w:val="2"/>
        </w:numPr>
        <w:rPr>
          <w:rFonts w:ascii="Times New Roman" w:hAnsi="Times New Roman" w:cs="Times New Roman"/>
          <w:b/>
          <w:lang w:val="en-US"/>
        </w:rPr>
      </w:pPr>
      <w:r w:rsidRPr="00593AAD">
        <w:rPr>
          <w:rFonts w:ascii="Times New Roman" w:hAnsi="Times New Roman" w:cs="Times New Roman"/>
          <w:b/>
          <w:lang w:val="en-US"/>
        </w:rPr>
        <w:t xml:space="preserve">Explain why the down sampling of the OCR data (done as pre-processing) result in a more robust feature representation. See </w:t>
      </w:r>
      <w:hyperlink r:id="rId10" w:history="1">
        <w:r w:rsidR="00891133" w:rsidRPr="00593AAD">
          <w:rPr>
            <w:rStyle w:val="Hyperlink"/>
            <w:rFonts w:ascii="Times New Roman" w:hAnsi="Times New Roman" w:cs="Times New Roman"/>
            <w:b/>
            <w:lang w:val="en-US"/>
          </w:rPr>
          <w:t>http://archive.ics.uci.edu/ml/datasets/Optical+Recognition+of+Handwritten+Digits</w:t>
        </w:r>
      </w:hyperlink>
    </w:p>
    <w:p w14:paraId="33CB9300" w14:textId="1FBAE228" w:rsidR="00891133" w:rsidRPr="00593AAD" w:rsidRDefault="00891133" w:rsidP="00891133">
      <w:pPr>
        <w:pStyle w:val="ListParagraph"/>
        <w:rPr>
          <w:rFonts w:ascii="Times New Roman" w:hAnsi="Times New Roman" w:cs="Times New Roman"/>
          <w:b/>
          <w:lang w:val="en-US"/>
        </w:rPr>
      </w:pPr>
    </w:p>
    <w:p w14:paraId="5F82EC4D" w14:textId="6B252797" w:rsidR="00554656" w:rsidRPr="00D702D4" w:rsidRDefault="00554656" w:rsidP="00D702D4">
      <w:pPr>
        <w:ind w:left="360"/>
        <w:rPr>
          <w:rFonts w:ascii="Times New Roman" w:hAnsi="Times New Roman" w:cs="Times New Roman"/>
          <w:lang w:val="en-US"/>
        </w:rPr>
      </w:pPr>
      <w:r w:rsidRPr="00D702D4">
        <w:rPr>
          <w:rFonts w:ascii="Times New Roman" w:hAnsi="Times New Roman" w:cs="Times New Roman"/>
          <w:lang w:val="en-US"/>
        </w:rPr>
        <w:t xml:space="preserve">The pictures </w:t>
      </w:r>
      <w:r w:rsidR="004C34D6" w:rsidRPr="00D702D4">
        <w:rPr>
          <w:rFonts w:ascii="Times New Roman" w:hAnsi="Times New Roman" w:cs="Times New Roman"/>
          <w:lang w:val="en-US"/>
        </w:rPr>
        <w:t xml:space="preserve">are divided into “subpictures” and the pixels in those areas are counted. That means that the feature dimension </w:t>
      </w:r>
      <w:proofErr w:type="gramStart"/>
      <w:r w:rsidR="004C34D6" w:rsidRPr="00D702D4">
        <w:rPr>
          <w:rFonts w:ascii="Times New Roman" w:hAnsi="Times New Roman" w:cs="Times New Roman"/>
          <w:lang w:val="en-US"/>
        </w:rPr>
        <w:t>have</w:t>
      </w:r>
      <w:proofErr w:type="gramEnd"/>
      <w:r w:rsidR="004C34D6" w:rsidRPr="00D702D4">
        <w:rPr>
          <w:rFonts w:ascii="Times New Roman" w:hAnsi="Times New Roman" w:cs="Times New Roman"/>
          <w:lang w:val="en-US"/>
        </w:rPr>
        <w:t xml:space="preserve"> been reduced to 8*8=64 features. This also means that an average from 4*4 pixels have been taken which means that noise or wrongly labeled pictures have been canceled out. This leads to a more robust data set. </w:t>
      </w:r>
    </w:p>
    <w:p w14:paraId="23D33FEF" w14:textId="77777777" w:rsidR="00891133" w:rsidRPr="00593AAD" w:rsidRDefault="00891133" w:rsidP="00891133">
      <w:pPr>
        <w:pStyle w:val="ListParagraph"/>
        <w:rPr>
          <w:rFonts w:ascii="Times New Roman" w:hAnsi="Times New Roman" w:cs="Times New Roman"/>
          <w:b/>
          <w:lang w:val="en-US"/>
        </w:rPr>
      </w:pPr>
    </w:p>
    <w:p w14:paraId="7A486F5A" w14:textId="77777777" w:rsidR="00891133" w:rsidRPr="00593AAD" w:rsidRDefault="00891133" w:rsidP="00891133">
      <w:pPr>
        <w:pStyle w:val="ListParagraph"/>
        <w:rPr>
          <w:rFonts w:ascii="Times New Roman" w:hAnsi="Times New Roman" w:cs="Times New Roman"/>
          <w:b/>
          <w:lang w:val="en-US"/>
        </w:rPr>
      </w:pPr>
    </w:p>
    <w:p w14:paraId="7C21A0F6" w14:textId="3152ECFC" w:rsidR="003A3392" w:rsidRPr="00593AAD" w:rsidRDefault="006146CE" w:rsidP="00891133">
      <w:pPr>
        <w:pStyle w:val="ListParagraph"/>
        <w:numPr>
          <w:ilvl w:val="0"/>
          <w:numId w:val="2"/>
        </w:numPr>
        <w:rPr>
          <w:rFonts w:ascii="Times New Roman" w:hAnsi="Times New Roman" w:cs="Times New Roman"/>
          <w:b/>
          <w:lang w:val="en-US"/>
        </w:rPr>
      </w:pPr>
      <w:r w:rsidRPr="00593AAD">
        <w:rPr>
          <w:rFonts w:ascii="Times New Roman" w:hAnsi="Times New Roman" w:cs="Times New Roman"/>
          <w:b/>
          <w:lang w:val="en-US"/>
        </w:rPr>
        <w:t>Give a</w:t>
      </w:r>
      <w:r w:rsidR="003A3392" w:rsidRPr="00593AAD">
        <w:rPr>
          <w:rFonts w:ascii="Times New Roman" w:hAnsi="Times New Roman" w:cs="Times New Roman"/>
          <w:b/>
          <w:lang w:val="en-US"/>
        </w:rPr>
        <w:t xml:space="preserve"> short summery of how you implemented the </w:t>
      </w:r>
      <w:proofErr w:type="spellStart"/>
      <w:r w:rsidR="003A3392" w:rsidRPr="00593AAD">
        <w:rPr>
          <w:rFonts w:ascii="Times New Roman" w:hAnsi="Times New Roman" w:cs="Times New Roman"/>
          <w:b/>
          <w:lang w:val="en-US"/>
        </w:rPr>
        <w:t>kNN</w:t>
      </w:r>
      <w:proofErr w:type="spellEnd"/>
      <w:r w:rsidR="003A3392" w:rsidRPr="00593AAD">
        <w:rPr>
          <w:rFonts w:ascii="Times New Roman" w:hAnsi="Times New Roman" w:cs="Times New Roman"/>
          <w:b/>
          <w:lang w:val="en-US"/>
        </w:rPr>
        <w:t xml:space="preserve"> algorithm.  </w:t>
      </w:r>
    </w:p>
    <w:p w14:paraId="47E4C8BE" w14:textId="77777777" w:rsidR="00891133" w:rsidRPr="00593AAD" w:rsidRDefault="00891133" w:rsidP="00891133">
      <w:pPr>
        <w:pStyle w:val="ListParagraph"/>
        <w:rPr>
          <w:rFonts w:ascii="Times New Roman" w:hAnsi="Times New Roman" w:cs="Times New Roman"/>
          <w:b/>
          <w:lang w:val="en-US"/>
        </w:rPr>
      </w:pPr>
    </w:p>
    <w:p w14:paraId="2EF5F89E" w14:textId="68124543" w:rsidR="00891133" w:rsidRPr="00D702D4" w:rsidRDefault="004C34D6" w:rsidP="00D702D4">
      <w:pPr>
        <w:ind w:left="360"/>
        <w:rPr>
          <w:rFonts w:ascii="Times New Roman" w:hAnsi="Times New Roman" w:cs="Times New Roman"/>
          <w:lang w:val="en-US"/>
        </w:rPr>
      </w:pPr>
      <w:r w:rsidRPr="00D702D4">
        <w:rPr>
          <w:rFonts w:ascii="Times New Roman" w:hAnsi="Times New Roman" w:cs="Times New Roman"/>
          <w:lang w:val="en-US"/>
        </w:rPr>
        <w:t xml:space="preserve">The distances are calculated for </w:t>
      </w:r>
      <w:r w:rsidR="001E3E7F" w:rsidRPr="00D702D4">
        <w:rPr>
          <w:rFonts w:ascii="Times New Roman" w:hAnsi="Times New Roman" w:cs="Times New Roman"/>
          <w:lang w:val="en-US"/>
        </w:rPr>
        <w:t xml:space="preserve">every data point in the training and test set. Then the distances are </w:t>
      </w:r>
      <w:r w:rsidR="00A43C13" w:rsidRPr="00D702D4">
        <w:rPr>
          <w:rFonts w:ascii="Times New Roman" w:hAnsi="Times New Roman" w:cs="Times New Roman"/>
          <w:lang w:val="en-US"/>
        </w:rPr>
        <w:t>sorted,</w:t>
      </w:r>
      <w:r w:rsidR="001E3E7F" w:rsidRPr="00D702D4">
        <w:rPr>
          <w:rFonts w:ascii="Times New Roman" w:hAnsi="Times New Roman" w:cs="Times New Roman"/>
          <w:lang w:val="en-US"/>
        </w:rPr>
        <w:t xml:space="preserve"> and the k smallest ones are used to predict the class label. </w:t>
      </w:r>
    </w:p>
    <w:p w14:paraId="2D4F85D7" w14:textId="77777777" w:rsidR="00891133" w:rsidRPr="00593AAD" w:rsidRDefault="00891133" w:rsidP="00891133">
      <w:pPr>
        <w:pStyle w:val="ListParagraph"/>
        <w:rPr>
          <w:rFonts w:ascii="Times New Roman" w:hAnsi="Times New Roman" w:cs="Times New Roman"/>
          <w:b/>
          <w:lang w:val="en-US"/>
        </w:rPr>
      </w:pPr>
    </w:p>
    <w:p w14:paraId="3CC38C25" w14:textId="657EAACF" w:rsidR="003A3392" w:rsidRPr="00593AAD" w:rsidRDefault="003A3392" w:rsidP="00891133">
      <w:pPr>
        <w:pStyle w:val="ListParagraph"/>
        <w:numPr>
          <w:ilvl w:val="0"/>
          <w:numId w:val="2"/>
        </w:numPr>
        <w:rPr>
          <w:rFonts w:ascii="Times New Roman" w:hAnsi="Times New Roman" w:cs="Times New Roman"/>
          <w:b/>
          <w:lang w:val="en-US"/>
        </w:rPr>
      </w:pPr>
      <w:r w:rsidRPr="00593AAD">
        <w:rPr>
          <w:rFonts w:ascii="Times New Roman" w:hAnsi="Times New Roman" w:cs="Times New Roman"/>
          <w:b/>
          <w:lang w:val="en-US"/>
        </w:rPr>
        <w:t xml:space="preserve">Explain how you handle draws in </w:t>
      </w:r>
      <w:proofErr w:type="spellStart"/>
      <w:r w:rsidRPr="00593AAD">
        <w:rPr>
          <w:rFonts w:ascii="Times New Roman" w:hAnsi="Times New Roman" w:cs="Times New Roman"/>
          <w:b/>
          <w:lang w:val="en-US"/>
        </w:rPr>
        <w:t>kNN</w:t>
      </w:r>
      <w:proofErr w:type="spellEnd"/>
      <w:r w:rsidRPr="00593AAD">
        <w:rPr>
          <w:rFonts w:ascii="Times New Roman" w:hAnsi="Times New Roman" w:cs="Times New Roman"/>
          <w:b/>
          <w:lang w:val="en-US"/>
        </w:rPr>
        <w:t>, e.g. with two classes</w:t>
      </w:r>
      <w:r w:rsidR="006146CE" w:rsidRPr="00593AAD">
        <w:rPr>
          <w:rFonts w:ascii="Times New Roman" w:hAnsi="Times New Roman" w:cs="Times New Roman"/>
          <w:b/>
          <w:lang w:val="en-US"/>
        </w:rPr>
        <w:t xml:space="preserve"> (k = 2)</w:t>
      </w:r>
      <w:r w:rsidRPr="00593AAD">
        <w:rPr>
          <w:rFonts w:ascii="Times New Roman" w:hAnsi="Times New Roman" w:cs="Times New Roman"/>
          <w:b/>
          <w:lang w:val="en-US"/>
        </w:rPr>
        <w:t>?</w:t>
      </w:r>
    </w:p>
    <w:p w14:paraId="5ECE44AC" w14:textId="77777777" w:rsidR="00891133" w:rsidRPr="00593AAD" w:rsidRDefault="00891133" w:rsidP="00891133">
      <w:pPr>
        <w:pStyle w:val="ListParagraph"/>
        <w:rPr>
          <w:rFonts w:ascii="Times New Roman" w:hAnsi="Times New Roman" w:cs="Times New Roman"/>
          <w:lang w:val="en-US"/>
        </w:rPr>
      </w:pPr>
    </w:p>
    <w:p w14:paraId="2A2D63D6" w14:textId="5FEB0B99" w:rsidR="00891133" w:rsidRPr="00593AAD" w:rsidRDefault="00A43C13" w:rsidP="00891133">
      <w:pPr>
        <w:pStyle w:val="ListParagraph"/>
        <w:rPr>
          <w:rFonts w:ascii="Times New Roman" w:hAnsi="Times New Roman" w:cs="Times New Roman"/>
          <w:lang w:val="en-US"/>
        </w:rPr>
      </w:pPr>
      <w:r w:rsidRPr="00593AAD">
        <w:rPr>
          <w:rFonts w:ascii="Times New Roman" w:hAnsi="Times New Roman" w:cs="Times New Roman"/>
          <w:lang w:val="en-US"/>
        </w:rPr>
        <w:t xml:space="preserve">In cases where 2 neighbors are used, and they give a different class label, the shortest distance is used. </w:t>
      </w:r>
    </w:p>
    <w:p w14:paraId="2A5BCB0E" w14:textId="77777777" w:rsidR="00891133" w:rsidRPr="00593AAD" w:rsidRDefault="00891133" w:rsidP="00891133">
      <w:pPr>
        <w:pStyle w:val="ListParagraph"/>
        <w:rPr>
          <w:rFonts w:ascii="Times New Roman" w:hAnsi="Times New Roman" w:cs="Times New Roman"/>
          <w:b/>
          <w:lang w:val="en-US"/>
        </w:rPr>
      </w:pPr>
    </w:p>
    <w:p w14:paraId="686E982A" w14:textId="4DB0F502" w:rsidR="003A3392" w:rsidRPr="00593AAD" w:rsidRDefault="00387A44" w:rsidP="00891133">
      <w:pPr>
        <w:pStyle w:val="ListParagraph"/>
        <w:numPr>
          <w:ilvl w:val="0"/>
          <w:numId w:val="2"/>
        </w:numPr>
        <w:rPr>
          <w:rFonts w:ascii="Times New Roman" w:hAnsi="Times New Roman" w:cs="Times New Roman"/>
          <w:b/>
          <w:lang w:val="en-US"/>
        </w:rPr>
      </w:pPr>
      <w:r w:rsidRPr="00593AAD">
        <w:rPr>
          <w:rFonts w:ascii="Times New Roman" w:hAnsi="Times New Roman" w:cs="Times New Roman"/>
          <w:b/>
          <w:lang w:val="en-US"/>
        </w:rPr>
        <w:t>Explain</w:t>
      </w:r>
      <w:r w:rsidR="003A3392" w:rsidRPr="00593AAD">
        <w:rPr>
          <w:rFonts w:ascii="Times New Roman" w:hAnsi="Times New Roman" w:cs="Times New Roman"/>
          <w:b/>
          <w:lang w:val="en-US"/>
        </w:rPr>
        <w:t xml:space="preserve"> how you selected the best k for each d</w:t>
      </w:r>
      <w:r w:rsidR="00F53F46" w:rsidRPr="00593AAD">
        <w:rPr>
          <w:rFonts w:ascii="Times New Roman" w:hAnsi="Times New Roman" w:cs="Times New Roman"/>
          <w:b/>
          <w:lang w:val="en-US"/>
        </w:rPr>
        <w:t>ataset using cross validation</w:t>
      </w:r>
      <w:r w:rsidR="003A3392" w:rsidRPr="00593AAD">
        <w:rPr>
          <w:rFonts w:ascii="Times New Roman" w:hAnsi="Times New Roman" w:cs="Times New Roman"/>
          <w:b/>
          <w:lang w:val="en-US"/>
        </w:rPr>
        <w:t>. Include the accuracy and images of your results for each dataset.</w:t>
      </w:r>
    </w:p>
    <w:p w14:paraId="1E89A869" w14:textId="5728E511" w:rsidR="00891133" w:rsidRPr="00593AAD" w:rsidRDefault="00891133" w:rsidP="00891133">
      <w:pPr>
        <w:pStyle w:val="ListParagraph"/>
        <w:rPr>
          <w:rFonts w:ascii="Times New Roman" w:hAnsi="Times New Roman" w:cs="Times New Roman"/>
          <w:b/>
          <w:lang w:val="en-US"/>
        </w:rPr>
      </w:pPr>
    </w:p>
    <w:p w14:paraId="56E8B104" w14:textId="7BFFCA63" w:rsidR="00A43C13" w:rsidRPr="00593AAD" w:rsidRDefault="00A43C13" w:rsidP="00891133">
      <w:pPr>
        <w:pStyle w:val="ListParagraph"/>
        <w:rPr>
          <w:rFonts w:ascii="Times New Roman" w:hAnsi="Times New Roman" w:cs="Times New Roman"/>
          <w:lang w:val="en-US"/>
        </w:rPr>
      </w:pPr>
      <w:r w:rsidRPr="00593AAD">
        <w:rPr>
          <w:rFonts w:ascii="Times New Roman" w:hAnsi="Times New Roman" w:cs="Times New Roman"/>
          <w:lang w:val="en-US"/>
        </w:rPr>
        <w:t xml:space="preserve">K values between 1 and 10 are evaluated for three different subsets of the data. The average of the accuracy between the three subsets are calculated and used as an overall-sample-accuracy. </w:t>
      </w:r>
      <w:r w:rsidR="00422CC2" w:rsidRPr="00593AAD">
        <w:rPr>
          <w:rFonts w:ascii="Times New Roman" w:hAnsi="Times New Roman" w:cs="Times New Roman"/>
          <w:lang w:val="en-US"/>
        </w:rPr>
        <w:t xml:space="preserve">Then the maximum accuracy is used to decide which mean is the best. </w:t>
      </w:r>
    </w:p>
    <w:p w14:paraId="220E9332" w14:textId="29E84A13" w:rsidR="00891133" w:rsidRDefault="00891133" w:rsidP="00891133">
      <w:pPr>
        <w:pStyle w:val="ListParagraph"/>
        <w:rPr>
          <w:rFonts w:ascii="Times New Roman" w:hAnsi="Times New Roman" w:cs="Times New Roman"/>
          <w:b/>
          <w:lang w:val="en-U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7"/>
        <w:gridCol w:w="4219"/>
      </w:tblGrid>
      <w:tr w:rsidR="00266E86" w14:paraId="00E43F90" w14:textId="77777777" w:rsidTr="00266E86">
        <w:tc>
          <w:tcPr>
            <w:tcW w:w="4528" w:type="dxa"/>
          </w:tcPr>
          <w:p w14:paraId="4023329D" w14:textId="25489562" w:rsidR="00266E86" w:rsidRDefault="00266E86" w:rsidP="00266E86">
            <w:pPr>
              <w:pStyle w:val="ListParagraph"/>
              <w:ind w:left="0"/>
              <w:jc w:val="center"/>
              <w:rPr>
                <w:rFonts w:ascii="Times New Roman" w:hAnsi="Times New Roman" w:cs="Times New Roman"/>
                <w:b/>
                <w:lang w:val="en-US"/>
              </w:rPr>
            </w:pPr>
            <w:r w:rsidRPr="00593AAD">
              <w:rPr>
                <w:rFonts w:ascii="Times New Roman" w:hAnsi="Times New Roman" w:cs="Times New Roman"/>
                <w:noProof/>
              </w:rPr>
              <w:drawing>
                <wp:inline distT="0" distB="0" distL="0" distR="0" wp14:anchorId="6C97A1E5" wp14:editId="102AD178">
                  <wp:extent cx="2308860" cy="189573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9249" cy="1904266"/>
                          </a:xfrm>
                          <a:prstGeom prst="rect">
                            <a:avLst/>
                          </a:prstGeom>
                        </pic:spPr>
                      </pic:pic>
                    </a:graphicData>
                  </a:graphic>
                </wp:inline>
              </w:drawing>
            </w:r>
          </w:p>
        </w:tc>
        <w:tc>
          <w:tcPr>
            <w:tcW w:w="4528" w:type="dxa"/>
          </w:tcPr>
          <w:p w14:paraId="21597B84" w14:textId="4A95EBAC" w:rsidR="00266E86" w:rsidRDefault="00266E86" w:rsidP="00266E86">
            <w:pPr>
              <w:pStyle w:val="ListParagraph"/>
              <w:ind w:left="0"/>
              <w:jc w:val="center"/>
              <w:rPr>
                <w:rFonts w:ascii="Times New Roman" w:hAnsi="Times New Roman" w:cs="Times New Roman"/>
                <w:b/>
                <w:lang w:val="en-US"/>
              </w:rPr>
            </w:pPr>
            <w:r w:rsidRPr="00593AAD">
              <w:rPr>
                <w:rFonts w:ascii="Times New Roman" w:hAnsi="Times New Roman" w:cs="Times New Roman"/>
                <w:noProof/>
              </w:rPr>
              <w:drawing>
                <wp:inline distT="0" distB="0" distL="0" distR="0" wp14:anchorId="747F0670" wp14:editId="4826F88A">
                  <wp:extent cx="2301240" cy="1885463"/>
                  <wp:effectExtent l="0" t="0" r="381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5030" cy="1896762"/>
                          </a:xfrm>
                          <a:prstGeom prst="rect">
                            <a:avLst/>
                          </a:prstGeom>
                        </pic:spPr>
                      </pic:pic>
                    </a:graphicData>
                  </a:graphic>
                </wp:inline>
              </w:drawing>
            </w:r>
          </w:p>
        </w:tc>
      </w:tr>
      <w:tr w:rsidR="00266E86" w14:paraId="5E826464" w14:textId="77777777" w:rsidTr="00266E86">
        <w:tc>
          <w:tcPr>
            <w:tcW w:w="4528" w:type="dxa"/>
          </w:tcPr>
          <w:p w14:paraId="24564E7E" w14:textId="77777777" w:rsidR="00266E86" w:rsidRDefault="00266E86" w:rsidP="00266E86">
            <w:pPr>
              <w:pStyle w:val="ListParagraph"/>
              <w:numPr>
                <w:ilvl w:val="0"/>
                <w:numId w:val="4"/>
              </w:numPr>
              <w:jc w:val="center"/>
              <w:rPr>
                <w:rFonts w:ascii="Times New Roman" w:hAnsi="Times New Roman" w:cs="Times New Roman"/>
                <w:lang w:val="en-US"/>
              </w:rPr>
            </w:pPr>
            <w:proofErr w:type="spellStart"/>
            <w:r w:rsidRPr="00266E86">
              <w:rPr>
                <w:rFonts w:ascii="Times New Roman" w:hAnsi="Times New Roman" w:cs="Times New Roman"/>
                <w:lang w:val="en-US"/>
              </w:rPr>
              <w:t>kNN</w:t>
            </w:r>
            <w:proofErr w:type="spellEnd"/>
            <w:r w:rsidRPr="00266E86">
              <w:rPr>
                <w:rFonts w:ascii="Times New Roman" w:hAnsi="Times New Roman" w:cs="Times New Roman"/>
                <w:lang w:val="en-US"/>
              </w:rPr>
              <w:t xml:space="preserve"> result for data set 1</w:t>
            </w:r>
          </w:p>
          <w:p w14:paraId="1E0DF691" w14:textId="77777777" w:rsidR="00266E86" w:rsidRPr="00593AAD" w:rsidRDefault="00266E86" w:rsidP="00266E86">
            <w:pPr>
              <w:pStyle w:val="ListParagraph"/>
              <w:jc w:val="center"/>
              <w:rPr>
                <w:rFonts w:ascii="Times New Roman" w:hAnsi="Times New Roman" w:cs="Times New Roman"/>
                <w:lang w:val="en-US"/>
              </w:rPr>
            </w:pPr>
            <w:r w:rsidRPr="00593AAD">
              <w:rPr>
                <w:rFonts w:ascii="Times New Roman" w:hAnsi="Times New Roman" w:cs="Times New Roman"/>
                <w:lang w:val="en-US"/>
              </w:rPr>
              <w:t>Accuracy = 0.95</w:t>
            </w:r>
          </w:p>
          <w:p w14:paraId="4F672B2A" w14:textId="5B7EA394" w:rsidR="00266E86" w:rsidRPr="00266E86" w:rsidRDefault="00266E86" w:rsidP="00266E86">
            <w:pPr>
              <w:pStyle w:val="ListParagraph"/>
              <w:rPr>
                <w:rFonts w:ascii="Times New Roman" w:hAnsi="Times New Roman" w:cs="Times New Roman"/>
                <w:lang w:val="en-US"/>
              </w:rPr>
            </w:pPr>
          </w:p>
        </w:tc>
        <w:tc>
          <w:tcPr>
            <w:tcW w:w="4528" w:type="dxa"/>
          </w:tcPr>
          <w:p w14:paraId="3439BF2F" w14:textId="77777777" w:rsidR="00266E86" w:rsidRDefault="00266E86" w:rsidP="00266E86">
            <w:pPr>
              <w:pStyle w:val="ListParagraph"/>
              <w:numPr>
                <w:ilvl w:val="0"/>
                <w:numId w:val="4"/>
              </w:numPr>
              <w:jc w:val="center"/>
              <w:rPr>
                <w:rFonts w:ascii="Times New Roman" w:hAnsi="Times New Roman" w:cs="Times New Roman"/>
                <w:lang w:val="en-US"/>
              </w:rPr>
            </w:pPr>
            <w:proofErr w:type="spellStart"/>
            <w:r w:rsidRPr="00266E86">
              <w:rPr>
                <w:rFonts w:ascii="Times New Roman" w:hAnsi="Times New Roman" w:cs="Times New Roman"/>
                <w:lang w:val="en-US"/>
              </w:rPr>
              <w:t>kNN</w:t>
            </w:r>
            <w:proofErr w:type="spellEnd"/>
            <w:r w:rsidRPr="00266E86">
              <w:rPr>
                <w:rFonts w:ascii="Times New Roman" w:hAnsi="Times New Roman" w:cs="Times New Roman"/>
                <w:lang w:val="en-US"/>
              </w:rPr>
              <w:t xml:space="preserve"> result for data set </w:t>
            </w:r>
            <w:r>
              <w:rPr>
                <w:rFonts w:ascii="Times New Roman" w:hAnsi="Times New Roman" w:cs="Times New Roman"/>
                <w:lang w:val="en-US"/>
              </w:rPr>
              <w:t>2</w:t>
            </w:r>
          </w:p>
          <w:p w14:paraId="2668333C" w14:textId="77777777" w:rsidR="00266E86" w:rsidRPr="00593AAD" w:rsidRDefault="00266E86" w:rsidP="00266E86">
            <w:pPr>
              <w:pStyle w:val="ListParagraph"/>
              <w:jc w:val="center"/>
              <w:rPr>
                <w:rFonts w:ascii="Times New Roman" w:hAnsi="Times New Roman" w:cs="Times New Roman"/>
                <w:lang w:val="en-US"/>
              </w:rPr>
            </w:pPr>
            <w:r w:rsidRPr="00593AAD">
              <w:rPr>
                <w:rFonts w:ascii="Times New Roman" w:hAnsi="Times New Roman" w:cs="Times New Roman"/>
                <w:lang w:val="en-US"/>
              </w:rPr>
              <w:t>Accuracy = 0.93</w:t>
            </w:r>
          </w:p>
          <w:p w14:paraId="43EFB869" w14:textId="03F04954" w:rsidR="00266E86" w:rsidRPr="00266E86" w:rsidRDefault="00266E86" w:rsidP="00266E86">
            <w:pPr>
              <w:pStyle w:val="ListParagraph"/>
              <w:rPr>
                <w:rFonts w:ascii="Times New Roman" w:hAnsi="Times New Roman" w:cs="Times New Roman"/>
                <w:lang w:val="en-US"/>
              </w:rPr>
            </w:pPr>
          </w:p>
        </w:tc>
      </w:tr>
      <w:tr w:rsidR="00266E86" w14:paraId="65322791" w14:textId="77777777" w:rsidTr="00266E86">
        <w:tc>
          <w:tcPr>
            <w:tcW w:w="4528" w:type="dxa"/>
          </w:tcPr>
          <w:p w14:paraId="4B523EC6" w14:textId="39208D65" w:rsidR="00266E86" w:rsidRDefault="00266E86" w:rsidP="00266E86">
            <w:pPr>
              <w:pStyle w:val="ListParagraph"/>
              <w:ind w:left="0"/>
              <w:jc w:val="center"/>
              <w:rPr>
                <w:rFonts w:ascii="Times New Roman" w:hAnsi="Times New Roman" w:cs="Times New Roman"/>
                <w:b/>
                <w:lang w:val="en-US"/>
              </w:rPr>
            </w:pPr>
            <w:r w:rsidRPr="00593AAD">
              <w:rPr>
                <w:rFonts w:ascii="Times New Roman" w:hAnsi="Times New Roman" w:cs="Times New Roman"/>
                <w:noProof/>
              </w:rPr>
              <w:lastRenderedPageBreak/>
              <w:drawing>
                <wp:inline distT="0" distB="0" distL="0" distR="0" wp14:anchorId="30DD2AE4" wp14:editId="2FC34672">
                  <wp:extent cx="2221514" cy="187452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8432" cy="1888796"/>
                          </a:xfrm>
                          <a:prstGeom prst="rect">
                            <a:avLst/>
                          </a:prstGeom>
                        </pic:spPr>
                      </pic:pic>
                    </a:graphicData>
                  </a:graphic>
                </wp:inline>
              </w:drawing>
            </w:r>
          </w:p>
        </w:tc>
        <w:tc>
          <w:tcPr>
            <w:tcW w:w="4528" w:type="dxa"/>
          </w:tcPr>
          <w:p w14:paraId="2D3F01BB" w14:textId="39CEE6ED" w:rsidR="00266E86" w:rsidRDefault="00266E86" w:rsidP="00266E86">
            <w:pPr>
              <w:pStyle w:val="ListParagraph"/>
              <w:ind w:left="0"/>
              <w:jc w:val="center"/>
              <w:rPr>
                <w:rFonts w:ascii="Times New Roman" w:hAnsi="Times New Roman" w:cs="Times New Roman"/>
                <w:b/>
                <w:lang w:val="en-US"/>
              </w:rPr>
            </w:pPr>
            <w:r w:rsidRPr="00593AAD">
              <w:rPr>
                <w:rFonts w:ascii="Times New Roman" w:hAnsi="Times New Roman" w:cs="Times New Roman"/>
                <w:noProof/>
              </w:rPr>
              <w:drawing>
                <wp:inline distT="0" distB="0" distL="0" distR="0" wp14:anchorId="517DE977" wp14:editId="66724C20">
                  <wp:extent cx="2407920" cy="18884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2287" cy="1899754"/>
                          </a:xfrm>
                          <a:prstGeom prst="rect">
                            <a:avLst/>
                          </a:prstGeom>
                        </pic:spPr>
                      </pic:pic>
                    </a:graphicData>
                  </a:graphic>
                </wp:inline>
              </w:drawing>
            </w:r>
          </w:p>
        </w:tc>
      </w:tr>
      <w:tr w:rsidR="00266E86" w14:paraId="49787216" w14:textId="77777777" w:rsidTr="00266E86">
        <w:tc>
          <w:tcPr>
            <w:tcW w:w="4528" w:type="dxa"/>
          </w:tcPr>
          <w:p w14:paraId="3DFCFB35" w14:textId="77777777" w:rsidR="00266E86" w:rsidRDefault="00266E86" w:rsidP="00266E86">
            <w:pPr>
              <w:pStyle w:val="ListParagraph"/>
              <w:numPr>
                <w:ilvl w:val="0"/>
                <w:numId w:val="4"/>
              </w:numPr>
              <w:jc w:val="center"/>
              <w:rPr>
                <w:rFonts w:ascii="Times New Roman" w:hAnsi="Times New Roman" w:cs="Times New Roman"/>
                <w:lang w:val="en-US"/>
              </w:rPr>
            </w:pPr>
            <w:proofErr w:type="spellStart"/>
            <w:r w:rsidRPr="00266E86">
              <w:rPr>
                <w:rFonts w:ascii="Times New Roman" w:hAnsi="Times New Roman" w:cs="Times New Roman"/>
                <w:lang w:val="en-US"/>
              </w:rPr>
              <w:t>kNN</w:t>
            </w:r>
            <w:proofErr w:type="spellEnd"/>
            <w:r w:rsidRPr="00266E86">
              <w:rPr>
                <w:rFonts w:ascii="Times New Roman" w:hAnsi="Times New Roman" w:cs="Times New Roman"/>
                <w:lang w:val="en-US"/>
              </w:rPr>
              <w:t xml:space="preserve"> result for data set </w:t>
            </w:r>
            <w:r>
              <w:rPr>
                <w:rFonts w:ascii="Times New Roman" w:hAnsi="Times New Roman" w:cs="Times New Roman"/>
                <w:lang w:val="en-US"/>
              </w:rPr>
              <w:t>3</w:t>
            </w:r>
          </w:p>
          <w:p w14:paraId="2D3DF8E5" w14:textId="77777777" w:rsidR="00266E86" w:rsidRPr="00593AAD" w:rsidRDefault="00266E86" w:rsidP="00266E86">
            <w:pPr>
              <w:pStyle w:val="ListParagraph"/>
              <w:jc w:val="center"/>
              <w:rPr>
                <w:rFonts w:ascii="Times New Roman" w:hAnsi="Times New Roman" w:cs="Times New Roman"/>
                <w:lang w:val="en-US"/>
              </w:rPr>
            </w:pPr>
            <w:r w:rsidRPr="00593AAD">
              <w:rPr>
                <w:rFonts w:ascii="Times New Roman" w:hAnsi="Times New Roman" w:cs="Times New Roman"/>
                <w:lang w:val="en-US"/>
              </w:rPr>
              <w:t>Accuracy = 0.8267</w:t>
            </w:r>
          </w:p>
          <w:p w14:paraId="5024CE33" w14:textId="50789BC7" w:rsidR="00266E86" w:rsidRPr="00266E86" w:rsidRDefault="00266E86" w:rsidP="00266E86">
            <w:pPr>
              <w:pStyle w:val="ListParagraph"/>
              <w:rPr>
                <w:rFonts w:ascii="Times New Roman" w:hAnsi="Times New Roman" w:cs="Times New Roman"/>
                <w:lang w:val="en-US"/>
              </w:rPr>
            </w:pPr>
          </w:p>
        </w:tc>
        <w:tc>
          <w:tcPr>
            <w:tcW w:w="4528" w:type="dxa"/>
          </w:tcPr>
          <w:p w14:paraId="30C8DAD3" w14:textId="77777777" w:rsidR="00266E86" w:rsidRDefault="00266E86" w:rsidP="00266E86">
            <w:pPr>
              <w:pStyle w:val="ListParagraph"/>
              <w:numPr>
                <w:ilvl w:val="0"/>
                <w:numId w:val="4"/>
              </w:numPr>
              <w:jc w:val="center"/>
              <w:rPr>
                <w:rFonts w:ascii="Times New Roman" w:hAnsi="Times New Roman" w:cs="Times New Roman"/>
                <w:lang w:val="en-US"/>
              </w:rPr>
            </w:pPr>
            <w:proofErr w:type="spellStart"/>
            <w:r>
              <w:rPr>
                <w:rFonts w:ascii="Times New Roman" w:hAnsi="Times New Roman" w:cs="Times New Roman"/>
                <w:lang w:val="en-US"/>
              </w:rPr>
              <w:t>kNN</w:t>
            </w:r>
            <w:proofErr w:type="spellEnd"/>
            <w:r>
              <w:rPr>
                <w:rFonts w:ascii="Times New Roman" w:hAnsi="Times New Roman" w:cs="Times New Roman"/>
                <w:lang w:val="en-US"/>
              </w:rPr>
              <w:t xml:space="preserve"> result for</w:t>
            </w:r>
            <w:r>
              <w:rPr>
                <w:rFonts w:ascii="Times New Roman" w:hAnsi="Times New Roman" w:cs="Times New Roman"/>
                <w:lang w:val="en-US"/>
              </w:rPr>
              <w:t xml:space="preserve"> OCR data</w:t>
            </w:r>
          </w:p>
          <w:p w14:paraId="247FAE64" w14:textId="77777777" w:rsidR="00266E86" w:rsidRPr="00593AAD" w:rsidRDefault="00266E86" w:rsidP="00266E86">
            <w:pPr>
              <w:pStyle w:val="ListParagraph"/>
              <w:jc w:val="center"/>
              <w:rPr>
                <w:rFonts w:ascii="Times New Roman" w:hAnsi="Times New Roman" w:cs="Times New Roman"/>
                <w:lang w:val="en-US"/>
              </w:rPr>
            </w:pPr>
            <w:proofErr w:type="spellStart"/>
            <w:r w:rsidRPr="00593AAD">
              <w:rPr>
                <w:rFonts w:ascii="Times New Roman" w:hAnsi="Times New Roman" w:cs="Times New Roman"/>
                <w:lang w:val="en-US"/>
              </w:rPr>
              <w:t>Accuarcy</w:t>
            </w:r>
            <w:proofErr w:type="spellEnd"/>
            <w:r w:rsidRPr="00593AAD">
              <w:rPr>
                <w:rFonts w:ascii="Times New Roman" w:hAnsi="Times New Roman" w:cs="Times New Roman"/>
                <w:lang w:val="en-US"/>
              </w:rPr>
              <w:t xml:space="preserve"> = 0.11</w:t>
            </w:r>
          </w:p>
          <w:p w14:paraId="2F076347" w14:textId="48A30377" w:rsidR="00266E86" w:rsidRPr="00266E86" w:rsidRDefault="00266E86" w:rsidP="00266E86">
            <w:pPr>
              <w:pStyle w:val="ListParagraph"/>
              <w:rPr>
                <w:rFonts w:ascii="Times New Roman" w:hAnsi="Times New Roman" w:cs="Times New Roman"/>
                <w:lang w:val="en-US"/>
              </w:rPr>
            </w:pPr>
          </w:p>
        </w:tc>
      </w:tr>
    </w:tbl>
    <w:p w14:paraId="4F6E83E2" w14:textId="77777777" w:rsidR="00266E86" w:rsidRPr="00593AAD" w:rsidRDefault="00266E86" w:rsidP="00891133">
      <w:pPr>
        <w:pStyle w:val="ListParagraph"/>
        <w:rPr>
          <w:rFonts w:ascii="Times New Roman" w:hAnsi="Times New Roman" w:cs="Times New Roman"/>
          <w:b/>
          <w:lang w:val="en-US"/>
        </w:rPr>
      </w:pPr>
    </w:p>
    <w:p w14:paraId="2431B0D8" w14:textId="77777777" w:rsidR="00891133" w:rsidRPr="00593AAD" w:rsidRDefault="00891133" w:rsidP="00891133">
      <w:pPr>
        <w:pStyle w:val="ListParagraph"/>
        <w:rPr>
          <w:rFonts w:ascii="Times New Roman" w:hAnsi="Times New Roman" w:cs="Times New Roman"/>
          <w:b/>
          <w:lang w:val="en-US"/>
        </w:rPr>
      </w:pPr>
    </w:p>
    <w:p w14:paraId="215A137B" w14:textId="74218D2A" w:rsidR="00891133" w:rsidRPr="00593AAD" w:rsidRDefault="00891133" w:rsidP="0074037E">
      <w:pPr>
        <w:rPr>
          <w:rFonts w:ascii="Times New Roman" w:hAnsi="Times New Roman" w:cs="Times New Roman"/>
          <w:b/>
          <w:lang w:val="en-US"/>
        </w:rPr>
      </w:pPr>
    </w:p>
    <w:p w14:paraId="7E2582BC" w14:textId="3890EABD" w:rsidR="001A7D3A" w:rsidRPr="00593AAD" w:rsidRDefault="00266E86" w:rsidP="00D702D4">
      <w:pPr>
        <w:ind w:left="1304"/>
        <w:rPr>
          <w:rFonts w:ascii="Times New Roman" w:hAnsi="Times New Roman" w:cs="Times New Roman"/>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lang w:val="en-US"/>
        </w:rPr>
        <w:t>Looking at the picture a, the result looks</w:t>
      </w:r>
      <w:r w:rsidR="001A7D3A" w:rsidRPr="00593AAD">
        <w:rPr>
          <w:rFonts w:ascii="Times New Roman" w:hAnsi="Times New Roman" w:cs="Times New Roman"/>
          <w:lang w:val="en-US"/>
        </w:rPr>
        <w:t xml:space="preserve"> quite good. It classifies 95 percent correct. Although, you could probably get an even better classification</w:t>
      </w:r>
      <w:r w:rsidR="003A646D" w:rsidRPr="00593AAD">
        <w:rPr>
          <w:rFonts w:ascii="Times New Roman" w:hAnsi="Times New Roman" w:cs="Times New Roman"/>
          <w:lang w:val="en-US"/>
        </w:rPr>
        <w:t xml:space="preserve"> with a better decision boundary. </w:t>
      </w:r>
    </w:p>
    <w:p w14:paraId="52B86F2F" w14:textId="77777777" w:rsidR="001A7D3A" w:rsidRPr="00593AAD" w:rsidRDefault="001A7D3A" w:rsidP="00891133">
      <w:pPr>
        <w:pStyle w:val="ListParagraph"/>
        <w:rPr>
          <w:rFonts w:ascii="Times New Roman" w:hAnsi="Times New Roman" w:cs="Times New Roman"/>
          <w:lang w:val="en-US"/>
        </w:rPr>
      </w:pPr>
    </w:p>
    <w:p w14:paraId="137137D0" w14:textId="6A30D238" w:rsidR="00144200" w:rsidRDefault="00266E86" w:rsidP="00D702D4">
      <w:pPr>
        <w:ind w:left="1304"/>
        <w:rPr>
          <w:rFonts w:ascii="Times New Roman" w:hAnsi="Times New Roman" w:cs="Times New Roman"/>
          <w:lang w:val="en-US"/>
        </w:rPr>
      </w:pPr>
      <w:r>
        <w:rPr>
          <w:rFonts w:ascii="Times New Roman" w:hAnsi="Times New Roman" w:cs="Times New Roman"/>
          <w:lang w:val="en-US"/>
        </w:rPr>
        <w:t>In picture b and picture c it is shown that</w:t>
      </w:r>
      <w:r w:rsidR="0052719B" w:rsidRPr="00266E86">
        <w:rPr>
          <w:rFonts w:ascii="Times New Roman" w:hAnsi="Times New Roman" w:cs="Times New Roman"/>
          <w:lang w:val="en-US"/>
        </w:rPr>
        <w:t xml:space="preserve"> </w:t>
      </w:r>
      <w:proofErr w:type="spellStart"/>
      <w:r w:rsidR="0052719B" w:rsidRPr="00266E86">
        <w:rPr>
          <w:rFonts w:ascii="Times New Roman" w:hAnsi="Times New Roman" w:cs="Times New Roman"/>
          <w:lang w:val="en-US"/>
        </w:rPr>
        <w:t>k</w:t>
      </w:r>
      <w:r w:rsidR="003A646D" w:rsidRPr="00266E86">
        <w:rPr>
          <w:rFonts w:ascii="Times New Roman" w:hAnsi="Times New Roman" w:cs="Times New Roman"/>
          <w:lang w:val="en-US"/>
        </w:rPr>
        <w:t>NN</w:t>
      </w:r>
      <w:proofErr w:type="spellEnd"/>
      <w:r w:rsidR="003A646D" w:rsidRPr="00266E86">
        <w:rPr>
          <w:rFonts w:ascii="Times New Roman" w:hAnsi="Times New Roman" w:cs="Times New Roman"/>
          <w:lang w:val="en-US"/>
        </w:rPr>
        <w:t xml:space="preserve"> cannot find the concave shape</w:t>
      </w:r>
      <w:r>
        <w:rPr>
          <w:rFonts w:ascii="Times New Roman" w:hAnsi="Times New Roman" w:cs="Times New Roman"/>
          <w:lang w:val="en-US"/>
        </w:rPr>
        <w:t>s</w:t>
      </w:r>
      <w:r w:rsidR="003A646D" w:rsidRPr="00266E86">
        <w:rPr>
          <w:rFonts w:ascii="Times New Roman" w:hAnsi="Times New Roman" w:cs="Times New Roman"/>
          <w:lang w:val="en-US"/>
        </w:rPr>
        <w:t>, but the accurac</w:t>
      </w:r>
      <w:r>
        <w:rPr>
          <w:rFonts w:ascii="Times New Roman" w:hAnsi="Times New Roman" w:cs="Times New Roman"/>
          <w:lang w:val="en-US"/>
        </w:rPr>
        <w:t>ies</w:t>
      </w:r>
      <w:r w:rsidR="003A646D" w:rsidRPr="00266E86">
        <w:rPr>
          <w:rFonts w:ascii="Times New Roman" w:hAnsi="Times New Roman" w:cs="Times New Roman"/>
          <w:lang w:val="en-US"/>
        </w:rPr>
        <w:t xml:space="preserve"> </w:t>
      </w:r>
      <w:r>
        <w:rPr>
          <w:rFonts w:ascii="Times New Roman" w:hAnsi="Times New Roman" w:cs="Times New Roman"/>
          <w:lang w:val="en-US"/>
        </w:rPr>
        <w:t>are</w:t>
      </w:r>
      <w:r w:rsidR="003A646D" w:rsidRPr="00266E86">
        <w:rPr>
          <w:rFonts w:ascii="Times New Roman" w:hAnsi="Times New Roman" w:cs="Times New Roman"/>
          <w:lang w:val="en-US"/>
        </w:rPr>
        <w:t xml:space="preserve"> still quite high. </w:t>
      </w:r>
    </w:p>
    <w:p w14:paraId="6DFDA387" w14:textId="77777777" w:rsidR="00266E86" w:rsidRPr="00266E86" w:rsidRDefault="00266E86" w:rsidP="00266E86">
      <w:pPr>
        <w:rPr>
          <w:rFonts w:ascii="Times New Roman" w:hAnsi="Times New Roman" w:cs="Times New Roman"/>
          <w:lang w:val="en-US"/>
        </w:rPr>
      </w:pPr>
    </w:p>
    <w:p w14:paraId="5E08BEC5" w14:textId="5805193F" w:rsidR="00144200" w:rsidRPr="00266E86" w:rsidRDefault="00144200" w:rsidP="00D702D4">
      <w:pPr>
        <w:ind w:left="1304"/>
        <w:rPr>
          <w:rFonts w:ascii="Times New Roman" w:hAnsi="Times New Roman" w:cs="Times New Roman"/>
          <w:lang w:val="en-US"/>
        </w:rPr>
      </w:pPr>
      <w:r w:rsidRPr="00266E86">
        <w:rPr>
          <w:rFonts w:ascii="Times New Roman" w:hAnsi="Times New Roman" w:cs="Times New Roman"/>
          <w:lang w:val="en-US"/>
        </w:rPr>
        <w:t xml:space="preserve">The hand-written digits can’t really be classified using </w:t>
      </w:r>
      <w:proofErr w:type="spellStart"/>
      <w:r w:rsidRPr="00266E86">
        <w:rPr>
          <w:rFonts w:ascii="Times New Roman" w:hAnsi="Times New Roman" w:cs="Times New Roman"/>
          <w:lang w:val="en-US"/>
        </w:rPr>
        <w:t>k</w:t>
      </w:r>
      <w:r w:rsidR="0052719B" w:rsidRPr="00266E86">
        <w:rPr>
          <w:rFonts w:ascii="Times New Roman" w:hAnsi="Times New Roman" w:cs="Times New Roman"/>
          <w:lang w:val="en-US"/>
        </w:rPr>
        <w:t>NN</w:t>
      </w:r>
      <w:proofErr w:type="spellEnd"/>
      <w:r w:rsidR="0052719B" w:rsidRPr="00266E86">
        <w:rPr>
          <w:rFonts w:ascii="Times New Roman" w:hAnsi="Times New Roman" w:cs="Times New Roman"/>
          <w:lang w:val="en-US"/>
        </w:rPr>
        <w:t>.</w:t>
      </w:r>
      <w:r w:rsidRPr="00266E86">
        <w:rPr>
          <w:rFonts w:ascii="Times New Roman" w:hAnsi="Times New Roman" w:cs="Times New Roman"/>
          <w:lang w:val="en-US"/>
        </w:rPr>
        <w:t xml:space="preserve"> The accuracy is really </w:t>
      </w:r>
      <w:proofErr w:type="gramStart"/>
      <w:r w:rsidRPr="00266E86">
        <w:rPr>
          <w:rFonts w:ascii="Times New Roman" w:hAnsi="Times New Roman" w:cs="Times New Roman"/>
          <w:lang w:val="en-US"/>
        </w:rPr>
        <w:t>low</w:t>
      </w:r>
      <w:proofErr w:type="gramEnd"/>
      <w:r w:rsidRPr="00266E86">
        <w:rPr>
          <w:rFonts w:ascii="Times New Roman" w:hAnsi="Times New Roman" w:cs="Times New Roman"/>
          <w:lang w:val="en-US"/>
        </w:rPr>
        <w:t xml:space="preserve"> </w:t>
      </w:r>
      <w:r w:rsidR="00266E86" w:rsidRPr="00266E86">
        <w:rPr>
          <w:rFonts w:ascii="Times New Roman" w:hAnsi="Times New Roman" w:cs="Times New Roman"/>
          <w:lang w:val="en-US"/>
        </w:rPr>
        <w:t>and, in the picture,</w:t>
      </w:r>
      <w:r w:rsidRPr="00266E86">
        <w:rPr>
          <w:rFonts w:ascii="Times New Roman" w:hAnsi="Times New Roman" w:cs="Times New Roman"/>
          <w:lang w:val="en-US"/>
        </w:rPr>
        <w:t xml:space="preserve"> you can see that the </w:t>
      </w:r>
      <w:proofErr w:type="spellStart"/>
      <w:r w:rsidRPr="00266E86">
        <w:rPr>
          <w:rFonts w:ascii="Times New Roman" w:hAnsi="Times New Roman" w:cs="Times New Roman"/>
          <w:lang w:val="en-US"/>
        </w:rPr>
        <w:t>LkNN</w:t>
      </w:r>
      <w:proofErr w:type="spellEnd"/>
      <w:r w:rsidRPr="00266E86">
        <w:rPr>
          <w:rFonts w:ascii="Times New Roman" w:hAnsi="Times New Roman" w:cs="Times New Roman"/>
          <w:lang w:val="en-US"/>
        </w:rPr>
        <w:t xml:space="preserve"> </w:t>
      </w:r>
      <w:r w:rsidR="001A7D3A" w:rsidRPr="00266E86">
        <w:rPr>
          <w:rFonts w:ascii="Times New Roman" w:hAnsi="Times New Roman" w:cs="Times New Roman"/>
          <w:lang w:val="en-US"/>
        </w:rPr>
        <w:t xml:space="preserve">does not give correct guesses. </w:t>
      </w:r>
    </w:p>
    <w:p w14:paraId="17AA1454" w14:textId="77777777" w:rsidR="00891133" w:rsidRPr="00593AAD" w:rsidRDefault="00891133" w:rsidP="00CB77CC">
      <w:pPr>
        <w:rPr>
          <w:rFonts w:ascii="Times New Roman" w:hAnsi="Times New Roman" w:cs="Times New Roman"/>
          <w:b/>
          <w:lang w:val="en-US"/>
        </w:rPr>
      </w:pPr>
    </w:p>
    <w:p w14:paraId="6FA844C2" w14:textId="4855BA2F" w:rsidR="0022584F" w:rsidRPr="00593AAD" w:rsidRDefault="0022584F" w:rsidP="0022584F">
      <w:pPr>
        <w:pStyle w:val="ListParagraph"/>
        <w:numPr>
          <w:ilvl w:val="0"/>
          <w:numId w:val="2"/>
        </w:numPr>
        <w:rPr>
          <w:rFonts w:ascii="Times New Roman" w:hAnsi="Times New Roman" w:cs="Times New Roman"/>
          <w:b/>
          <w:lang w:val="en-US"/>
        </w:rPr>
      </w:pPr>
      <w:r w:rsidRPr="00593AAD">
        <w:rPr>
          <w:rFonts w:ascii="Times New Roman" w:hAnsi="Times New Roman" w:cs="Times New Roman"/>
          <w:b/>
          <w:lang w:val="en-US"/>
        </w:rPr>
        <w:t>Give a short summery of your backprop network implementations (single + multi). You do not need to derive the update rules.</w:t>
      </w:r>
    </w:p>
    <w:p w14:paraId="1BD4751E" w14:textId="77777777" w:rsidR="00667F84" w:rsidRPr="00593AAD" w:rsidRDefault="00667F84" w:rsidP="00667F84">
      <w:pPr>
        <w:rPr>
          <w:rFonts w:ascii="Times New Roman" w:hAnsi="Times New Roman" w:cs="Times New Roman"/>
          <w:b/>
          <w:lang w:val="en-US"/>
        </w:rPr>
      </w:pPr>
    </w:p>
    <w:p w14:paraId="468F8A88" w14:textId="0BC251DC" w:rsidR="0022584F" w:rsidRPr="00593AAD" w:rsidRDefault="0022584F" w:rsidP="0022584F">
      <w:pPr>
        <w:pStyle w:val="ListParagraph"/>
        <w:rPr>
          <w:rFonts w:ascii="Times New Roman" w:hAnsi="Times New Roman" w:cs="Times New Roman"/>
          <w:b/>
          <w:lang w:val="en-US"/>
        </w:rPr>
      </w:pPr>
    </w:p>
    <w:p w14:paraId="39FDE7DD" w14:textId="0F0A86CD" w:rsidR="00AD1186" w:rsidRPr="00AD1186" w:rsidRDefault="00AD1186" w:rsidP="0022584F">
      <w:pPr>
        <w:pStyle w:val="ListParagraph"/>
        <w:rPr>
          <w:rFonts w:ascii="Segoe UI" w:hAnsi="Segoe UI" w:cs="Segoe UI"/>
          <w:color w:val="000000"/>
          <w:shd w:val="clear" w:color="auto" w:fill="F1F0F0"/>
          <w:lang w:val="en-GB"/>
        </w:rPr>
      </w:pPr>
      <w:r w:rsidRPr="00AD1186">
        <w:rPr>
          <w:rFonts w:ascii="Segoe UI" w:hAnsi="Segoe UI" w:cs="Segoe UI"/>
          <w:color w:val="000000"/>
          <w:shd w:val="clear" w:color="auto" w:fill="F1F0F0"/>
          <w:lang w:val="en-GB"/>
        </w:rPr>
        <w:t>Single layer:</w:t>
      </w:r>
    </w:p>
    <w:p w14:paraId="2351AA99" w14:textId="77777777" w:rsidR="00AD1186" w:rsidRPr="00AD1186" w:rsidRDefault="00AD1186" w:rsidP="0022584F">
      <w:pPr>
        <w:pStyle w:val="ListParagraph"/>
        <w:rPr>
          <w:rFonts w:ascii="Segoe UI" w:hAnsi="Segoe UI" w:cs="Segoe UI"/>
          <w:color w:val="000000"/>
          <w:shd w:val="clear" w:color="auto" w:fill="F1F0F0"/>
          <w:lang w:val="en-GB"/>
        </w:rPr>
      </w:pPr>
    </w:p>
    <w:p w14:paraId="1798770E" w14:textId="77777777" w:rsidR="00AD1186" w:rsidRPr="00AD1186" w:rsidRDefault="00AD1186" w:rsidP="0022584F">
      <w:pPr>
        <w:pStyle w:val="ListParagraph"/>
        <w:rPr>
          <w:rFonts w:ascii="Segoe UI" w:hAnsi="Segoe UI" w:cs="Segoe UI"/>
          <w:color w:val="000000"/>
          <w:shd w:val="clear" w:color="auto" w:fill="F1F0F0"/>
          <w:lang w:val="en-GB"/>
        </w:rPr>
      </w:pPr>
      <w:r w:rsidRPr="00AD1186">
        <w:rPr>
          <w:rFonts w:ascii="Segoe UI" w:hAnsi="Segoe UI" w:cs="Segoe UI"/>
          <w:color w:val="000000"/>
          <w:shd w:val="clear" w:color="auto" w:fill="F1F0F0"/>
          <w:lang w:val="en-GB"/>
        </w:rPr>
        <w:t>The items necessary for performing the network was a weight matrix that has the size of (</w:t>
      </w:r>
      <w:proofErr w:type="spellStart"/>
      <w:r w:rsidRPr="00AD1186">
        <w:rPr>
          <w:rFonts w:ascii="Segoe UI" w:hAnsi="Segoe UI" w:cs="Segoe UI"/>
          <w:color w:val="000000"/>
          <w:shd w:val="clear" w:color="auto" w:fill="F1F0F0"/>
          <w:lang w:val="en-GB"/>
        </w:rPr>
        <w:t>nr</w:t>
      </w:r>
      <w:proofErr w:type="spellEnd"/>
      <w:r w:rsidRPr="00AD1186">
        <w:rPr>
          <w:rFonts w:ascii="Segoe UI" w:hAnsi="Segoe UI" w:cs="Segoe UI"/>
          <w:color w:val="000000"/>
          <w:shd w:val="clear" w:color="auto" w:fill="F1F0F0"/>
          <w:lang w:val="en-GB"/>
        </w:rPr>
        <w:t xml:space="preserve">. Of input variables +1 * </w:t>
      </w:r>
      <w:proofErr w:type="spellStart"/>
      <w:r w:rsidRPr="00AD1186">
        <w:rPr>
          <w:rFonts w:ascii="Segoe UI" w:hAnsi="Segoe UI" w:cs="Segoe UI"/>
          <w:color w:val="000000"/>
          <w:shd w:val="clear" w:color="auto" w:fill="F1F0F0"/>
          <w:lang w:val="en-GB"/>
        </w:rPr>
        <w:t>nr</w:t>
      </w:r>
      <w:proofErr w:type="spellEnd"/>
      <w:r w:rsidRPr="00AD1186">
        <w:rPr>
          <w:rFonts w:ascii="Segoe UI" w:hAnsi="Segoe UI" w:cs="Segoe UI"/>
          <w:color w:val="000000"/>
          <w:shd w:val="clear" w:color="auto" w:fill="F1F0F0"/>
          <w:lang w:val="en-GB"/>
        </w:rPr>
        <w:t xml:space="preserve">. of output variables). The +1 for this is the weights of the bias, and to </w:t>
      </w:r>
      <w:proofErr w:type="spellStart"/>
      <w:r w:rsidRPr="00AD1186">
        <w:rPr>
          <w:rFonts w:ascii="Segoe UI" w:hAnsi="Segoe UI" w:cs="Segoe UI"/>
          <w:color w:val="000000"/>
          <w:shd w:val="clear" w:color="auto" w:fill="F1F0F0"/>
          <w:lang w:val="en-GB"/>
        </w:rPr>
        <w:t>iclude</w:t>
      </w:r>
      <w:proofErr w:type="spellEnd"/>
      <w:r w:rsidRPr="00AD1186">
        <w:rPr>
          <w:rFonts w:ascii="Segoe UI" w:hAnsi="Segoe UI" w:cs="Segoe UI"/>
          <w:color w:val="000000"/>
          <w:shd w:val="clear" w:color="auto" w:fill="F1F0F0"/>
          <w:lang w:val="en-GB"/>
        </w:rPr>
        <w:t xml:space="preserve"> them in the calculation then we need to add a row of ones in to the data matrix. Then the WTX can be calculated and a </w:t>
      </w:r>
      <w:proofErr w:type="spellStart"/>
      <w:r w:rsidRPr="00AD1186">
        <w:rPr>
          <w:rFonts w:ascii="Segoe UI" w:hAnsi="Segoe UI" w:cs="Segoe UI"/>
          <w:color w:val="000000"/>
          <w:shd w:val="clear" w:color="auto" w:fill="F1F0F0"/>
          <w:lang w:val="en-GB"/>
        </w:rPr>
        <w:t>tanh</w:t>
      </w:r>
      <w:proofErr w:type="spellEnd"/>
      <w:r w:rsidRPr="00AD1186">
        <w:rPr>
          <w:rFonts w:ascii="Segoe UI" w:hAnsi="Segoe UI" w:cs="Segoe UI"/>
          <w:color w:val="000000"/>
          <w:shd w:val="clear" w:color="auto" w:fill="F1F0F0"/>
          <w:lang w:val="en-GB"/>
        </w:rPr>
        <w:t xml:space="preserve"> function was applied to it and resulting in a result Z. For the backpropagation, the gradient was computed by the MSE error function that was derived by the weights. </w:t>
      </w:r>
    </w:p>
    <w:p w14:paraId="0038AC6B" w14:textId="77777777" w:rsidR="00AD1186" w:rsidRPr="00AD1186" w:rsidRDefault="00AD1186" w:rsidP="0022584F">
      <w:pPr>
        <w:pStyle w:val="ListParagraph"/>
        <w:rPr>
          <w:rFonts w:ascii="Segoe UI" w:hAnsi="Segoe UI" w:cs="Segoe UI"/>
          <w:color w:val="000000"/>
          <w:shd w:val="clear" w:color="auto" w:fill="F1F0F0"/>
          <w:lang w:val="en-GB"/>
        </w:rPr>
      </w:pPr>
    </w:p>
    <w:p w14:paraId="0F74C571" w14:textId="77777777" w:rsidR="00AD1186" w:rsidRPr="00AD1186" w:rsidRDefault="00AD1186" w:rsidP="0022584F">
      <w:pPr>
        <w:pStyle w:val="ListParagraph"/>
        <w:rPr>
          <w:rFonts w:ascii="Segoe UI" w:hAnsi="Segoe UI" w:cs="Segoe UI"/>
          <w:color w:val="000000"/>
          <w:shd w:val="clear" w:color="auto" w:fill="F1F0F0"/>
          <w:lang w:val="en-GB"/>
        </w:rPr>
      </w:pPr>
      <w:proofErr w:type="spellStart"/>
      <w:r w:rsidRPr="00AD1186">
        <w:rPr>
          <w:rFonts w:ascii="Segoe UI" w:hAnsi="Segoe UI" w:cs="Segoe UI"/>
          <w:color w:val="000000"/>
          <w:shd w:val="clear" w:color="auto" w:fill="F1F0F0"/>
          <w:lang w:val="en-GB"/>
        </w:rPr>
        <w:t>Multi layer</w:t>
      </w:r>
      <w:proofErr w:type="spellEnd"/>
      <w:r w:rsidRPr="00AD1186">
        <w:rPr>
          <w:rFonts w:ascii="Segoe UI" w:hAnsi="Segoe UI" w:cs="Segoe UI"/>
          <w:color w:val="000000"/>
          <w:shd w:val="clear" w:color="auto" w:fill="F1F0F0"/>
          <w:lang w:val="en-GB"/>
        </w:rPr>
        <w:t xml:space="preserve">: </w:t>
      </w:r>
    </w:p>
    <w:p w14:paraId="2D57E407" w14:textId="77777777" w:rsidR="00AD1186" w:rsidRPr="00AD1186" w:rsidRDefault="00AD1186" w:rsidP="0022584F">
      <w:pPr>
        <w:pStyle w:val="ListParagraph"/>
        <w:rPr>
          <w:rFonts w:ascii="Segoe UI" w:hAnsi="Segoe UI" w:cs="Segoe UI"/>
          <w:color w:val="000000"/>
          <w:shd w:val="clear" w:color="auto" w:fill="F1F0F0"/>
          <w:lang w:val="en-GB"/>
        </w:rPr>
      </w:pPr>
    </w:p>
    <w:p w14:paraId="5979A070" w14:textId="42D6B68E" w:rsidR="0022584F" w:rsidRPr="00AD1186" w:rsidRDefault="00AD1186" w:rsidP="0022584F">
      <w:pPr>
        <w:pStyle w:val="ListParagraph"/>
        <w:rPr>
          <w:rFonts w:ascii="Times New Roman" w:hAnsi="Times New Roman" w:cs="Times New Roman"/>
          <w:b/>
          <w:lang w:val="en-GB"/>
        </w:rPr>
      </w:pPr>
      <w:r w:rsidRPr="00AD1186">
        <w:rPr>
          <w:rFonts w:ascii="Segoe UI" w:hAnsi="Segoe UI" w:cs="Segoe UI"/>
          <w:color w:val="000000"/>
          <w:shd w:val="clear" w:color="auto" w:fill="F1F0F0"/>
          <w:lang w:val="en-GB"/>
        </w:rPr>
        <w:t>The sa</w:t>
      </w:r>
      <w:r w:rsidRPr="00AD1186">
        <w:rPr>
          <w:rFonts w:ascii="Segoe UI" w:hAnsi="Segoe UI" w:cs="Segoe UI"/>
          <w:color w:val="000000"/>
          <w:shd w:val="clear" w:color="auto" w:fill="F1F0F0"/>
          <w:lang w:val="en-GB"/>
        </w:rPr>
        <w:t>m</w:t>
      </w:r>
      <w:r w:rsidRPr="00AD1186">
        <w:rPr>
          <w:rFonts w:ascii="Segoe UI" w:hAnsi="Segoe UI" w:cs="Segoe UI"/>
          <w:color w:val="000000"/>
          <w:shd w:val="clear" w:color="auto" w:fill="F1F0F0"/>
          <w:lang w:val="en-GB"/>
        </w:rPr>
        <w:t xml:space="preserve">e initialization process as the single layer, but with a new layer with neurons to keep in mind. For this, two weight matrices </w:t>
      </w:r>
      <w:proofErr w:type="gramStart"/>
      <w:r w:rsidRPr="00AD1186">
        <w:rPr>
          <w:rFonts w:ascii="Segoe UI" w:hAnsi="Segoe UI" w:cs="Segoe UI"/>
          <w:color w:val="000000"/>
          <w:shd w:val="clear" w:color="auto" w:fill="F1F0F0"/>
          <w:lang w:val="en-GB"/>
        </w:rPr>
        <w:t>needs</w:t>
      </w:r>
      <w:proofErr w:type="gramEnd"/>
      <w:r w:rsidRPr="00AD1186">
        <w:rPr>
          <w:rFonts w:ascii="Segoe UI" w:hAnsi="Segoe UI" w:cs="Segoe UI"/>
          <w:color w:val="000000"/>
          <w:shd w:val="clear" w:color="auto" w:fill="F1F0F0"/>
          <w:lang w:val="en-GB"/>
        </w:rPr>
        <w:t xml:space="preserve"> to be initialized, W and V. For this network we choose the matrix W to be the weights for the hidden layer and the matrix V to be for the output layer. The dimensions of the </w:t>
      </w:r>
      <w:r w:rsidRPr="00AD1186">
        <w:rPr>
          <w:rFonts w:ascii="Segoe UI" w:hAnsi="Segoe UI" w:cs="Segoe UI"/>
          <w:color w:val="000000"/>
          <w:shd w:val="clear" w:color="auto" w:fill="F1F0F0"/>
          <w:lang w:val="en-GB"/>
        </w:rPr>
        <w:lastRenderedPageBreak/>
        <w:t xml:space="preserve">matrices are decided the same way as the single layer, but the number of columns for W is counted as the number of neurons in the hidden layer and the number of columns for V is counted as the number of output variables. On the output layer there is a </w:t>
      </w:r>
      <w:proofErr w:type="spellStart"/>
      <w:r w:rsidRPr="00AD1186">
        <w:rPr>
          <w:rFonts w:ascii="Segoe UI" w:hAnsi="Segoe UI" w:cs="Segoe UI"/>
          <w:color w:val="000000"/>
          <w:shd w:val="clear" w:color="auto" w:fill="F1F0F0"/>
          <w:lang w:val="en-GB"/>
        </w:rPr>
        <w:t>tanh</w:t>
      </w:r>
      <w:proofErr w:type="spellEnd"/>
      <w:r w:rsidRPr="00AD1186">
        <w:rPr>
          <w:rFonts w:ascii="Segoe UI" w:hAnsi="Segoe UI" w:cs="Segoe UI"/>
          <w:color w:val="000000"/>
          <w:shd w:val="clear" w:color="auto" w:fill="F1F0F0"/>
          <w:lang w:val="en-GB"/>
        </w:rPr>
        <w:t xml:space="preserve"> activation function applied. This forward propagation then produces a result Z. For the backpropagation, the gradient was computed by the MSE error function that was derived by the weights of each layer, i.e. the gradient of matrix V is obtained by deriving the error function of the output Z by V. The gradient of matrix W is also obtained by deriving for the error function of the output Z by W. For calculation of the gradient of W we did not include the bias of V</w:t>
      </w:r>
      <w:r>
        <w:rPr>
          <w:rFonts w:ascii="Segoe UI" w:hAnsi="Segoe UI" w:cs="Segoe UI"/>
          <w:color w:val="000000"/>
          <w:shd w:val="clear" w:color="auto" w:fill="F1F0F0"/>
          <w:lang w:val="en-GB"/>
        </w:rPr>
        <w:t>.</w:t>
      </w:r>
    </w:p>
    <w:p w14:paraId="72DA884B" w14:textId="77777777" w:rsidR="00891133" w:rsidRPr="00593AAD" w:rsidRDefault="00891133" w:rsidP="00891133">
      <w:pPr>
        <w:pStyle w:val="ListParagraph"/>
        <w:rPr>
          <w:rFonts w:ascii="Times New Roman" w:hAnsi="Times New Roman" w:cs="Times New Roman"/>
          <w:b/>
          <w:lang w:val="en-US"/>
        </w:rPr>
      </w:pPr>
    </w:p>
    <w:p w14:paraId="70F0D722" w14:textId="1F1667B9" w:rsidR="003A3392" w:rsidRPr="00593AAD" w:rsidRDefault="00F53F46" w:rsidP="00891133">
      <w:pPr>
        <w:pStyle w:val="ListParagraph"/>
        <w:numPr>
          <w:ilvl w:val="0"/>
          <w:numId w:val="2"/>
        </w:numPr>
        <w:rPr>
          <w:rFonts w:ascii="Times New Roman" w:hAnsi="Times New Roman" w:cs="Times New Roman"/>
          <w:b/>
          <w:lang w:val="en-US"/>
        </w:rPr>
      </w:pPr>
      <w:r w:rsidRPr="00593AAD">
        <w:rPr>
          <w:rFonts w:ascii="Times New Roman" w:hAnsi="Times New Roman" w:cs="Times New Roman"/>
          <w:b/>
          <w:lang w:val="en-US"/>
        </w:rPr>
        <w:t>Present the results fro</w:t>
      </w:r>
      <w:r w:rsidR="003A3392" w:rsidRPr="00593AAD">
        <w:rPr>
          <w:rFonts w:ascii="Times New Roman" w:hAnsi="Times New Roman" w:cs="Times New Roman"/>
          <w:b/>
          <w:lang w:val="en-US"/>
        </w:rPr>
        <w:t>m the backprop training and how you reached the accuracy criteria for each dataset. Motivate your choice of network for each dataset</w:t>
      </w:r>
      <w:r w:rsidR="00894CEF" w:rsidRPr="00593AAD">
        <w:rPr>
          <w:rFonts w:ascii="Times New Roman" w:hAnsi="Times New Roman" w:cs="Times New Roman"/>
          <w:b/>
          <w:lang w:val="en-US"/>
        </w:rPr>
        <w:t>. E</w:t>
      </w:r>
      <w:r w:rsidR="003A3392" w:rsidRPr="00593AAD">
        <w:rPr>
          <w:rFonts w:ascii="Times New Roman" w:hAnsi="Times New Roman" w:cs="Times New Roman"/>
          <w:b/>
          <w:lang w:val="en-US"/>
        </w:rPr>
        <w:t>xplain how you selected good values for the learning rate, iterations and number of hidden neurons. Include images of your best result for each dataset, including parameters etc.</w:t>
      </w:r>
    </w:p>
    <w:p w14:paraId="3995F01C" w14:textId="2597CE79" w:rsidR="00540AB5" w:rsidRPr="00593AAD" w:rsidRDefault="00540AB5" w:rsidP="00540AB5">
      <w:pPr>
        <w:rPr>
          <w:rFonts w:ascii="Times New Roman" w:hAnsi="Times New Roman" w:cs="Times New Roman"/>
          <w:b/>
          <w:lang w:val="en-US"/>
        </w:rPr>
      </w:pPr>
    </w:p>
    <w:p w14:paraId="352831EB" w14:textId="69E09C0D" w:rsidR="00540AB5" w:rsidRPr="00593AAD" w:rsidRDefault="0022584F" w:rsidP="00540AB5">
      <w:pPr>
        <w:rPr>
          <w:rFonts w:ascii="Times New Roman" w:hAnsi="Times New Roman" w:cs="Times New Roman"/>
          <w:lang w:val="en-US"/>
        </w:rPr>
      </w:pPr>
      <w:r w:rsidRPr="00593AAD">
        <w:rPr>
          <w:rFonts w:ascii="Times New Roman" w:hAnsi="Times New Roman" w:cs="Times New Roman"/>
          <w:lang w:val="en-US"/>
        </w:rPr>
        <w:t xml:space="preserve">In the multilayer neural network </w:t>
      </w:r>
      <w:r w:rsidR="007F02F8" w:rsidRPr="00593AAD">
        <w:rPr>
          <w:rFonts w:ascii="Times New Roman" w:hAnsi="Times New Roman" w:cs="Times New Roman"/>
          <w:lang w:val="en-US"/>
        </w:rPr>
        <w:t>task,</w:t>
      </w:r>
      <w:r w:rsidRPr="00593AAD">
        <w:rPr>
          <w:rFonts w:ascii="Times New Roman" w:hAnsi="Times New Roman" w:cs="Times New Roman"/>
          <w:lang w:val="en-US"/>
        </w:rPr>
        <w:t xml:space="preserve"> the weights were</w:t>
      </w:r>
      <w:r w:rsidR="00540AB5" w:rsidRPr="00593AAD">
        <w:rPr>
          <w:rFonts w:ascii="Times New Roman" w:hAnsi="Times New Roman" w:cs="Times New Roman"/>
          <w:lang w:val="en-US"/>
        </w:rPr>
        <w:t xml:space="preserve"> generated -0.1 </w:t>
      </w:r>
      <w:r w:rsidRPr="00593AAD">
        <w:rPr>
          <w:rFonts w:ascii="Times New Roman" w:hAnsi="Times New Roman" w:cs="Times New Roman"/>
          <w:lang w:val="en-US"/>
        </w:rPr>
        <w:t>and</w:t>
      </w:r>
      <w:r w:rsidR="00540AB5" w:rsidRPr="00593AAD">
        <w:rPr>
          <w:rFonts w:ascii="Times New Roman" w:hAnsi="Times New Roman" w:cs="Times New Roman"/>
          <w:lang w:val="en-US"/>
        </w:rPr>
        <w:t xml:space="preserve"> 0.1. </w:t>
      </w:r>
    </w:p>
    <w:p w14:paraId="5DEC5346" w14:textId="68CF96FB" w:rsidR="00540AB5" w:rsidRPr="00593AAD" w:rsidRDefault="00540AB5" w:rsidP="00540AB5">
      <w:pPr>
        <w:rPr>
          <w:rFonts w:ascii="Times New Roman" w:hAnsi="Times New Roman" w:cs="Times New Roman"/>
          <w:lang w:val="en-US"/>
        </w:rPr>
      </w:pPr>
    </w:p>
    <w:tbl>
      <w:tblPr>
        <w:tblStyle w:val="TableGrid"/>
        <w:tblW w:w="0" w:type="auto"/>
        <w:tblLook w:val="04A0" w:firstRow="1" w:lastRow="0" w:firstColumn="1" w:lastColumn="0" w:noHBand="0" w:noVBand="1"/>
      </w:tblPr>
      <w:tblGrid>
        <w:gridCol w:w="1868"/>
        <w:gridCol w:w="2262"/>
        <w:gridCol w:w="2386"/>
        <w:gridCol w:w="1227"/>
        <w:gridCol w:w="1313"/>
      </w:tblGrid>
      <w:tr w:rsidR="00667F84" w:rsidRPr="00593AAD" w14:paraId="29EA864D" w14:textId="3F2452D1" w:rsidTr="007F02F8">
        <w:tc>
          <w:tcPr>
            <w:tcW w:w="1868" w:type="dxa"/>
          </w:tcPr>
          <w:p w14:paraId="2333899A" w14:textId="3297E3F0"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 xml:space="preserve">Data set </w:t>
            </w:r>
            <w:proofErr w:type="spellStart"/>
            <w:r w:rsidRPr="00593AAD">
              <w:rPr>
                <w:rFonts w:ascii="Times New Roman" w:hAnsi="Times New Roman" w:cs="Times New Roman"/>
                <w:lang w:val="en-US"/>
              </w:rPr>
              <w:t>nr</w:t>
            </w:r>
            <w:proofErr w:type="spellEnd"/>
          </w:p>
        </w:tc>
        <w:tc>
          <w:tcPr>
            <w:tcW w:w="2262" w:type="dxa"/>
          </w:tcPr>
          <w:p w14:paraId="0B3296FD" w14:textId="3C3E3109"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 xml:space="preserve">Number of hidden units </w:t>
            </w:r>
          </w:p>
        </w:tc>
        <w:tc>
          <w:tcPr>
            <w:tcW w:w="2386" w:type="dxa"/>
          </w:tcPr>
          <w:p w14:paraId="2ED72AAC" w14:textId="41F7CFAF"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Number of iterations</w:t>
            </w:r>
          </w:p>
        </w:tc>
        <w:tc>
          <w:tcPr>
            <w:tcW w:w="1227" w:type="dxa"/>
          </w:tcPr>
          <w:p w14:paraId="0F8CDC42" w14:textId="73D99B91"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Learning rate</w:t>
            </w:r>
          </w:p>
        </w:tc>
        <w:tc>
          <w:tcPr>
            <w:tcW w:w="1313" w:type="dxa"/>
          </w:tcPr>
          <w:p w14:paraId="6F89EDE5" w14:textId="48472A4B"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Accuracy</w:t>
            </w:r>
          </w:p>
        </w:tc>
      </w:tr>
      <w:tr w:rsidR="00667F84" w:rsidRPr="00593AAD" w14:paraId="7006C5D6" w14:textId="19785F75" w:rsidTr="007F02F8">
        <w:tc>
          <w:tcPr>
            <w:tcW w:w="1868" w:type="dxa"/>
          </w:tcPr>
          <w:p w14:paraId="252F05E6" w14:textId="59F94144"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1</w:t>
            </w:r>
          </w:p>
        </w:tc>
        <w:tc>
          <w:tcPr>
            <w:tcW w:w="2262" w:type="dxa"/>
          </w:tcPr>
          <w:p w14:paraId="18021ECD" w14:textId="6E76DC2D"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3</w:t>
            </w:r>
          </w:p>
        </w:tc>
        <w:tc>
          <w:tcPr>
            <w:tcW w:w="2386" w:type="dxa"/>
          </w:tcPr>
          <w:p w14:paraId="24645493" w14:textId="17B53389"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1000</w:t>
            </w:r>
          </w:p>
        </w:tc>
        <w:tc>
          <w:tcPr>
            <w:tcW w:w="1227" w:type="dxa"/>
          </w:tcPr>
          <w:p w14:paraId="380D446C" w14:textId="003AC88A"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0.001</w:t>
            </w:r>
          </w:p>
        </w:tc>
        <w:tc>
          <w:tcPr>
            <w:tcW w:w="1313" w:type="dxa"/>
          </w:tcPr>
          <w:p w14:paraId="39F2C952" w14:textId="0ACAAD0D"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99.2%</w:t>
            </w:r>
          </w:p>
        </w:tc>
      </w:tr>
      <w:tr w:rsidR="00667F84" w:rsidRPr="00593AAD" w14:paraId="7665D7D9" w14:textId="32222302" w:rsidTr="007F02F8">
        <w:tc>
          <w:tcPr>
            <w:tcW w:w="1868" w:type="dxa"/>
          </w:tcPr>
          <w:p w14:paraId="4EE0A471" w14:textId="4A49AC43"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2</w:t>
            </w:r>
          </w:p>
        </w:tc>
        <w:tc>
          <w:tcPr>
            <w:tcW w:w="2262" w:type="dxa"/>
          </w:tcPr>
          <w:p w14:paraId="1B116D14" w14:textId="7EDEB9C1"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3</w:t>
            </w:r>
          </w:p>
        </w:tc>
        <w:tc>
          <w:tcPr>
            <w:tcW w:w="2386" w:type="dxa"/>
          </w:tcPr>
          <w:p w14:paraId="06924C92" w14:textId="1392CE66"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4000</w:t>
            </w:r>
          </w:p>
        </w:tc>
        <w:tc>
          <w:tcPr>
            <w:tcW w:w="1227" w:type="dxa"/>
          </w:tcPr>
          <w:p w14:paraId="35902846" w14:textId="61E7133F"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0.001</w:t>
            </w:r>
          </w:p>
        </w:tc>
        <w:tc>
          <w:tcPr>
            <w:tcW w:w="1313" w:type="dxa"/>
          </w:tcPr>
          <w:p w14:paraId="62A5E3DC" w14:textId="528AA540" w:rsidR="00667F84" w:rsidRPr="00593AAD" w:rsidRDefault="007F02F8" w:rsidP="00540AB5">
            <w:pPr>
              <w:rPr>
                <w:rFonts w:ascii="Times New Roman" w:hAnsi="Times New Roman" w:cs="Times New Roman"/>
                <w:lang w:val="en-US"/>
              </w:rPr>
            </w:pPr>
            <w:r w:rsidRPr="00593AAD">
              <w:rPr>
                <w:rFonts w:ascii="Times New Roman" w:hAnsi="Times New Roman" w:cs="Times New Roman"/>
                <w:lang w:val="en-US"/>
              </w:rPr>
              <w:t>99%</w:t>
            </w:r>
          </w:p>
        </w:tc>
      </w:tr>
      <w:tr w:rsidR="00667F84" w:rsidRPr="00593AAD" w14:paraId="1348C45A" w14:textId="11234A7D" w:rsidTr="007F02F8">
        <w:tc>
          <w:tcPr>
            <w:tcW w:w="1868" w:type="dxa"/>
          </w:tcPr>
          <w:p w14:paraId="3C16988B" w14:textId="3FDAD617"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3</w:t>
            </w:r>
          </w:p>
        </w:tc>
        <w:tc>
          <w:tcPr>
            <w:tcW w:w="2262" w:type="dxa"/>
          </w:tcPr>
          <w:p w14:paraId="49E6D7F3" w14:textId="78DA3638"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5</w:t>
            </w:r>
          </w:p>
        </w:tc>
        <w:tc>
          <w:tcPr>
            <w:tcW w:w="2386" w:type="dxa"/>
          </w:tcPr>
          <w:p w14:paraId="37F75BBF" w14:textId="11B6D832" w:rsidR="00667F84" w:rsidRPr="00593AAD" w:rsidRDefault="007F02F8" w:rsidP="00540AB5">
            <w:pPr>
              <w:rPr>
                <w:rFonts w:ascii="Times New Roman" w:hAnsi="Times New Roman" w:cs="Times New Roman"/>
                <w:lang w:val="en-US"/>
              </w:rPr>
            </w:pPr>
            <w:r w:rsidRPr="00593AAD">
              <w:rPr>
                <w:rFonts w:ascii="Times New Roman" w:hAnsi="Times New Roman" w:cs="Times New Roman"/>
                <w:lang w:val="en-US"/>
              </w:rPr>
              <w:t>8000</w:t>
            </w:r>
          </w:p>
        </w:tc>
        <w:tc>
          <w:tcPr>
            <w:tcW w:w="1227" w:type="dxa"/>
          </w:tcPr>
          <w:p w14:paraId="27877964" w14:textId="0844955F" w:rsidR="00667F84" w:rsidRPr="00593AAD" w:rsidRDefault="007F02F8" w:rsidP="00540AB5">
            <w:pPr>
              <w:rPr>
                <w:rFonts w:ascii="Times New Roman" w:hAnsi="Times New Roman" w:cs="Times New Roman"/>
                <w:lang w:val="en-US"/>
              </w:rPr>
            </w:pPr>
            <w:r w:rsidRPr="00593AAD">
              <w:rPr>
                <w:rFonts w:ascii="Times New Roman" w:hAnsi="Times New Roman" w:cs="Times New Roman"/>
                <w:lang w:val="en-US"/>
              </w:rPr>
              <w:t>0.05</w:t>
            </w:r>
          </w:p>
        </w:tc>
        <w:tc>
          <w:tcPr>
            <w:tcW w:w="1313" w:type="dxa"/>
          </w:tcPr>
          <w:p w14:paraId="11ED4F8A" w14:textId="7D0DA479" w:rsidR="00667F84" w:rsidRPr="00593AAD" w:rsidRDefault="007F02F8" w:rsidP="00540AB5">
            <w:pPr>
              <w:rPr>
                <w:rFonts w:ascii="Times New Roman" w:hAnsi="Times New Roman" w:cs="Times New Roman"/>
                <w:lang w:val="en-US"/>
              </w:rPr>
            </w:pPr>
            <w:r w:rsidRPr="00593AAD">
              <w:rPr>
                <w:rFonts w:ascii="Times New Roman" w:hAnsi="Times New Roman" w:cs="Times New Roman"/>
                <w:lang w:val="en-US"/>
              </w:rPr>
              <w:t>99.7%</w:t>
            </w:r>
          </w:p>
        </w:tc>
      </w:tr>
      <w:tr w:rsidR="00667F84" w:rsidRPr="00593AAD" w14:paraId="72D6B732" w14:textId="58112877" w:rsidTr="007F02F8">
        <w:tc>
          <w:tcPr>
            <w:tcW w:w="1868" w:type="dxa"/>
          </w:tcPr>
          <w:p w14:paraId="69A16E0F" w14:textId="28DE2D26" w:rsidR="00667F84" w:rsidRPr="00593AAD" w:rsidRDefault="00667F84" w:rsidP="00540AB5">
            <w:pPr>
              <w:rPr>
                <w:rFonts w:ascii="Times New Roman" w:hAnsi="Times New Roman" w:cs="Times New Roman"/>
                <w:lang w:val="en-US"/>
              </w:rPr>
            </w:pPr>
            <w:r w:rsidRPr="00593AAD">
              <w:rPr>
                <w:rFonts w:ascii="Times New Roman" w:hAnsi="Times New Roman" w:cs="Times New Roman"/>
                <w:lang w:val="en-US"/>
              </w:rPr>
              <w:t>4 (OCR data)</w:t>
            </w:r>
          </w:p>
        </w:tc>
        <w:tc>
          <w:tcPr>
            <w:tcW w:w="2262" w:type="dxa"/>
          </w:tcPr>
          <w:p w14:paraId="71082C95" w14:textId="693AB5E0" w:rsidR="00667F84" w:rsidRPr="00593AAD" w:rsidRDefault="00593AAD" w:rsidP="00540AB5">
            <w:pPr>
              <w:rPr>
                <w:rFonts w:ascii="Times New Roman" w:hAnsi="Times New Roman" w:cs="Times New Roman"/>
                <w:lang w:val="en-US"/>
              </w:rPr>
            </w:pPr>
            <w:r>
              <w:rPr>
                <w:rFonts w:ascii="Times New Roman" w:hAnsi="Times New Roman" w:cs="Times New Roman"/>
                <w:lang w:val="en-US"/>
              </w:rPr>
              <w:t>66</w:t>
            </w:r>
          </w:p>
        </w:tc>
        <w:tc>
          <w:tcPr>
            <w:tcW w:w="2386" w:type="dxa"/>
          </w:tcPr>
          <w:p w14:paraId="61A348FD" w14:textId="64EE0360" w:rsidR="00667F84" w:rsidRPr="00593AAD" w:rsidRDefault="00593AAD" w:rsidP="00540AB5">
            <w:pPr>
              <w:rPr>
                <w:rFonts w:ascii="Times New Roman" w:hAnsi="Times New Roman" w:cs="Times New Roman"/>
                <w:lang w:val="en-US"/>
              </w:rPr>
            </w:pPr>
            <w:r>
              <w:rPr>
                <w:rFonts w:ascii="Times New Roman" w:hAnsi="Times New Roman" w:cs="Times New Roman"/>
                <w:lang w:val="en-US"/>
              </w:rPr>
              <w:t>3000</w:t>
            </w:r>
          </w:p>
        </w:tc>
        <w:tc>
          <w:tcPr>
            <w:tcW w:w="1227" w:type="dxa"/>
          </w:tcPr>
          <w:p w14:paraId="5033EB4D" w14:textId="65664FC5" w:rsidR="00667F84" w:rsidRPr="00593AAD" w:rsidRDefault="00593AAD" w:rsidP="00540AB5">
            <w:pPr>
              <w:rPr>
                <w:rFonts w:ascii="Times New Roman" w:hAnsi="Times New Roman" w:cs="Times New Roman"/>
                <w:lang w:val="en-US"/>
              </w:rPr>
            </w:pPr>
            <w:r>
              <w:rPr>
                <w:rFonts w:ascii="Times New Roman" w:hAnsi="Times New Roman" w:cs="Times New Roman"/>
                <w:lang w:val="en-US"/>
              </w:rPr>
              <w:t>0.005</w:t>
            </w:r>
          </w:p>
        </w:tc>
        <w:tc>
          <w:tcPr>
            <w:tcW w:w="1313" w:type="dxa"/>
          </w:tcPr>
          <w:p w14:paraId="254A3413" w14:textId="45142D52" w:rsidR="00667F84" w:rsidRPr="00593AAD" w:rsidRDefault="00593AAD" w:rsidP="00540AB5">
            <w:pPr>
              <w:rPr>
                <w:rFonts w:ascii="Times New Roman" w:hAnsi="Times New Roman" w:cs="Times New Roman"/>
                <w:lang w:val="en-US"/>
              </w:rPr>
            </w:pPr>
            <w:r>
              <w:rPr>
                <w:rFonts w:ascii="Times New Roman" w:hAnsi="Times New Roman" w:cs="Times New Roman"/>
                <w:lang w:val="en-US"/>
              </w:rPr>
              <w:t>97%</w:t>
            </w:r>
          </w:p>
        </w:tc>
      </w:tr>
    </w:tbl>
    <w:p w14:paraId="49E106E7" w14:textId="58D2B27E" w:rsidR="00667F84" w:rsidRPr="00593AAD" w:rsidRDefault="00667F84" w:rsidP="00540AB5">
      <w:pPr>
        <w:rPr>
          <w:rFonts w:ascii="Times New Roman" w:hAnsi="Times New Roman" w:cs="Times New Roman"/>
          <w:lang w:val="en-US"/>
        </w:rPr>
      </w:pPr>
    </w:p>
    <w:p w14:paraId="26167F2A" w14:textId="16E6172C" w:rsidR="00667F84" w:rsidRPr="00593AAD" w:rsidRDefault="007F02F8" w:rsidP="00540AB5">
      <w:pPr>
        <w:rPr>
          <w:rFonts w:ascii="Times New Roman" w:hAnsi="Times New Roman" w:cs="Times New Roman"/>
          <w:lang w:val="en-US"/>
        </w:rPr>
      </w:pPr>
      <w:r w:rsidRPr="00593AAD">
        <w:rPr>
          <w:rFonts w:ascii="Times New Roman" w:hAnsi="Times New Roman" w:cs="Times New Roman"/>
          <w:lang w:val="en-US"/>
        </w:rPr>
        <w:t xml:space="preserve">The values were selected via trail and error until the accuracy criteria for each data set was met. </w:t>
      </w:r>
    </w:p>
    <w:p w14:paraId="7500E820" w14:textId="3ED61121" w:rsidR="007F02F8" w:rsidRPr="00593AAD" w:rsidRDefault="007F02F8" w:rsidP="00540AB5">
      <w:pPr>
        <w:rPr>
          <w:rFonts w:ascii="Times New Roman" w:hAnsi="Times New Roman" w:cs="Times New Roman"/>
          <w:lang w:val="en-US"/>
        </w:rPr>
      </w:pPr>
    </w:p>
    <w:p w14:paraId="355C026B" w14:textId="77777777" w:rsidR="007F02F8" w:rsidRPr="00593AAD" w:rsidRDefault="007F02F8" w:rsidP="00540AB5">
      <w:pPr>
        <w:rPr>
          <w:rFonts w:ascii="Times New Roman" w:hAnsi="Times New Roman" w:cs="Times New Roman"/>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6"/>
        <w:gridCol w:w="4440"/>
      </w:tblGrid>
      <w:tr w:rsidR="007F02F8" w:rsidRPr="00593AAD" w14:paraId="5996B0EF" w14:textId="77777777" w:rsidTr="007F02F8">
        <w:tc>
          <w:tcPr>
            <w:tcW w:w="4528" w:type="dxa"/>
          </w:tcPr>
          <w:p w14:paraId="28B015F1" w14:textId="4CDC687D" w:rsidR="007F02F8" w:rsidRPr="00593AAD" w:rsidRDefault="007F02F8" w:rsidP="007F02F8">
            <w:pPr>
              <w:jc w:val="center"/>
              <w:rPr>
                <w:rFonts w:ascii="Times New Roman" w:hAnsi="Times New Roman" w:cs="Times New Roman"/>
                <w:lang w:val="en-US"/>
              </w:rPr>
            </w:pPr>
            <w:r w:rsidRPr="00593AAD">
              <w:rPr>
                <w:rFonts w:ascii="Times New Roman" w:hAnsi="Times New Roman" w:cs="Times New Roman"/>
                <w:noProof/>
              </w:rPr>
              <w:drawing>
                <wp:inline distT="0" distB="0" distL="0" distR="0" wp14:anchorId="3EA16617" wp14:editId="50D662A9">
                  <wp:extent cx="2459182" cy="2013242"/>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4521" cy="2025799"/>
                          </a:xfrm>
                          <a:prstGeom prst="rect">
                            <a:avLst/>
                          </a:prstGeom>
                        </pic:spPr>
                      </pic:pic>
                    </a:graphicData>
                  </a:graphic>
                </wp:inline>
              </w:drawing>
            </w:r>
          </w:p>
        </w:tc>
        <w:tc>
          <w:tcPr>
            <w:tcW w:w="4528" w:type="dxa"/>
          </w:tcPr>
          <w:p w14:paraId="06467F84" w14:textId="1329C139" w:rsidR="007F02F8" w:rsidRPr="00593AAD" w:rsidRDefault="007F02F8" w:rsidP="007F02F8">
            <w:pPr>
              <w:jc w:val="center"/>
              <w:rPr>
                <w:rFonts w:ascii="Times New Roman" w:hAnsi="Times New Roman" w:cs="Times New Roman"/>
                <w:lang w:val="en-US"/>
              </w:rPr>
            </w:pPr>
            <w:r w:rsidRPr="00593AAD">
              <w:rPr>
                <w:rFonts w:ascii="Times New Roman" w:hAnsi="Times New Roman" w:cs="Times New Roman"/>
                <w:noProof/>
              </w:rPr>
              <w:drawing>
                <wp:inline distT="0" distB="0" distL="0" distR="0" wp14:anchorId="43E656C3" wp14:editId="769B5360">
                  <wp:extent cx="2576946" cy="20411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7761" cy="2057635"/>
                          </a:xfrm>
                          <a:prstGeom prst="rect">
                            <a:avLst/>
                          </a:prstGeom>
                        </pic:spPr>
                      </pic:pic>
                    </a:graphicData>
                  </a:graphic>
                </wp:inline>
              </w:drawing>
            </w:r>
          </w:p>
        </w:tc>
      </w:tr>
      <w:tr w:rsidR="007F02F8" w:rsidRPr="00593AAD" w14:paraId="2D2FA5D5" w14:textId="77777777" w:rsidTr="007F02F8">
        <w:tc>
          <w:tcPr>
            <w:tcW w:w="4528" w:type="dxa"/>
          </w:tcPr>
          <w:p w14:paraId="2DC20E51" w14:textId="77777777" w:rsidR="007F02F8" w:rsidRPr="00593AAD" w:rsidRDefault="00593AAD" w:rsidP="007F02F8">
            <w:pPr>
              <w:pStyle w:val="ListParagraph"/>
              <w:numPr>
                <w:ilvl w:val="0"/>
                <w:numId w:val="3"/>
              </w:numPr>
              <w:jc w:val="center"/>
              <w:rPr>
                <w:rFonts w:ascii="Times New Roman" w:hAnsi="Times New Roman" w:cs="Times New Roman"/>
                <w:lang w:val="en-US"/>
              </w:rPr>
            </w:pPr>
            <w:r w:rsidRPr="00593AAD">
              <w:rPr>
                <w:rFonts w:ascii="Times New Roman" w:hAnsi="Times New Roman" w:cs="Times New Roman"/>
                <w:lang w:val="en-US"/>
              </w:rPr>
              <w:t>Multilayer result for d</w:t>
            </w:r>
            <w:r w:rsidR="007F02F8" w:rsidRPr="00593AAD">
              <w:rPr>
                <w:rFonts w:ascii="Times New Roman" w:hAnsi="Times New Roman" w:cs="Times New Roman"/>
                <w:lang w:val="en-US"/>
              </w:rPr>
              <w:t>ata set 1</w:t>
            </w:r>
          </w:p>
          <w:p w14:paraId="050EB3B1" w14:textId="54D941E7" w:rsidR="00593AAD" w:rsidRPr="00593AAD" w:rsidRDefault="00593AAD" w:rsidP="00593AAD">
            <w:pPr>
              <w:ind w:left="360"/>
              <w:rPr>
                <w:rFonts w:ascii="Times New Roman" w:hAnsi="Times New Roman" w:cs="Times New Roman"/>
                <w:lang w:val="en-US"/>
              </w:rPr>
            </w:pPr>
          </w:p>
        </w:tc>
        <w:tc>
          <w:tcPr>
            <w:tcW w:w="4528" w:type="dxa"/>
          </w:tcPr>
          <w:p w14:paraId="2010523D" w14:textId="6A1CC521" w:rsidR="007F02F8" w:rsidRPr="00593AAD" w:rsidRDefault="00593AAD" w:rsidP="007F02F8">
            <w:pPr>
              <w:pStyle w:val="ListParagraph"/>
              <w:numPr>
                <w:ilvl w:val="0"/>
                <w:numId w:val="3"/>
              </w:numPr>
              <w:jc w:val="center"/>
              <w:rPr>
                <w:rFonts w:ascii="Times New Roman" w:hAnsi="Times New Roman" w:cs="Times New Roman"/>
                <w:lang w:val="en-US"/>
              </w:rPr>
            </w:pPr>
            <w:r w:rsidRPr="00593AAD">
              <w:rPr>
                <w:rFonts w:ascii="Times New Roman" w:hAnsi="Times New Roman" w:cs="Times New Roman"/>
                <w:lang w:val="en-US"/>
              </w:rPr>
              <w:t>Multilayer</w:t>
            </w:r>
            <w:r w:rsidRPr="00593AAD">
              <w:rPr>
                <w:rFonts w:ascii="Times New Roman" w:hAnsi="Times New Roman" w:cs="Times New Roman"/>
                <w:lang w:val="en-US"/>
              </w:rPr>
              <w:t xml:space="preserve"> re</w:t>
            </w:r>
            <w:r w:rsidRPr="00593AAD">
              <w:rPr>
                <w:rFonts w:ascii="Times New Roman" w:hAnsi="Times New Roman" w:cs="Times New Roman"/>
                <w:lang w:val="en-US"/>
              </w:rPr>
              <w:t>sult for data</w:t>
            </w:r>
            <w:r>
              <w:rPr>
                <w:rFonts w:ascii="Times New Roman" w:hAnsi="Times New Roman" w:cs="Times New Roman"/>
                <w:lang w:val="en-US"/>
              </w:rPr>
              <w:t xml:space="preserve"> </w:t>
            </w:r>
            <w:r w:rsidR="007F02F8" w:rsidRPr="00593AAD">
              <w:rPr>
                <w:rFonts w:ascii="Times New Roman" w:hAnsi="Times New Roman" w:cs="Times New Roman"/>
                <w:lang w:val="en-US"/>
              </w:rPr>
              <w:t>set 2</w:t>
            </w:r>
          </w:p>
        </w:tc>
      </w:tr>
      <w:tr w:rsidR="007F02F8" w:rsidRPr="00593AAD" w14:paraId="046D4725" w14:textId="77777777" w:rsidTr="007F02F8">
        <w:tc>
          <w:tcPr>
            <w:tcW w:w="4528" w:type="dxa"/>
          </w:tcPr>
          <w:p w14:paraId="17F9B4A6" w14:textId="73A37720" w:rsidR="007F02F8" w:rsidRPr="00593AAD" w:rsidRDefault="007F02F8" w:rsidP="007F02F8">
            <w:pPr>
              <w:jc w:val="center"/>
              <w:rPr>
                <w:rFonts w:ascii="Times New Roman" w:hAnsi="Times New Roman" w:cs="Times New Roman"/>
                <w:lang w:val="en-US"/>
              </w:rPr>
            </w:pPr>
            <w:r w:rsidRPr="00593AAD">
              <w:rPr>
                <w:rFonts w:ascii="Times New Roman" w:hAnsi="Times New Roman" w:cs="Times New Roman"/>
                <w:noProof/>
              </w:rPr>
              <w:lastRenderedPageBreak/>
              <w:drawing>
                <wp:inline distT="0" distB="0" distL="0" distR="0" wp14:anchorId="611DFD89" wp14:editId="569454CC">
                  <wp:extent cx="2798619" cy="2251613"/>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6370" cy="2265894"/>
                          </a:xfrm>
                          <a:prstGeom prst="rect">
                            <a:avLst/>
                          </a:prstGeom>
                        </pic:spPr>
                      </pic:pic>
                    </a:graphicData>
                  </a:graphic>
                </wp:inline>
              </w:drawing>
            </w:r>
          </w:p>
        </w:tc>
        <w:tc>
          <w:tcPr>
            <w:tcW w:w="4528" w:type="dxa"/>
            <w:shd w:val="clear" w:color="auto" w:fill="auto"/>
          </w:tcPr>
          <w:p w14:paraId="6193F6BB" w14:textId="35253220" w:rsidR="007F02F8" w:rsidRPr="00593AAD" w:rsidRDefault="007F02F8" w:rsidP="00540AB5">
            <w:pPr>
              <w:rPr>
                <w:rFonts w:ascii="Times New Roman" w:hAnsi="Times New Roman" w:cs="Times New Roman"/>
                <w:lang w:val="en-US"/>
              </w:rPr>
            </w:pPr>
            <w:r w:rsidRPr="00593AAD">
              <w:rPr>
                <w:rFonts w:ascii="Times New Roman" w:hAnsi="Times New Roman" w:cs="Times New Roman"/>
                <w:noProof/>
              </w:rPr>
              <w:drawing>
                <wp:inline distT="0" distB="0" distL="0" distR="0" wp14:anchorId="6F00D3A8" wp14:editId="496E9CEA">
                  <wp:extent cx="2644232" cy="2140527"/>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7931" cy="2175902"/>
                          </a:xfrm>
                          <a:prstGeom prst="rect">
                            <a:avLst/>
                          </a:prstGeom>
                        </pic:spPr>
                      </pic:pic>
                    </a:graphicData>
                  </a:graphic>
                </wp:inline>
              </w:drawing>
            </w:r>
          </w:p>
        </w:tc>
      </w:tr>
      <w:tr w:rsidR="007F02F8" w:rsidRPr="00593AAD" w14:paraId="130749F7" w14:textId="77777777" w:rsidTr="007F02F8">
        <w:tc>
          <w:tcPr>
            <w:tcW w:w="4528" w:type="dxa"/>
          </w:tcPr>
          <w:p w14:paraId="6F4EF66F" w14:textId="3A2A52D3" w:rsidR="007F02F8" w:rsidRPr="00593AAD" w:rsidRDefault="00593AAD" w:rsidP="007F02F8">
            <w:pPr>
              <w:pStyle w:val="ListParagraph"/>
              <w:numPr>
                <w:ilvl w:val="0"/>
                <w:numId w:val="3"/>
              </w:numPr>
              <w:jc w:val="center"/>
              <w:rPr>
                <w:rFonts w:ascii="Times New Roman" w:hAnsi="Times New Roman" w:cs="Times New Roman"/>
                <w:lang w:val="en-US"/>
              </w:rPr>
            </w:pPr>
            <w:r w:rsidRPr="00593AAD">
              <w:rPr>
                <w:rFonts w:ascii="Times New Roman" w:hAnsi="Times New Roman" w:cs="Times New Roman"/>
                <w:lang w:val="en-US"/>
              </w:rPr>
              <w:t xml:space="preserve">Multilayer result for data </w:t>
            </w:r>
            <w:r w:rsidR="007F02F8" w:rsidRPr="00593AAD">
              <w:rPr>
                <w:rFonts w:ascii="Times New Roman" w:hAnsi="Times New Roman" w:cs="Times New Roman"/>
                <w:lang w:val="en-US"/>
              </w:rPr>
              <w:t>set 3</w:t>
            </w:r>
          </w:p>
        </w:tc>
        <w:tc>
          <w:tcPr>
            <w:tcW w:w="4528" w:type="dxa"/>
          </w:tcPr>
          <w:p w14:paraId="4350EFAB" w14:textId="3068E0AB" w:rsidR="007F02F8" w:rsidRPr="00593AAD" w:rsidRDefault="00593AAD" w:rsidP="007F02F8">
            <w:pPr>
              <w:pStyle w:val="ListParagraph"/>
              <w:numPr>
                <w:ilvl w:val="0"/>
                <w:numId w:val="3"/>
              </w:numPr>
              <w:jc w:val="center"/>
              <w:rPr>
                <w:rFonts w:ascii="Times New Roman" w:hAnsi="Times New Roman" w:cs="Times New Roman"/>
                <w:lang w:val="en-US"/>
              </w:rPr>
            </w:pPr>
            <w:r w:rsidRPr="00593AAD">
              <w:rPr>
                <w:rFonts w:ascii="Times New Roman" w:hAnsi="Times New Roman" w:cs="Times New Roman"/>
                <w:lang w:val="en-US"/>
              </w:rPr>
              <w:t>Multilayer result for</w:t>
            </w:r>
            <w:r w:rsidRPr="00593AAD">
              <w:rPr>
                <w:rFonts w:ascii="Times New Roman" w:hAnsi="Times New Roman" w:cs="Times New Roman"/>
                <w:lang w:val="en-US"/>
              </w:rPr>
              <w:t xml:space="preserve"> </w:t>
            </w:r>
            <w:r w:rsidR="007F02F8" w:rsidRPr="00593AAD">
              <w:rPr>
                <w:rFonts w:ascii="Times New Roman" w:hAnsi="Times New Roman" w:cs="Times New Roman"/>
                <w:lang w:val="en-US"/>
              </w:rPr>
              <w:t>OCR data</w:t>
            </w:r>
          </w:p>
        </w:tc>
      </w:tr>
    </w:tbl>
    <w:p w14:paraId="5EA3A7BF" w14:textId="0F818D46" w:rsidR="007F02F8" w:rsidRPr="00593AAD" w:rsidRDefault="007F02F8" w:rsidP="00540AB5">
      <w:pPr>
        <w:rPr>
          <w:rFonts w:ascii="Times New Roman" w:hAnsi="Times New Roman" w:cs="Times New Roman"/>
          <w:lang w:val="en-US"/>
        </w:rPr>
      </w:pPr>
    </w:p>
    <w:p w14:paraId="5BB48D6E" w14:textId="77777777" w:rsidR="007F02F8" w:rsidRPr="00593AAD" w:rsidRDefault="007F02F8" w:rsidP="00540AB5">
      <w:pPr>
        <w:rPr>
          <w:rFonts w:ascii="Times New Roman" w:hAnsi="Times New Roman" w:cs="Times New Roman"/>
          <w:lang w:val="en-US"/>
        </w:rPr>
      </w:pPr>
    </w:p>
    <w:p w14:paraId="46916FD1" w14:textId="4C4E7E56" w:rsidR="00593AAD" w:rsidRDefault="007F02F8" w:rsidP="00540AB5">
      <w:pPr>
        <w:rPr>
          <w:rFonts w:ascii="Times New Roman" w:hAnsi="Times New Roman" w:cs="Times New Roman"/>
          <w:lang w:val="en-US"/>
        </w:rPr>
      </w:pPr>
      <w:r w:rsidRPr="00593AAD">
        <w:rPr>
          <w:rFonts w:ascii="Times New Roman" w:hAnsi="Times New Roman" w:cs="Times New Roman"/>
          <w:lang w:val="en-US"/>
        </w:rPr>
        <w:t xml:space="preserve">Looking at the plots a-c, almost </w:t>
      </w:r>
      <w:r w:rsidR="00593AAD" w:rsidRPr="00593AAD">
        <w:rPr>
          <w:rFonts w:ascii="Times New Roman" w:hAnsi="Times New Roman" w:cs="Times New Roman"/>
          <w:lang w:val="en-US"/>
        </w:rPr>
        <w:t>all</w:t>
      </w:r>
      <w:r w:rsidRPr="00593AAD">
        <w:rPr>
          <w:rFonts w:ascii="Times New Roman" w:hAnsi="Times New Roman" w:cs="Times New Roman"/>
          <w:lang w:val="en-US"/>
        </w:rPr>
        <w:t xml:space="preserve"> the observations were classified correctly. </w:t>
      </w:r>
      <w:r w:rsidR="00593AAD">
        <w:rPr>
          <w:rFonts w:ascii="Times New Roman" w:hAnsi="Times New Roman" w:cs="Times New Roman"/>
          <w:lang w:val="en-US"/>
        </w:rPr>
        <w:t xml:space="preserve">The background color shows the decision boundaries which all well-estimated. The accuracy is over 99% for these three data sets which is a good result.  </w:t>
      </w:r>
    </w:p>
    <w:p w14:paraId="21E8C94C" w14:textId="77777777" w:rsidR="00593AAD" w:rsidRDefault="00593AAD" w:rsidP="00540AB5">
      <w:pPr>
        <w:rPr>
          <w:rFonts w:ascii="Times New Roman" w:hAnsi="Times New Roman" w:cs="Times New Roman"/>
          <w:lang w:val="en-US"/>
        </w:rPr>
      </w:pPr>
    </w:p>
    <w:p w14:paraId="50C2CF55" w14:textId="64FB90A2" w:rsidR="007F02F8" w:rsidRPr="00593AAD" w:rsidRDefault="007F02F8" w:rsidP="00540AB5">
      <w:pPr>
        <w:rPr>
          <w:rFonts w:ascii="Times New Roman" w:hAnsi="Times New Roman" w:cs="Times New Roman"/>
          <w:lang w:val="en-US"/>
        </w:rPr>
      </w:pPr>
      <w:r w:rsidRPr="00593AAD">
        <w:rPr>
          <w:rFonts w:ascii="Times New Roman" w:hAnsi="Times New Roman" w:cs="Times New Roman"/>
          <w:lang w:val="en-US"/>
        </w:rPr>
        <w:t xml:space="preserve">The picture for the OCR </w:t>
      </w:r>
      <w:r w:rsidR="00593AAD" w:rsidRPr="00593AAD">
        <w:rPr>
          <w:rFonts w:ascii="Times New Roman" w:hAnsi="Times New Roman" w:cs="Times New Roman"/>
          <w:lang w:val="en-US"/>
        </w:rPr>
        <w:t xml:space="preserve">data </w:t>
      </w:r>
      <w:r w:rsidRPr="00593AAD">
        <w:rPr>
          <w:rFonts w:ascii="Times New Roman" w:hAnsi="Times New Roman" w:cs="Times New Roman"/>
          <w:lang w:val="en-US"/>
        </w:rPr>
        <w:t xml:space="preserve">shows that the </w:t>
      </w:r>
      <w:r w:rsidR="00593AAD">
        <w:rPr>
          <w:rFonts w:ascii="Times New Roman" w:hAnsi="Times New Roman" w:cs="Times New Roman"/>
          <w:lang w:val="en-US"/>
        </w:rPr>
        <w:t>estimate</w:t>
      </w:r>
      <w:r w:rsidRPr="00593AAD">
        <w:rPr>
          <w:rFonts w:ascii="Times New Roman" w:hAnsi="Times New Roman" w:cs="Times New Roman"/>
          <w:lang w:val="en-US"/>
        </w:rPr>
        <w:t xml:space="preserve"> class </w:t>
      </w:r>
      <w:r w:rsidR="00593AAD">
        <w:rPr>
          <w:rFonts w:ascii="Times New Roman" w:hAnsi="Times New Roman" w:cs="Times New Roman"/>
          <w:lang w:val="en-US"/>
        </w:rPr>
        <w:t xml:space="preserve">are equal to the true class </w:t>
      </w:r>
      <w:r w:rsidRPr="00593AAD">
        <w:rPr>
          <w:rFonts w:ascii="Times New Roman" w:hAnsi="Times New Roman" w:cs="Times New Roman"/>
          <w:lang w:val="en-US"/>
        </w:rPr>
        <w:t>for all</w:t>
      </w:r>
      <w:r w:rsidR="00593AAD">
        <w:rPr>
          <w:rFonts w:ascii="Times New Roman" w:hAnsi="Times New Roman" w:cs="Times New Roman"/>
          <w:lang w:val="en-US"/>
        </w:rPr>
        <w:t xml:space="preserve"> the 16 classes. The accuracy is 97 percent which is good. Here more units in the hidden layer were needed</w:t>
      </w:r>
      <w:r w:rsidR="00266E86">
        <w:rPr>
          <w:rFonts w:ascii="Times New Roman" w:hAnsi="Times New Roman" w:cs="Times New Roman"/>
          <w:lang w:val="en-US"/>
        </w:rPr>
        <w:t>. This is</w:t>
      </w:r>
      <w:r w:rsidR="00593AAD">
        <w:rPr>
          <w:rFonts w:ascii="Times New Roman" w:hAnsi="Times New Roman" w:cs="Times New Roman"/>
          <w:lang w:val="en-US"/>
        </w:rPr>
        <w:t xml:space="preserve"> </w:t>
      </w:r>
      <w:r w:rsidR="00266E86">
        <w:rPr>
          <w:rFonts w:ascii="Times New Roman" w:hAnsi="Times New Roman" w:cs="Times New Roman"/>
          <w:lang w:val="en-US"/>
        </w:rPr>
        <w:t xml:space="preserve">because the OCR data has more possible outputs, and more input variables, compared to the other data sets. </w:t>
      </w:r>
    </w:p>
    <w:p w14:paraId="6CA1E7F6" w14:textId="77777777" w:rsidR="007F02F8" w:rsidRPr="00593AAD" w:rsidRDefault="007F02F8" w:rsidP="00540AB5">
      <w:pPr>
        <w:rPr>
          <w:rFonts w:ascii="Times New Roman" w:hAnsi="Times New Roman" w:cs="Times New Roman"/>
          <w:lang w:val="en-US"/>
        </w:rPr>
      </w:pPr>
    </w:p>
    <w:p w14:paraId="491861E4" w14:textId="77777777" w:rsidR="00891133" w:rsidRPr="00593AAD" w:rsidRDefault="00891133" w:rsidP="00891133">
      <w:pPr>
        <w:pStyle w:val="ListParagraph"/>
        <w:rPr>
          <w:rFonts w:ascii="Times New Roman" w:hAnsi="Times New Roman" w:cs="Times New Roman"/>
          <w:b/>
          <w:lang w:val="en-US"/>
        </w:rPr>
      </w:pPr>
    </w:p>
    <w:p w14:paraId="156E6733" w14:textId="362C8535" w:rsidR="003A3392" w:rsidRDefault="003A3392" w:rsidP="00891133">
      <w:pPr>
        <w:pStyle w:val="ListParagraph"/>
        <w:numPr>
          <w:ilvl w:val="0"/>
          <w:numId w:val="2"/>
        </w:numPr>
        <w:rPr>
          <w:rFonts w:ascii="Times New Roman" w:hAnsi="Times New Roman" w:cs="Times New Roman"/>
          <w:b/>
          <w:lang w:val="en-US"/>
        </w:rPr>
      </w:pPr>
      <w:r w:rsidRPr="00593AAD">
        <w:rPr>
          <w:rFonts w:ascii="Times New Roman" w:hAnsi="Times New Roman" w:cs="Times New Roman"/>
          <w:b/>
          <w:lang w:val="en-US"/>
        </w:rPr>
        <w:t>Present the results, including images, of you</w:t>
      </w:r>
      <w:r w:rsidR="00F53F46" w:rsidRPr="00593AAD">
        <w:rPr>
          <w:rFonts w:ascii="Times New Roman" w:hAnsi="Times New Roman" w:cs="Times New Roman"/>
          <w:b/>
          <w:lang w:val="en-US"/>
        </w:rPr>
        <w:t>r example of a non-generalizable back</w:t>
      </w:r>
      <w:r w:rsidRPr="00593AAD">
        <w:rPr>
          <w:rFonts w:ascii="Times New Roman" w:hAnsi="Times New Roman" w:cs="Times New Roman"/>
          <w:b/>
          <w:lang w:val="en-US"/>
        </w:rPr>
        <w:t>prop solution. Explain w</w:t>
      </w:r>
      <w:r w:rsidR="00F53F46" w:rsidRPr="00593AAD">
        <w:rPr>
          <w:rFonts w:ascii="Times New Roman" w:hAnsi="Times New Roman" w:cs="Times New Roman"/>
          <w:b/>
          <w:lang w:val="en-US"/>
        </w:rPr>
        <w:t>hy this example is non-generaliz</w:t>
      </w:r>
      <w:r w:rsidRPr="00593AAD">
        <w:rPr>
          <w:rFonts w:ascii="Times New Roman" w:hAnsi="Times New Roman" w:cs="Times New Roman"/>
          <w:b/>
          <w:lang w:val="en-US"/>
        </w:rPr>
        <w:t>able.</w:t>
      </w:r>
    </w:p>
    <w:p w14:paraId="64FF13B3" w14:textId="2EF7152A" w:rsidR="00D702D4" w:rsidRDefault="00D702D4" w:rsidP="00D702D4">
      <w:pPr>
        <w:rPr>
          <w:rFonts w:ascii="Times New Roman" w:hAnsi="Times New Roman" w:cs="Times New Roman"/>
          <w:b/>
          <w:lang w:val="en-US"/>
        </w:rPr>
      </w:pPr>
    </w:p>
    <w:tbl>
      <w:tblPr>
        <w:tblStyle w:val="TableGrid"/>
        <w:tblW w:w="0" w:type="auto"/>
        <w:tblLook w:val="04A0" w:firstRow="1" w:lastRow="0" w:firstColumn="1" w:lastColumn="0" w:noHBand="0" w:noVBand="1"/>
      </w:tblPr>
      <w:tblGrid>
        <w:gridCol w:w="2264"/>
        <w:gridCol w:w="2264"/>
        <w:gridCol w:w="2264"/>
        <w:gridCol w:w="2264"/>
      </w:tblGrid>
      <w:tr w:rsidR="00D702D4" w14:paraId="1D315F05" w14:textId="77777777" w:rsidTr="00D702D4">
        <w:tc>
          <w:tcPr>
            <w:tcW w:w="2264" w:type="dxa"/>
          </w:tcPr>
          <w:p w14:paraId="2AE6E5E1" w14:textId="51217F36" w:rsidR="00D702D4" w:rsidRPr="00D702D4" w:rsidRDefault="00D702D4" w:rsidP="00D702D4">
            <w:pPr>
              <w:rPr>
                <w:rFonts w:ascii="Times New Roman" w:hAnsi="Times New Roman" w:cs="Times New Roman"/>
                <w:lang w:val="en-US"/>
              </w:rPr>
            </w:pPr>
            <w:r w:rsidRPr="00D702D4">
              <w:rPr>
                <w:rFonts w:ascii="Times New Roman" w:hAnsi="Times New Roman" w:cs="Times New Roman"/>
                <w:lang w:val="en-US"/>
              </w:rPr>
              <w:t>Numbers of</w:t>
            </w:r>
            <w:r>
              <w:rPr>
                <w:rFonts w:ascii="Times New Roman" w:hAnsi="Times New Roman" w:cs="Times New Roman"/>
                <w:lang w:val="en-US"/>
              </w:rPr>
              <w:t xml:space="preserve"> hidden units</w:t>
            </w:r>
          </w:p>
        </w:tc>
        <w:tc>
          <w:tcPr>
            <w:tcW w:w="2264" w:type="dxa"/>
          </w:tcPr>
          <w:p w14:paraId="770DB935" w14:textId="4606B613" w:rsidR="00D702D4" w:rsidRPr="00D702D4" w:rsidRDefault="00D702D4" w:rsidP="00D702D4">
            <w:pPr>
              <w:rPr>
                <w:rFonts w:ascii="Times New Roman" w:hAnsi="Times New Roman" w:cs="Times New Roman"/>
                <w:lang w:val="en-US"/>
              </w:rPr>
            </w:pPr>
            <w:r>
              <w:rPr>
                <w:rFonts w:ascii="Times New Roman" w:hAnsi="Times New Roman" w:cs="Times New Roman"/>
                <w:lang w:val="en-US"/>
              </w:rPr>
              <w:t>Number of iterations</w:t>
            </w:r>
          </w:p>
        </w:tc>
        <w:tc>
          <w:tcPr>
            <w:tcW w:w="2264" w:type="dxa"/>
          </w:tcPr>
          <w:p w14:paraId="6487299A" w14:textId="7CC4D903" w:rsidR="00D702D4" w:rsidRPr="00D702D4" w:rsidRDefault="00D702D4" w:rsidP="00D702D4">
            <w:pPr>
              <w:rPr>
                <w:rFonts w:ascii="Times New Roman" w:hAnsi="Times New Roman" w:cs="Times New Roman"/>
                <w:lang w:val="en-US"/>
              </w:rPr>
            </w:pPr>
            <w:r>
              <w:rPr>
                <w:rFonts w:ascii="Times New Roman" w:hAnsi="Times New Roman" w:cs="Times New Roman"/>
                <w:lang w:val="en-US"/>
              </w:rPr>
              <w:t>Learning rate</w:t>
            </w:r>
          </w:p>
        </w:tc>
        <w:tc>
          <w:tcPr>
            <w:tcW w:w="2264" w:type="dxa"/>
          </w:tcPr>
          <w:p w14:paraId="3053E2D2" w14:textId="6E9DD0A9" w:rsidR="00D702D4" w:rsidRPr="00D702D4" w:rsidRDefault="00D702D4" w:rsidP="00D702D4">
            <w:pPr>
              <w:rPr>
                <w:rFonts w:ascii="Times New Roman" w:hAnsi="Times New Roman" w:cs="Times New Roman"/>
                <w:lang w:val="en-US"/>
              </w:rPr>
            </w:pPr>
            <w:r>
              <w:rPr>
                <w:rFonts w:ascii="Times New Roman" w:hAnsi="Times New Roman" w:cs="Times New Roman"/>
                <w:lang w:val="en-US"/>
              </w:rPr>
              <w:t>Accuracy</w:t>
            </w:r>
          </w:p>
        </w:tc>
      </w:tr>
      <w:tr w:rsidR="00D702D4" w14:paraId="110B8EEE" w14:textId="77777777" w:rsidTr="00D702D4">
        <w:tc>
          <w:tcPr>
            <w:tcW w:w="2264" w:type="dxa"/>
          </w:tcPr>
          <w:p w14:paraId="0A16F64C" w14:textId="5EF3FED1" w:rsidR="00D702D4" w:rsidRPr="00D702D4" w:rsidRDefault="00D702D4" w:rsidP="00D702D4">
            <w:pPr>
              <w:rPr>
                <w:rFonts w:ascii="Times New Roman" w:hAnsi="Times New Roman" w:cs="Times New Roman"/>
                <w:lang w:val="en-US"/>
              </w:rPr>
            </w:pPr>
            <w:r w:rsidRPr="00D702D4">
              <w:rPr>
                <w:rFonts w:ascii="Times New Roman" w:hAnsi="Times New Roman" w:cs="Times New Roman"/>
                <w:lang w:val="en-US"/>
              </w:rPr>
              <w:t>5</w:t>
            </w:r>
          </w:p>
        </w:tc>
        <w:tc>
          <w:tcPr>
            <w:tcW w:w="2264" w:type="dxa"/>
          </w:tcPr>
          <w:p w14:paraId="2DF36CEB" w14:textId="69358047" w:rsidR="00D702D4" w:rsidRPr="00D702D4" w:rsidRDefault="00D702D4" w:rsidP="00D702D4">
            <w:pPr>
              <w:rPr>
                <w:rFonts w:ascii="Times New Roman" w:hAnsi="Times New Roman" w:cs="Times New Roman"/>
                <w:lang w:val="en-US"/>
              </w:rPr>
            </w:pPr>
            <w:r w:rsidRPr="00D702D4">
              <w:rPr>
                <w:rFonts w:ascii="Times New Roman" w:hAnsi="Times New Roman" w:cs="Times New Roman"/>
                <w:lang w:val="en-US"/>
              </w:rPr>
              <w:t>8000</w:t>
            </w:r>
          </w:p>
        </w:tc>
        <w:tc>
          <w:tcPr>
            <w:tcW w:w="2264" w:type="dxa"/>
          </w:tcPr>
          <w:p w14:paraId="6EA64CC2" w14:textId="3290FCA7" w:rsidR="00D702D4" w:rsidRPr="00D702D4" w:rsidRDefault="00D702D4" w:rsidP="00D702D4">
            <w:pPr>
              <w:rPr>
                <w:rFonts w:ascii="Times New Roman" w:hAnsi="Times New Roman" w:cs="Times New Roman"/>
                <w:lang w:val="en-US"/>
              </w:rPr>
            </w:pPr>
            <w:r w:rsidRPr="00D702D4">
              <w:rPr>
                <w:rFonts w:ascii="Times New Roman" w:hAnsi="Times New Roman" w:cs="Times New Roman"/>
                <w:lang w:val="en-US"/>
              </w:rPr>
              <w:t>0.05</w:t>
            </w:r>
          </w:p>
        </w:tc>
        <w:tc>
          <w:tcPr>
            <w:tcW w:w="2264" w:type="dxa"/>
          </w:tcPr>
          <w:p w14:paraId="7CDBA310" w14:textId="7F39531A" w:rsidR="00D702D4" w:rsidRPr="00D702D4" w:rsidRDefault="00D702D4" w:rsidP="00D702D4">
            <w:pPr>
              <w:rPr>
                <w:rFonts w:ascii="Times New Roman" w:hAnsi="Times New Roman" w:cs="Times New Roman"/>
                <w:lang w:val="en-US"/>
              </w:rPr>
            </w:pPr>
            <w:r w:rsidRPr="00D702D4">
              <w:rPr>
                <w:rFonts w:ascii="Times New Roman" w:hAnsi="Times New Roman" w:cs="Times New Roman"/>
                <w:lang w:val="en-US"/>
              </w:rPr>
              <w:t>1</w:t>
            </w:r>
          </w:p>
        </w:tc>
      </w:tr>
    </w:tbl>
    <w:p w14:paraId="57F3A5E0" w14:textId="77777777" w:rsidR="00D702D4" w:rsidRPr="00D702D4" w:rsidRDefault="00D702D4" w:rsidP="00D702D4">
      <w:pPr>
        <w:rPr>
          <w:rFonts w:ascii="Times New Roman" w:hAnsi="Times New Roman" w:cs="Times New Roman"/>
          <w:b/>
          <w:lang w:val="en-US"/>
        </w:rPr>
      </w:pPr>
    </w:p>
    <w:p w14:paraId="477050CD" w14:textId="77777777" w:rsidR="00891133" w:rsidRPr="00593AAD" w:rsidRDefault="00891133" w:rsidP="00891133">
      <w:pPr>
        <w:ind w:left="360"/>
        <w:rPr>
          <w:rFonts w:ascii="Times New Roman" w:hAnsi="Times New Roman" w:cs="Times New Roman"/>
          <w:b/>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4197"/>
      </w:tblGrid>
      <w:tr w:rsidR="00D702D4" w14:paraId="0847B8CD" w14:textId="77777777" w:rsidTr="00D702D4">
        <w:tc>
          <w:tcPr>
            <w:tcW w:w="4499" w:type="dxa"/>
          </w:tcPr>
          <w:p w14:paraId="4C648C17" w14:textId="08C5C005" w:rsidR="00D702D4" w:rsidRDefault="00D702D4" w:rsidP="00D702D4">
            <w:pPr>
              <w:jc w:val="center"/>
              <w:rPr>
                <w:rFonts w:ascii="Times New Roman" w:hAnsi="Times New Roman" w:cs="Times New Roman"/>
                <w:b/>
                <w:lang w:val="en-US"/>
              </w:rPr>
            </w:pPr>
            <w:r>
              <w:rPr>
                <w:noProof/>
              </w:rPr>
              <w:drawing>
                <wp:inline distT="0" distB="0" distL="0" distR="0" wp14:anchorId="1956A049" wp14:editId="2C7D1A99">
                  <wp:extent cx="2486891" cy="1832053"/>
                  <wp:effectExtent l="0" t="0" r="8890" b="0"/>
                  <wp:docPr id="22" name="Picture 22" descr="https://scontent-arn2-1.xx.fbcdn.net/v/t34.0-12/27720694_10208452224221444_1887765991_n.png?oh=612919668d4ba456a991b279b44fca5c&amp;oe=5A7BB2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34.0-12/27720694_10208452224221444_1887765991_n.png?oh=612919668d4ba456a991b279b44fca5c&amp;oe=5A7BB2E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2033" cy="1894776"/>
                          </a:xfrm>
                          <a:prstGeom prst="rect">
                            <a:avLst/>
                          </a:prstGeom>
                          <a:noFill/>
                          <a:ln>
                            <a:noFill/>
                          </a:ln>
                        </pic:spPr>
                      </pic:pic>
                    </a:graphicData>
                  </a:graphic>
                </wp:inline>
              </w:drawing>
            </w:r>
          </w:p>
        </w:tc>
        <w:tc>
          <w:tcPr>
            <w:tcW w:w="4197" w:type="dxa"/>
          </w:tcPr>
          <w:p w14:paraId="485F3A2D" w14:textId="77777777" w:rsidR="00D702D4" w:rsidRDefault="00D702D4" w:rsidP="00891133">
            <w:pPr>
              <w:rPr>
                <w:rFonts w:ascii="Times New Roman" w:hAnsi="Times New Roman" w:cs="Times New Roman"/>
                <w:b/>
                <w:lang w:val="en-US"/>
              </w:rPr>
            </w:pPr>
          </w:p>
        </w:tc>
      </w:tr>
      <w:tr w:rsidR="00D702D4" w14:paraId="053A2615" w14:textId="77777777" w:rsidTr="00D702D4">
        <w:tc>
          <w:tcPr>
            <w:tcW w:w="4499" w:type="dxa"/>
          </w:tcPr>
          <w:p w14:paraId="42894BE4" w14:textId="15AADF56" w:rsidR="00D702D4" w:rsidRPr="00D702D4" w:rsidRDefault="00D702D4" w:rsidP="00D702D4">
            <w:pPr>
              <w:pStyle w:val="ListParagraph"/>
              <w:numPr>
                <w:ilvl w:val="0"/>
                <w:numId w:val="6"/>
              </w:numPr>
              <w:jc w:val="center"/>
              <w:rPr>
                <w:rFonts w:ascii="Times New Roman" w:hAnsi="Times New Roman" w:cs="Times New Roman"/>
                <w:lang w:val="en-US"/>
              </w:rPr>
            </w:pPr>
            <w:r w:rsidRPr="00D702D4">
              <w:rPr>
                <w:rFonts w:ascii="Times New Roman" w:hAnsi="Times New Roman" w:cs="Times New Roman"/>
                <w:lang w:val="en-US"/>
              </w:rPr>
              <w:t>Training and test error</w:t>
            </w:r>
          </w:p>
        </w:tc>
        <w:tc>
          <w:tcPr>
            <w:tcW w:w="4197" w:type="dxa"/>
          </w:tcPr>
          <w:p w14:paraId="2831453E" w14:textId="1FD4D143" w:rsidR="00D702D4" w:rsidRPr="00D702D4" w:rsidRDefault="00D702D4" w:rsidP="00D702D4">
            <w:pPr>
              <w:pStyle w:val="ListParagraph"/>
              <w:numPr>
                <w:ilvl w:val="0"/>
                <w:numId w:val="6"/>
              </w:numPr>
              <w:rPr>
                <w:rFonts w:ascii="Times New Roman" w:hAnsi="Times New Roman" w:cs="Times New Roman"/>
                <w:lang w:val="en-US"/>
              </w:rPr>
            </w:pPr>
            <w:r>
              <w:rPr>
                <w:rFonts w:ascii="Times New Roman" w:hAnsi="Times New Roman" w:cs="Times New Roman"/>
                <w:lang w:val="en-US"/>
              </w:rPr>
              <w:t>Classification result</w:t>
            </w:r>
          </w:p>
        </w:tc>
      </w:tr>
    </w:tbl>
    <w:p w14:paraId="4D47C7E6" w14:textId="77777777" w:rsidR="00891133" w:rsidRPr="00593AAD" w:rsidRDefault="00891133" w:rsidP="00891133">
      <w:pPr>
        <w:ind w:left="360"/>
        <w:rPr>
          <w:rFonts w:ascii="Times New Roman" w:hAnsi="Times New Roman" w:cs="Times New Roman"/>
          <w:b/>
          <w:lang w:val="en-US"/>
        </w:rPr>
      </w:pPr>
    </w:p>
    <w:p w14:paraId="55CCAC21" w14:textId="77777777" w:rsidR="00891133" w:rsidRPr="00593AAD" w:rsidRDefault="00891133" w:rsidP="00891133">
      <w:pPr>
        <w:ind w:left="360"/>
        <w:rPr>
          <w:rFonts w:ascii="Times New Roman" w:hAnsi="Times New Roman" w:cs="Times New Roman"/>
          <w:b/>
          <w:lang w:val="en-US"/>
        </w:rPr>
      </w:pPr>
    </w:p>
    <w:p w14:paraId="6B7DAAC4" w14:textId="69ED8FD1" w:rsidR="003A3392" w:rsidRPr="00593AAD" w:rsidRDefault="00F53F46" w:rsidP="00891133">
      <w:pPr>
        <w:pStyle w:val="ListParagraph"/>
        <w:numPr>
          <w:ilvl w:val="0"/>
          <w:numId w:val="2"/>
        </w:numPr>
        <w:rPr>
          <w:rFonts w:ascii="Times New Roman" w:hAnsi="Times New Roman" w:cs="Times New Roman"/>
          <w:b/>
          <w:lang w:val="en-US"/>
        </w:rPr>
      </w:pPr>
      <w:r w:rsidRPr="00593AAD">
        <w:rPr>
          <w:rFonts w:ascii="Times New Roman" w:hAnsi="Times New Roman" w:cs="Times New Roman"/>
          <w:b/>
          <w:lang w:val="en-US"/>
        </w:rPr>
        <w:t>Give a</w:t>
      </w:r>
      <w:r w:rsidR="003A3392" w:rsidRPr="00593AAD">
        <w:rPr>
          <w:rFonts w:ascii="Times New Roman" w:hAnsi="Times New Roman" w:cs="Times New Roman"/>
          <w:b/>
          <w:lang w:val="en-US"/>
        </w:rPr>
        <w:t xml:space="preserve"> final discussion and conclusion where you explain the differences between the </w:t>
      </w:r>
      <w:r w:rsidRPr="00593AAD">
        <w:rPr>
          <w:rFonts w:ascii="Times New Roman" w:hAnsi="Times New Roman" w:cs="Times New Roman"/>
          <w:b/>
          <w:lang w:val="en-US"/>
        </w:rPr>
        <w:t>performances</w:t>
      </w:r>
      <w:r w:rsidR="003A3392" w:rsidRPr="00593AAD">
        <w:rPr>
          <w:rFonts w:ascii="Times New Roman" w:hAnsi="Times New Roman" w:cs="Times New Roman"/>
          <w:b/>
          <w:lang w:val="en-US"/>
        </w:rPr>
        <w:t xml:space="preserve"> of the different classifiers. Pros and cons etc. </w:t>
      </w:r>
    </w:p>
    <w:p w14:paraId="27F44535" w14:textId="77777777" w:rsidR="00891133" w:rsidRPr="00593AAD" w:rsidRDefault="00891133" w:rsidP="00891133">
      <w:pPr>
        <w:pStyle w:val="ListParagraph"/>
        <w:rPr>
          <w:rFonts w:ascii="Times New Roman" w:hAnsi="Times New Roman" w:cs="Times New Roman"/>
          <w:b/>
          <w:lang w:val="en-US"/>
        </w:rPr>
      </w:pPr>
    </w:p>
    <w:p w14:paraId="610FC636" w14:textId="357A4B70" w:rsidR="00891133" w:rsidRPr="00D702D4" w:rsidRDefault="0052719B" w:rsidP="00D702D4">
      <w:pPr>
        <w:rPr>
          <w:rFonts w:ascii="Times New Roman" w:hAnsi="Times New Roman" w:cs="Times New Roman"/>
          <w:lang w:val="en-US"/>
        </w:rPr>
      </w:pPr>
      <w:r w:rsidRPr="00D702D4">
        <w:rPr>
          <w:rFonts w:ascii="Times New Roman" w:hAnsi="Times New Roman" w:cs="Times New Roman"/>
          <w:lang w:val="en-US"/>
        </w:rPr>
        <w:lastRenderedPageBreak/>
        <w:t xml:space="preserve">The pros of </w:t>
      </w:r>
      <w:proofErr w:type="spellStart"/>
      <w:r w:rsidRPr="00D702D4">
        <w:rPr>
          <w:rFonts w:ascii="Times New Roman" w:hAnsi="Times New Roman" w:cs="Times New Roman"/>
          <w:lang w:val="en-US"/>
        </w:rPr>
        <w:t>kNN</w:t>
      </w:r>
      <w:proofErr w:type="spellEnd"/>
      <w:r w:rsidRPr="00D702D4">
        <w:rPr>
          <w:rFonts w:ascii="Times New Roman" w:hAnsi="Times New Roman" w:cs="Times New Roman"/>
          <w:lang w:val="en-US"/>
        </w:rPr>
        <w:t xml:space="preserve"> is that it is very simple to implement</w:t>
      </w:r>
      <w:r w:rsidR="00D702D4" w:rsidRPr="00D702D4">
        <w:rPr>
          <w:rFonts w:ascii="Times New Roman" w:hAnsi="Times New Roman" w:cs="Times New Roman"/>
          <w:lang w:val="en-US"/>
        </w:rPr>
        <w:t xml:space="preserve">, but it gave rather poorly result, especially for the OCR data. </w:t>
      </w:r>
      <w:r w:rsidRPr="00D702D4">
        <w:rPr>
          <w:rFonts w:ascii="Times New Roman" w:hAnsi="Times New Roman" w:cs="Times New Roman"/>
          <w:lang w:val="en-US"/>
        </w:rPr>
        <w:t xml:space="preserve"> It could possibly have given a better result with a different distance metric</w:t>
      </w:r>
      <w:r w:rsidR="00D702D4" w:rsidRPr="00D702D4">
        <w:rPr>
          <w:rFonts w:ascii="Times New Roman" w:hAnsi="Times New Roman" w:cs="Times New Roman"/>
          <w:lang w:val="en-US"/>
        </w:rPr>
        <w:t xml:space="preserve"> than Euclidean. </w:t>
      </w:r>
    </w:p>
    <w:p w14:paraId="2FACCE59" w14:textId="1374EAD3" w:rsidR="00D702D4" w:rsidRDefault="00D702D4" w:rsidP="00891133">
      <w:pPr>
        <w:pStyle w:val="ListParagraph"/>
        <w:rPr>
          <w:rFonts w:ascii="Times New Roman" w:hAnsi="Times New Roman" w:cs="Times New Roman"/>
          <w:lang w:val="en-US"/>
        </w:rPr>
      </w:pPr>
    </w:p>
    <w:p w14:paraId="076166DD" w14:textId="6414705A" w:rsidR="00D702D4" w:rsidRPr="00D702D4" w:rsidRDefault="00D702D4" w:rsidP="00D702D4">
      <w:pPr>
        <w:rPr>
          <w:rFonts w:ascii="Times New Roman" w:hAnsi="Times New Roman" w:cs="Times New Roman"/>
          <w:lang w:val="en-US"/>
        </w:rPr>
      </w:pPr>
      <w:r w:rsidRPr="00D702D4">
        <w:rPr>
          <w:rFonts w:ascii="Times New Roman" w:hAnsi="Times New Roman" w:cs="Times New Roman"/>
          <w:lang w:val="en-US"/>
        </w:rPr>
        <w:t xml:space="preserve">The </w:t>
      </w:r>
      <w:r>
        <w:rPr>
          <w:rFonts w:ascii="Times New Roman" w:hAnsi="Times New Roman" w:cs="Times New Roman"/>
          <w:lang w:val="en-US"/>
        </w:rPr>
        <w:t xml:space="preserve">single </w:t>
      </w:r>
      <w:r w:rsidRPr="00D702D4">
        <w:rPr>
          <w:rFonts w:ascii="Times New Roman" w:hAnsi="Times New Roman" w:cs="Times New Roman"/>
          <w:lang w:val="en-US"/>
        </w:rPr>
        <w:t xml:space="preserve">neural networks </w:t>
      </w:r>
      <w:r>
        <w:rPr>
          <w:rFonts w:ascii="Times New Roman" w:hAnsi="Times New Roman" w:cs="Times New Roman"/>
          <w:lang w:val="en-US"/>
        </w:rPr>
        <w:t xml:space="preserve">can only do linear classifications </w:t>
      </w:r>
      <w:bookmarkStart w:id="0" w:name="_GoBack"/>
      <w:bookmarkEnd w:id="0"/>
    </w:p>
    <w:p w14:paraId="3533FC28" w14:textId="77777777" w:rsidR="00891133" w:rsidRPr="00593AAD" w:rsidRDefault="00891133" w:rsidP="00891133">
      <w:pPr>
        <w:pStyle w:val="ListParagraph"/>
        <w:rPr>
          <w:rFonts w:ascii="Times New Roman" w:hAnsi="Times New Roman" w:cs="Times New Roman"/>
          <w:b/>
          <w:lang w:val="en-US"/>
        </w:rPr>
      </w:pPr>
    </w:p>
    <w:p w14:paraId="08349A03" w14:textId="30770F6E" w:rsidR="009D7742" w:rsidRPr="00593AAD" w:rsidRDefault="00F53F46" w:rsidP="00891133">
      <w:pPr>
        <w:pStyle w:val="ListParagraph"/>
        <w:numPr>
          <w:ilvl w:val="0"/>
          <w:numId w:val="2"/>
        </w:numPr>
        <w:rPr>
          <w:rFonts w:ascii="Times New Roman" w:hAnsi="Times New Roman" w:cs="Times New Roman"/>
          <w:b/>
          <w:lang w:val="en-US"/>
        </w:rPr>
      </w:pPr>
      <w:r w:rsidRPr="00593AAD">
        <w:rPr>
          <w:rFonts w:ascii="Times New Roman" w:hAnsi="Times New Roman" w:cs="Times New Roman"/>
          <w:b/>
          <w:lang w:val="en-US"/>
        </w:rPr>
        <w:t xml:space="preserve"> D</w:t>
      </w:r>
      <w:r w:rsidR="003A3392" w:rsidRPr="00593AAD">
        <w:rPr>
          <w:rFonts w:ascii="Times New Roman" w:hAnsi="Times New Roman" w:cs="Times New Roman"/>
          <w:b/>
          <w:lang w:val="en-US"/>
        </w:rPr>
        <w:t xml:space="preserve">o you think there is something that can improve the results? Pre-processing, algorithm-wise etc.   </w:t>
      </w:r>
    </w:p>
    <w:p w14:paraId="6297CC65" w14:textId="46301C92" w:rsidR="00874E57" w:rsidRPr="00593AAD" w:rsidRDefault="00874E57" w:rsidP="00874E57">
      <w:pPr>
        <w:rPr>
          <w:rFonts w:ascii="Times New Roman" w:hAnsi="Times New Roman" w:cs="Times New Roman"/>
          <w:lang w:val="en-US"/>
        </w:rPr>
      </w:pPr>
      <w:r w:rsidRPr="00593AAD">
        <w:rPr>
          <w:rFonts w:ascii="Times New Roman" w:hAnsi="Times New Roman" w:cs="Times New Roman"/>
          <w:b/>
          <w:lang w:val="en-US"/>
        </w:rPr>
        <w:t xml:space="preserve"> </w:t>
      </w:r>
      <w:r w:rsidRPr="00593AAD">
        <w:rPr>
          <w:rFonts w:ascii="Times New Roman" w:hAnsi="Times New Roman" w:cs="Times New Roman"/>
          <w:lang w:val="en-US"/>
        </w:rPr>
        <w:t xml:space="preserve">Maybe an additional layer in the multilayer neural net could find the more complex </w:t>
      </w:r>
      <w:r w:rsidR="00CB77CC" w:rsidRPr="00593AAD">
        <w:rPr>
          <w:rFonts w:ascii="Times New Roman" w:hAnsi="Times New Roman" w:cs="Times New Roman"/>
          <w:lang w:val="en-US"/>
        </w:rPr>
        <w:t xml:space="preserve">boundaries. </w:t>
      </w:r>
    </w:p>
    <w:sectPr w:rsidR="00874E57" w:rsidRPr="00593AAD"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E4500"/>
    <w:multiLevelType w:val="hybridMultilevel"/>
    <w:tmpl w:val="A0404D24"/>
    <w:lvl w:ilvl="0" w:tplc="D046BA0A">
      <w:start w:val="1"/>
      <w:numFmt w:val="lowerLetter"/>
      <w:lvlText w:val="%1)"/>
      <w:lvlJc w:val="left"/>
      <w:pPr>
        <w:ind w:left="420" w:hanging="360"/>
      </w:pPr>
      <w:rPr>
        <w:rFonts w:hint="default"/>
      </w:rPr>
    </w:lvl>
    <w:lvl w:ilvl="1" w:tplc="10000019" w:tentative="1">
      <w:start w:val="1"/>
      <w:numFmt w:val="lowerLetter"/>
      <w:lvlText w:val="%2."/>
      <w:lvlJc w:val="left"/>
      <w:pPr>
        <w:ind w:left="1140" w:hanging="360"/>
      </w:pPr>
    </w:lvl>
    <w:lvl w:ilvl="2" w:tplc="1000001B" w:tentative="1">
      <w:start w:val="1"/>
      <w:numFmt w:val="lowerRoman"/>
      <w:lvlText w:val="%3."/>
      <w:lvlJc w:val="right"/>
      <w:pPr>
        <w:ind w:left="1860" w:hanging="180"/>
      </w:pPr>
    </w:lvl>
    <w:lvl w:ilvl="3" w:tplc="1000000F" w:tentative="1">
      <w:start w:val="1"/>
      <w:numFmt w:val="decimal"/>
      <w:lvlText w:val="%4."/>
      <w:lvlJc w:val="left"/>
      <w:pPr>
        <w:ind w:left="2580" w:hanging="360"/>
      </w:pPr>
    </w:lvl>
    <w:lvl w:ilvl="4" w:tplc="10000019" w:tentative="1">
      <w:start w:val="1"/>
      <w:numFmt w:val="lowerLetter"/>
      <w:lvlText w:val="%5."/>
      <w:lvlJc w:val="left"/>
      <w:pPr>
        <w:ind w:left="3300" w:hanging="360"/>
      </w:pPr>
    </w:lvl>
    <w:lvl w:ilvl="5" w:tplc="1000001B" w:tentative="1">
      <w:start w:val="1"/>
      <w:numFmt w:val="lowerRoman"/>
      <w:lvlText w:val="%6."/>
      <w:lvlJc w:val="right"/>
      <w:pPr>
        <w:ind w:left="4020" w:hanging="180"/>
      </w:pPr>
    </w:lvl>
    <w:lvl w:ilvl="6" w:tplc="1000000F" w:tentative="1">
      <w:start w:val="1"/>
      <w:numFmt w:val="decimal"/>
      <w:lvlText w:val="%7."/>
      <w:lvlJc w:val="left"/>
      <w:pPr>
        <w:ind w:left="4740" w:hanging="360"/>
      </w:pPr>
    </w:lvl>
    <w:lvl w:ilvl="7" w:tplc="10000019" w:tentative="1">
      <w:start w:val="1"/>
      <w:numFmt w:val="lowerLetter"/>
      <w:lvlText w:val="%8."/>
      <w:lvlJc w:val="left"/>
      <w:pPr>
        <w:ind w:left="5460" w:hanging="360"/>
      </w:pPr>
    </w:lvl>
    <w:lvl w:ilvl="8" w:tplc="1000001B" w:tentative="1">
      <w:start w:val="1"/>
      <w:numFmt w:val="lowerRoman"/>
      <w:lvlText w:val="%9."/>
      <w:lvlJc w:val="right"/>
      <w:pPr>
        <w:ind w:left="6180" w:hanging="180"/>
      </w:pPr>
    </w:lvl>
  </w:abstractNum>
  <w:abstractNum w:abstractNumId="1" w15:restartNumberingAfterBreak="0">
    <w:nsid w:val="268A22EE"/>
    <w:multiLevelType w:val="hybridMultilevel"/>
    <w:tmpl w:val="56E625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D0A24DE"/>
    <w:multiLevelType w:val="hybridMultilevel"/>
    <w:tmpl w:val="39388A26"/>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EE002D1"/>
    <w:multiLevelType w:val="hybridMultilevel"/>
    <w:tmpl w:val="B4C0D442"/>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3CA1301"/>
    <w:multiLevelType w:val="hybridMultilevel"/>
    <w:tmpl w:val="F3D61D2A"/>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66D42010"/>
    <w:multiLevelType w:val="hybridMultilevel"/>
    <w:tmpl w:val="DF7E7A4E"/>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B7"/>
    <w:rsid w:val="000028F7"/>
    <w:rsid w:val="00015EA7"/>
    <w:rsid w:val="00144200"/>
    <w:rsid w:val="00194D4B"/>
    <w:rsid w:val="001A7D3A"/>
    <w:rsid w:val="001E3E7F"/>
    <w:rsid w:val="0022584F"/>
    <w:rsid w:val="00266E86"/>
    <w:rsid w:val="00315BD4"/>
    <w:rsid w:val="00352112"/>
    <w:rsid w:val="00387A44"/>
    <w:rsid w:val="003A3392"/>
    <w:rsid w:val="003A646D"/>
    <w:rsid w:val="00422CC2"/>
    <w:rsid w:val="004C34D6"/>
    <w:rsid w:val="00505649"/>
    <w:rsid w:val="0052719B"/>
    <w:rsid w:val="00540AB5"/>
    <w:rsid w:val="00554656"/>
    <w:rsid w:val="00593AAD"/>
    <w:rsid w:val="005B4DB7"/>
    <w:rsid w:val="006146CE"/>
    <w:rsid w:val="00667F84"/>
    <w:rsid w:val="00684E4D"/>
    <w:rsid w:val="006B07B5"/>
    <w:rsid w:val="006E6457"/>
    <w:rsid w:val="0074037E"/>
    <w:rsid w:val="007F02F8"/>
    <w:rsid w:val="00874E57"/>
    <w:rsid w:val="00891133"/>
    <w:rsid w:val="00894CEF"/>
    <w:rsid w:val="008C29CD"/>
    <w:rsid w:val="00943437"/>
    <w:rsid w:val="009D7742"/>
    <w:rsid w:val="00A43C13"/>
    <w:rsid w:val="00A632FF"/>
    <w:rsid w:val="00A77F5C"/>
    <w:rsid w:val="00AD1186"/>
    <w:rsid w:val="00AE4C01"/>
    <w:rsid w:val="00B10D29"/>
    <w:rsid w:val="00C56BF6"/>
    <w:rsid w:val="00CB77CC"/>
    <w:rsid w:val="00D26FF4"/>
    <w:rsid w:val="00D702D4"/>
    <w:rsid w:val="00E54659"/>
    <w:rsid w:val="00F53F46"/>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0C17822E-EEE1-451A-BDA7-D79CE1D6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7F5C"/>
    <w:rPr>
      <w:rFonts w:ascii="Calibri" w:hAnsi="Calibri"/>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E6457"/>
    <w:pPr>
      <w:pBdr>
        <w:bottom w:val="single" w:sz="8" w:space="4" w:color="4F81BD" w:themeColor="accent1"/>
      </w:pBd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6E6457"/>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3A3392"/>
    <w:pPr>
      <w:ind w:left="720"/>
      <w:contextualSpacing/>
    </w:pPr>
  </w:style>
  <w:style w:type="character" w:styleId="Hyperlink">
    <w:name w:val="Hyperlink"/>
    <w:basedOn w:val="DefaultParagraphFont"/>
    <w:uiPriority w:val="99"/>
    <w:unhideWhenUsed/>
    <w:rsid w:val="00891133"/>
    <w:rPr>
      <w:color w:val="0000FF" w:themeColor="hyperlink"/>
      <w:u w:val="single"/>
    </w:rPr>
  </w:style>
  <w:style w:type="paragraph" w:styleId="Caption">
    <w:name w:val="caption"/>
    <w:basedOn w:val="Normal"/>
    <w:next w:val="Normal"/>
    <w:uiPriority w:val="35"/>
    <w:semiHidden/>
    <w:unhideWhenUsed/>
    <w:qFormat/>
    <w:rsid w:val="00E54659"/>
    <w:pPr>
      <w:spacing w:after="200"/>
    </w:pPr>
    <w:rPr>
      <w:i/>
      <w:iCs/>
      <w:color w:val="1F497D" w:themeColor="text2"/>
      <w:sz w:val="18"/>
      <w:szCs w:val="18"/>
    </w:rPr>
  </w:style>
  <w:style w:type="character" w:styleId="FollowedHyperlink">
    <w:name w:val="FollowedHyperlink"/>
    <w:basedOn w:val="DefaultParagraphFont"/>
    <w:uiPriority w:val="99"/>
    <w:semiHidden/>
    <w:unhideWhenUsed/>
    <w:rsid w:val="00554656"/>
    <w:rPr>
      <w:color w:val="800080" w:themeColor="followedHyperlink"/>
      <w:u w:val="single"/>
    </w:rPr>
  </w:style>
  <w:style w:type="table" w:styleId="TableGrid">
    <w:name w:val="Table Grid"/>
    <w:basedOn w:val="TableNormal"/>
    <w:uiPriority w:val="59"/>
    <w:rsid w:val="00667F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archive.ics.uci.edu/ml/datasets/Optical+Recognition+of+Handwritten+Digits" TargetMode="Externa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F3D57-6778-40E4-9298-356B17D38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6</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Erika Anderskär</cp:lastModifiedBy>
  <cp:revision>8</cp:revision>
  <dcterms:created xsi:type="dcterms:W3CDTF">2018-02-01T08:51:00Z</dcterms:created>
  <dcterms:modified xsi:type="dcterms:W3CDTF">2018-02-06T15:52:00Z</dcterms:modified>
</cp:coreProperties>
</file>