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77777777" w:rsidR="0048018F" w:rsidRDefault="0048018F" w:rsidP="0048018F">
      <w:pPr>
        <w:jc w:val="center"/>
        <w:rPr>
          <w:sz w:val="36"/>
          <w:szCs w:val="36"/>
          <w:lang w:val="en-US"/>
        </w:rPr>
      </w:pPr>
    </w:p>
    <w:p w14:paraId="466FAA30" w14:textId="77777777" w:rsidR="0048018F" w:rsidRPr="00A77F5C" w:rsidRDefault="0048018F" w:rsidP="0048018F">
      <w:pPr>
        <w:jc w:val="center"/>
        <w:rPr>
          <w:sz w:val="36"/>
          <w:szCs w:val="36"/>
          <w:lang w:val="en-US"/>
        </w:rPr>
      </w:pPr>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8F91511" w:rsidR="00CA0E7A" w:rsidRDefault="00CA0E7A" w:rsidP="00CA0E7A">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279A3856" w:rsidR="000D4B80" w:rsidRDefault="000D4B80" w:rsidP="00016339">
      <w:pPr>
        <w:pStyle w:val="ListParagraph"/>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00E04636">
        <w:rPr>
          <w:rFonts w:cs="Calibri"/>
          <w:b/>
          <w:lang w:val="en-US"/>
        </w:rPr>
        <w:t>).</w:t>
      </w:r>
    </w:p>
    <w:p w14:paraId="71DCCED9" w14:textId="06ED3CFB" w:rsidR="005C0947" w:rsidRPr="00731467" w:rsidRDefault="005C0947" w:rsidP="005C0947">
      <w:pPr>
        <w:pStyle w:val="ListParagraph"/>
        <w:rPr>
          <w:rFonts w:cs="Calibri"/>
          <w:lang w:val="en-US"/>
        </w:rPr>
      </w:pPr>
      <w:r w:rsidRPr="00731467">
        <w:rPr>
          <w:rFonts w:cs="Calibri"/>
          <w:lang w:val="en-US"/>
        </w:rPr>
        <w:t>Q-function:</w:t>
      </w:r>
    </w:p>
    <w:p w14:paraId="659DB8B1" w14:textId="2359DAC6" w:rsidR="005C0947" w:rsidRPr="00731467" w:rsidRDefault="005C0947" w:rsidP="005C0947">
      <w:pPr>
        <w:rPr>
          <w:rFonts w:cs="Calibri"/>
          <w:lang w:val="en-US"/>
        </w:rPr>
      </w:pPr>
    </w:p>
    <w:p w14:paraId="4DE8D08C" w14:textId="5B36020B" w:rsidR="005C0947" w:rsidRPr="00731467" w:rsidRDefault="00EE1D92" w:rsidP="005C0947">
      <w:pPr>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1-α</m:t>
              </m:r>
            </m:e>
          </m:d>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+α</m:t>
          </m:r>
          <m:d>
            <m:dPr>
              <m:ctrlPr>
                <w:rPr>
                  <w:rFonts w:ascii="Cambria Math" w:hAnsi="Cambria Math" w:cs="Calibri"/>
                  <w:i/>
                  <w:lang w:val="en-US"/>
                </w:rPr>
              </m:ctrlPr>
            </m:dPr>
            <m:e>
              <m:r>
                <w:rPr>
                  <w:rFonts w:ascii="Cambria Math" w:hAnsi="Cambria Math" w:cs="Calibri"/>
                  <w:lang w:val="en-US"/>
                </w:rPr>
                <m:t>r+γ</m:t>
              </m:r>
              <m:acc>
                <m:accPr>
                  <m:ctrlPr>
                    <w:rPr>
                      <w:rFonts w:ascii="Cambria Math" w:hAnsi="Cambria Math" w:cs="Calibri"/>
                      <w:i/>
                      <w:lang w:val="en-US"/>
                    </w:rPr>
                  </m:ctrlPr>
                </m:accPr>
                <m:e>
                  <m:r>
                    <w:rPr>
                      <w:rFonts w:ascii="Cambria Math" w:hAnsi="Cambria Math" w:cs="Calibri"/>
                      <w:lang w:val="en-US"/>
                    </w:rPr>
                    <m:t>V</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e>
              </m:d>
            </m:e>
          </m:d>
          <m:r>
            <w:rPr>
              <w:rFonts w:ascii="Cambria Math" w:hAnsi="Cambria Math" w:cs="Calibri"/>
              <w:lang w:val="en-US"/>
            </w:rPr>
            <m:t xml:space="preserve"> </m:t>
          </m:r>
        </m:oMath>
      </m:oMathPara>
    </w:p>
    <w:p w14:paraId="47E33F60" w14:textId="3288D05C" w:rsidR="005C0947" w:rsidRPr="00731467" w:rsidRDefault="005C0947" w:rsidP="005C0947">
      <w:pPr>
        <w:ind w:firstLine="720"/>
        <w:rPr>
          <w:rFonts w:cs="Calibri"/>
          <w:lang w:val="en-US"/>
        </w:rPr>
      </w:pPr>
      <w:r w:rsidRPr="00731467">
        <w:rPr>
          <w:rFonts w:cs="Calibri"/>
          <w:lang w:val="en-US"/>
        </w:rPr>
        <w:t>V-function:</w:t>
      </w:r>
    </w:p>
    <w:p w14:paraId="45AE23C0" w14:textId="1FCA68AC" w:rsidR="005C0947" w:rsidRPr="00731467" w:rsidRDefault="00EE1D92" w:rsidP="005C0947">
      <w:pPr>
        <w:ind w:firstLine="720"/>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r>
                <w:rPr>
                  <w:rFonts w:ascii="Cambria Math" w:hAnsi="Cambria Math" w:cs="Calibri"/>
                  <w:lang w:val="en-US"/>
                </w:rPr>
                <m:t>s</m:t>
              </m:r>
            </m:e>
          </m:d>
          <m:r>
            <w:rPr>
              <w:rFonts w:ascii="Cambria Math" w:hAnsi="Cambria Math" w:cs="Calibri"/>
              <w:lang w:val="en-US"/>
            </w:rPr>
            <m:t>=</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Q(s,a)</m:t>
              </m:r>
            </m:e>
          </m:func>
        </m:oMath>
      </m:oMathPara>
    </w:p>
    <w:p w14:paraId="0C05523A" w14:textId="0565AC2F" w:rsidR="00016339" w:rsidRDefault="00016339" w:rsidP="00016339">
      <w:pPr>
        <w:pStyle w:val="ListParagraph"/>
        <w:rPr>
          <w:rFonts w:cs="Calibri"/>
          <w:b/>
          <w:lang w:val="en-US"/>
        </w:rPr>
      </w:pP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387FC93C" w:rsidR="0028550F" w:rsidRDefault="000D4B80" w:rsidP="0028550F">
      <w:pPr>
        <w:pStyle w:val="ListParagraph"/>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1957D2F9" w14:textId="59455B92" w:rsidR="00200384" w:rsidRDefault="00200384" w:rsidP="00200384">
      <w:pPr>
        <w:pStyle w:val="ListParagraph"/>
        <w:rPr>
          <w:rFonts w:cs="Calibri"/>
          <w:b/>
          <w:lang w:val="en-US"/>
        </w:rPr>
      </w:pPr>
    </w:p>
    <w:p w14:paraId="5B39371E" w14:textId="162C0456" w:rsidR="0028550F" w:rsidRDefault="00200384" w:rsidP="00E04636">
      <w:pPr>
        <w:pStyle w:val="ListParagraph"/>
        <w:rPr>
          <w:rFonts w:cs="Calibri"/>
          <w:lang w:val="en-US"/>
        </w:rPr>
      </w:pPr>
      <w:r w:rsidRPr="00731467">
        <w:rPr>
          <w:rFonts w:cs="Calibri"/>
          <w:lang w:val="en-US"/>
        </w:rPr>
        <w:t xml:space="preserve">In the beginning we explore more (we use a large ɛ) and then we lower the ɛ and exploit instead. </w:t>
      </w:r>
    </w:p>
    <w:p w14:paraId="31AF14D6" w14:textId="2B7D339E" w:rsidR="00E04636" w:rsidRPr="00E04636" w:rsidRDefault="00E04636" w:rsidP="00E04636">
      <w:pPr>
        <w:pStyle w:val="ListParagraph"/>
        <w:rPr>
          <w:rFonts w:cs="Calibri"/>
          <w:lang w:val="en-US"/>
        </w:rPr>
      </w:pPr>
      <w:r>
        <w:rPr>
          <w:rFonts w:cs="Calibri"/>
          <w:lang w:val="en-US"/>
        </w:rPr>
        <w:t xml:space="preserve">We can also change the learning rate. </w:t>
      </w:r>
    </w:p>
    <w:p w14:paraId="699D3060" w14:textId="77777777" w:rsidR="0028550F" w:rsidRPr="0028550F" w:rsidRDefault="0028550F" w:rsidP="0028550F">
      <w:pPr>
        <w:pStyle w:val="ListParagraph"/>
        <w:rPr>
          <w:rFonts w:cs="Calibri"/>
          <w:b/>
          <w:lang w:val="en-US"/>
        </w:rPr>
      </w:pPr>
    </w:p>
    <w:p w14:paraId="48D54E62" w14:textId="47EE25C6" w:rsidR="0028550F" w:rsidRPr="00E04636" w:rsidRDefault="000D4B80" w:rsidP="00E04636">
      <w:pPr>
        <w:pStyle w:val="ListParagraph"/>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2E82E266" w14:textId="6E343C5E" w:rsidR="00731467" w:rsidRPr="00731467" w:rsidRDefault="00731467" w:rsidP="0028550F">
      <w:pPr>
        <w:pStyle w:val="ListParagraph"/>
        <w:rPr>
          <w:rFonts w:cs="Calibri"/>
          <w:lang w:val="en-US"/>
        </w:rPr>
      </w:pPr>
    </w:p>
    <w:p w14:paraId="42A4CCA2" w14:textId="77777777" w:rsidR="006A26C6" w:rsidRDefault="00731467" w:rsidP="0028550F">
      <w:pPr>
        <w:pStyle w:val="ListParagraph"/>
        <w:rPr>
          <w:rFonts w:cs="Calibri"/>
          <w:lang w:val="en-US"/>
        </w:rPr>
      </w:pPr>
      <w:r w:rsidRPr="00731467">
        <w:rPr>
          <w:rFonts w:cs="Calibri"/>
          <w:lang w:val="en-US"/>
        </w:rPr>
        <w:t xml:space="preserve">We </w:t>
      </w:r>
      <w:r w:rsidR="006A26C6">
        <w:rPr>
          <w:rFonts w:cs="Calibri"/>
          <w:lang w:val="en-US"/>
        </w:rPr>
        <w:t xml:space="preserve">initialize a look-up table for the size of the world (10 *15) and then depth 4 </w:t>
      </w:r>
      <w:proofErr w:type="gramStart"/>
      <w:r w:rsidR="006A26C6">
        <w:rPr>
          <w:rFonts w:cs="Calibri"/>
          <w:lang w:val="en-US"/>
        </w:rPr>
        <w:t>( dimension</w:t>
      </w:r>
      <w:proofErr w:type="gramEnd"/>
      <w:r w:rsidR="006A26C6">
        <w:rPr>
          <w:rFonts w:cs="Calibri"/>
          <w:lang w:val="en-US"/>
        </w:rPr>
        <w:t xml:space="preserve"> that describes the action). The we let the robot run and learn it’s way. For every 1000</w:t>
      </w:r>
      <w:r w:rsidR="006A26C6" w:rsidRPr="006A26C6">
        <w:rPr>
          <w:rFonts w:cs="Calibri"/>
          <w:vertAlign w:val="superscript"/>
          <w:lang w:val="en-US"/>
        </w:rPr>
        <w:t>th</w:t>
      </w:r>
      <w:r w:rsidR="006A26C6">
        <w:rPr>
          <w:rFonts w:cs="Calibri"/>
          <w:lang w:val="en-US"/>
        </w:rPr>
        <w:t xml:space="preserve"> epoch we lover the epsilon so that the robot in the beginning explore a lot and </w:t>
      </w:r>
      <w:proofErr w:type="gramStart"/>
      <w:r w:rsidR="006A26C6">
        <w:rPr>
          <w:rFonts w:cs="Calibri"/>
          <w:lang w:val="en-US"/>
        </w:rPr>
        <w:t>later on</w:t>
      </w:r>
      <w:proofErr w:type="gramEnd"/>
      <w:r w:rsidR="006A26C6">
        <w:rPr>
          <w:rFonts w:cs="Calibri"/>
          <w:lang w:val="en-US"/>
        </w:rPr>
        <w:t xml:space="preserve"> it exploits instead. </w:t>
      </w:r>
    </w:p>
    <w:p w14:paraId="2AEE74C9" w14:textId="77777777" w:rsidR="006A26C6" w:rsidRDefault="006A26C6" w:rsidP="0028550F">
      <w:pPr>
        <w:pStyle w:val="ListParagraph"/>
        <w:rPr>
          <w:rFonts w:cs="Calibri"/>
          <w:lang w:val="en-US"/>
        </w:rPr>
      </w:pPr>
    </w:p>
    <w:p w14:paraId="64FCCFC4" w14:textId="5B175CAA" w:rsidR="00731467" w:rsidRPr="00731467" w:rsidRDefault="006A26C6" w:rsidP="0028550F">
      <w:pPr>
        <w:pStyle w:val="ListParagraph"/>
        <w:rPr>
          <w:rFonts w:cs="Calibri"/>
          <w:lang w:val="en-US"/>
        </w:rPr>
      </w:pPr>
      <w:r>
        <w:rPr>
          <w:rFonts w:cs="Calibri"/>
          <w:lang w:val="en-US"/>
        </w:rPr>
        <w:t xml:space="preserve">To avoid the robot bumping into the wall we use a while loop. If the action is invalid a new action is </w:t>
      </w:r>
      <w:proofErr w:type="spellStart"/>
      <w:r>
        <w:rPr>
          <w:rFonts w:cs="Calibri"/>
          <w:lang w:val="en-US"/>
        </w:rPr>
        <w:t>choosen</w:t>
      </w:r>
      <w:proofErr w:type="spellEnd"/>
      <w:r>
        <w:rPr>
          <w:rFonts w:cs="Calibri"/>
          <w:lang w:val="en-US"/>
        </w:rPr>
        <w:t xml:space="preserve"> until the action is valid. See following code: </w:t>
      </w:r>
    </w:p>
    <w:p w14:paraId="4936CA7D" w14:textId="5602EF4E" w:rsidR="00200384" w:rsidRDefault="00200384" w:rsidP="0028550F">
      <w:pPr>
        <w:pStyle w:val="ListParagraph"/>
        <w:rPr>
          <w:rFonts w:cs="Calibri"/>
          <w:b/>
          <w:lang w:val="en-US"/>
        </w:rPr>
      </w:pPr>
    </w:p>
    <w:p w14:paraId="4E71FAB0"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FF"/>
          <w:sz w:val="26"/>
          <w:szCs w:val="26"/>
          <w:lang w:val="en-GB"/>
        </w:rPr>
        <w:t>while</w:t>
      </w:r>
      <w:r w:rsidRPr="00E04636">
        <w:rPr>
          <w:rFonts w:ascii="Courier New" w:hAnsi="Courier New" w:cs="Courier New"/>
          <w:color w:val="000000"/>
          <w:sz w:val="26"/>
          <w:szCs w:val="26"/>
          <w:lang w:val="en-GB"/>
        </w:rPr>
        <w:t xml:space="preserve"> </w:t>
      </w:r>
      <w:proofErr w:type="spellStart"/>
      <w:proofErr w:type="gramStart"/>
      <w:r w:rsidRPr="00E04636">
        <w:rPr>
          <w:rFonts w:ascii="Courier New" w:hAnsi="Courier New" w:cs="Courier New"/>
          <w:color w:val="000000"/>
          <w:sz w:val="26"/>
          <w:szCs w:val="26"/>
          <w:lang w:val="en-GB"/>
        </w:rPr>
        <w:t>act.isvalid</w:t>
      </w:r>
      <w:proofErr w:type="spellEnd"/>
      <w:proofErr w:type="gramEnd"/>
      <w:r w:rsidRPr="00E04636">
        <w:rPr>
          <w:rFonts w:ascii="Courier New" w:hAnsi="Courier New" w:cs="Courier New"/>
          <w:color w:val="000000"/>
          <w:sz w:val="26"/>
          <w:szCs w:val="26"/>
          <w:lang w:val="en-GB"/>
        </w:rPr>
        <w:t xml:space="preserve"> ~= 1 </w:t>
      </w:r>
    </w:p>
    <w:p w14:paraId="05AB2375"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00"/>
          <w:sz w:val="26"/>
          <w:szCs w:val="26"/>
          <w:lang w:val="en-GB"/>
        </w:rPr>
        <w:lastRenderedPageBreak/>
        <w:t xml:space="preserve">    [a, </w:t>
      </w:r>
      <w:proofErr w:type="spellStart"/>
      <w:r w:rsidRPr="00E04636">
        <w:rPr>
          <w:rFonts w:ascii="Courier New" w:hAnsi="Courier New" w:cs="Courier New"/>
          <w:color w:val="000000"/>
          <w:sz w:val="26"/>
          <w:szCs w:val="26"/>
          <w:lang w:val="en-GB"/>
        </w:rPr>
        <w:t>oa</w:t>
      </w:r>
      <w:proofErr w:type="spellEnd"/>
      <w:r w:rsidRPr="00E04636">
        <w:rPr>
          <w:rFonts w:ascii="Courier New" w:hAnsi="Courier New" w:cs="Courier New"/>
          <w:color w:val="000000"/>
          <w:sz w:val="26"/>
          <w:szCs w:val="26"/>
          <w:lang w:val="en-GB"/>
        </w:rPr>
        <w:t xml:space="preserve">] = </w:t>
      </w:r>
      <w:proofErr w:type="spellStart"/>
      <w:proofErr w:type="gramStart"/>
      <w:r w:rsidRPr="00E04636">
        <w:rPr>
          <w:rFonts w:ascii="Courier New" w:hAnsi="Courier New" w:cs="Courier New"/>
          <w:color w:val="000000"/>
          <w:sz w:val="26"/>
          <w:szCs w:val="26"/>
          <w:lang w:val="en-GB"/>
        </w:rPr>
        <w:t>chooseaction</w:t>
      </w:r>
      <w:proofErr w:type="spellEnd"/>
      <w:r w:rsidRPr="00E04636">
        <w:rPr>
          <w:rFonts w:ascii="Courier New" w:hAnsi="Courier New" w:cs="Courier New"/>
          <w:color w:val="000000"/>
          <w:sz w:val="26"/>
          <w:szCs w:val="26"/>
          <w:lang w:val="en-GB"/>
        </w:rPr>
        <w:t>(</w:t>
      </w:r>
      <w:proofErr w:type="spellStart"/>
      <w:proofErr w:type="gramEnd"/>
      <w:r w:rsidRPr="00E04636">
        <w:rPr>
          <w:rFonts w:ascii="Courier New" w:hAnsi="Courier New" w:cs="Courier New"/>
          <w:color w:val="000000"/>
          <w:sz w:val="26"/>
          <w:szCs w:val="26"/>
          <w:lang w:val="en-GB"/>
        </w:rPr>
        <w:t>look_up</w:t>
      </w:r>
      <w:proofErr w:type="spellEnd"/>
      <w:r w:rsidRPr="00E04636">
        <w:rPr>
          <w:rFonts w:ascii="Courier New" w:hAnsi="Courier New" w:cs="Courier New"/>
          <w:color w:val="000000"/>
          <w:sz w:val="26"/>
          <w:szCs w:val="26"/>
          <w:lang w:val="en-GB"/>
        </w:rPr>
        <w:t xml:space="preserve">,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 xml:space="preserve">(1),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(2), [1 2 3 4], [1 1 1 1], eps);</w:t>
      </w:r>
    </w:p>
    <w:p w14:paraId="117BFA1A" w14:textId="77777777" w:rsidR="00AA4EB0" w:rsidRDefault="00AA4EB0" w:rsidP="00AA4EB0">
      <w:pPr>
        <w:autoSpaceDE w:val="0"/>
        <w:autoSpaceDN w:val="0"/>
        <w:adjustRightInd w:val="0"/>
        <w:rPr>
          <w:rFonts w:ascii="Courier New" w:hAnsi="Courier New" w:cs="Courier New"/>
        </w:rPr>
      </w:pPr>
      <w:r w:rsidRPr="00E04636">
        <w:rPr>
          <w:rFonts w:ascii="Courier New" w:hAnsi="Courier New" w:cs="Courier New"/>
          <w:color w:val="000000"/>
          <w:sz w:val="26"/>
          <w:szCs w:val="26"/>
          <w:lang w:val="en-GB"/>
        </w:rPr>
        <w:t xml:space="preserve">    </w:t>
      </w:r>
      <w:r>
        <w:rPr>
          <w:rFonts w:ascii="Courier New" w:hAnsi="Courier New" w:cs="Courier New"/>
          <w:color w:val="000000"/>
          <w:sz w:val="26"/>
          <w:szCs w:val="26"/>
        </w:rPr>
        <w:t>act = gwaction(a)</w:t>
      </w:r>
    </w:p>
    <w:p w14:paraId="5C366C91" w14:textId="77777777" w:rsidR="00AA4EB0" w:rsidRDefault="00AA4EB0" w:rsidP="00AA4EB0">
      <w:pPr>
        <w:autoSpaceDE w:val="0"/>
        <w:autoSpaceDN w:val="0"/>
        <w:adjustRightInd w:val="0"/>
        <w:rPr>
          <w:rFonts w:ascii="Courier New" w:hAnsi="Courier New" w:cs="Courier New"/>
        </w:rPr>
      </w:pPr>
      <w:r>
        <w:rPr>
          <w:rFonts w:ascii="Courier New" w:hAnsi="Courier New" w:cs="Courier New"/>
          <w:color w:val="0000FF"/>
          <w:sz w:val="26"/>
          <w:szCs w:val="26"/>
        </w:rPr>
        <w:t>end</w:t>
      </w:r>
    </w:p>
    <w:p w14:paraId="49A371A1" w14:textId="77777777" w:rsidR="00200384" w:rsidRDefault="00200384" w:rsidP="0028550F">
      <w:pPr>
        <w:pStyle w:val="ListParagraph"/>
        <w:rPr>
          <w:rFonts w:cs="Calibri"/>
          <w:b/>
          <w:lang w:val="en-US"/>
        </w:rPr>
      </w:pPr>
    </w:p>
    <w:p w14:paraId="67BE15A0" w14:textId="02507FAF" w:rsidR="0028550F" w:rsidRDefault="0028550F" w:rsidP="0028550F">
      <w:pPr>
        <w:pStyle w:val="ListParagraph"/>
        <w:rPr>
          <w:rFonts w:cs="Calibri"/>
          <w:b/>
          <w:lang w:val="en-US"/>
        </w:rPr>
      </w:pPr>
    </w:p>
    <w:p w14:paraId="653F06E8" w14:textId="77777777" w:rsidR="0028550F" w:rsidRPr="00A45EC3" w:rsidRDefault="0028550F" w:rsidP="0028550F">
      <w:pPr>
        <w:pStyle w:val="ListParagraph"/>
        <w:rPr>
          <w:rFonts w:cs="Calibri"/>
          <w:b/>
          <w:lang w:val="en-US"/>
        </w:rPr>
      </w:pPr>
    </w:p>
    <w:p w14:paraId="37845E58" w14:textId="3DF8E42D" w:rsidR="000D4B80" w:rsidRDefault="000D4B80" w:rsidP="00016339">
      <w:pPr>
        <w:pStyle w:val="ListParagraph"/>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7D31FE80" w:rsidR="0028550F" w:rsidRDefault="0028550F" w:rsidP="0028550F">
      <w:pPr>
        <w:pStyle w:val="ListParagraph"/>
        <w:rPr>
          <w:rFonts w:cs="Calibri"/>
          <w:b/>
          <w:lang w:val="en-US"/>
        </w:rPr>
      </w:pPr>
    </w:p>
    <w:p w14:paraId="0FCA9467" w14:textId="756A128A" w:rsidR="0028550F" w:rsidRDefault="002D521A" w:rsidP="0028550F">
      <w:pPr>
        <w:pStyle w:val="ListParagraph"/>
        <w:rPr>
          <w:rFonts w:cs="Calibri"/>
          <w:lang w:val="en-US"/>
        </w:rPr>
      </w:pPr>
      <w:r>
        <w:rPr>
          <w:rFonts w:cs="Calibri"/>
          <w:lang w:val="en-US"/>
        </w:rPr>
        <w:t xml:space="preserve">The first </w:t>
      </w:r>
      <w:r w:rsidRPr="002D521A">
        <w:rPr>
          <w:rFonts w:cs="Calibri"/>
          <w:lang w:val="en-US"/>
        </w:rPr>
        <w:t>world h</w:t>
      </w:r>
      <w:r w:rsidRPr="002D521A">
        <w:rPr>
          <w:rFonts w:cs="Calibri"/>
          <w:lang w:val="en-US"/>
        </w:rPr>
        <w:t>a</w:t>
      </w:r>
      <w:r w:rsidRPr="002D521A">
        <w:rPr>
          <w:rFonts w:cs="Calibri"/>
          <w:lang w:val="en-US"/>
        </w:rPr>
        <w:t>s</w:t>
      </w:r>
      <w:r>
        <w:rPr>
          <w:rFonts w:cs="Calibri"/>
          <w:b/>
          <w:lang w:val="en-US"/>
        </w:rPr>
        <w:t xml:space="preserve"> </w:t>
      </w:r>
      <w:r w:rsidRPr="002D521A">
        <w:rPr>
          <w:rFonts w:cs="Calibri"/>
          <w:lang w:val="en-US"/>
        </w:rPr>
        <w:t>a</w:t>
      </w:r>
      <w:r>
        <w:rPr>
          <w:rFonts w:cs="Calibri"/>
          <w:lang w:val="en-US"/>
        </w:rPr>
        <w:t xml:space="preserve"> blob in the middle. The robot </w:t>
      </w:r>
      <w:proofErr w:type="gramStart"/>
      <w:r>
        <w:rPr>
          <w:rFonts w:cs="Calibri"/>
          <w:lang w:val="en-US"/>
        </w:rPr>
        <w:t>h</w:t>
      </w:r>
      <w:r w:rsidRPr="002D521A">
        <w:rPr>
          <w:rFonts w:cs="Calibri"/>
          <w:lang w:val="en-US"/>
        </w:rPr>
        <w:t>a</w:t>
      </w:r>
      <w:r>
        <w:rPr>
          <w:rFonts w:cs="Calibri"/>
          <w:lang w:val="en-US"/>
        </w:rPr>
        <w:t>s to</w:t>
      </w:r>
      <w:proofErr w:type="gramEnd"/>
      <w:r>
        <w:rPr>
          <w:rFonts w:cs="Calibri"/>
          <w:lang w:val="en-US"/>
        </w:rPr>
        <w:t xml:space="preserve"> le</w:t>
      </w:r>
      <w:r w:rsidRPr="002D521A">
        <w:rPr>
          <w:rFonts w:cs="Calibri"/>
          <w:lang w:val="en-US"/>
        </w:rPr>
        <w:t>a</w:t>
      </w:r>
      <w:r>
        <w:rPr>
          <w:rFonts w:cs="Calibri"/>
          <w:lang w:val="en-US"/>
        </w:rPr>
        <w:t>rn to w</w:t>
      </w:r>
      <w:r w:rsidRPr="002D521A">
        <w:rPr>
          <w:rFonts w:cs="Calibri"/>
          <w:lang w:val="en-US"/>
        </w:rPr>
        <w:t>a</w:t>
      </w:r>
      <w:r>
        <w:rPr>
          <w:rFonts w:cs="Calibri"/>
          <w:lang w:val="en-US"/>
        </w:rPr>
        <w:t xml:space="preserve">lk </w:t>
      </w:r>
      <w:r w:rsidRPr="002D521A">
        <w:rPr>
          <w:rFonts w:cs="Calibri"/>
          <w:lang w:val="en-US"/>
        </w:rPr>
        <w:t>a</w:t>
      </w:r>
      <w:r>
        <w:rPr>
          <w:rFonts w:cs="Calibri"/>
          <w:lang w:val="en-US"/>
        </w:rPr>
        <w:t xml:space="preserve">round the blob. </w:t>
      </w:r>
    </w:p>
    <w:p w14:paraId="4C9BE628" w14:textId="13D97C54" w:rsidR="002D521A" w:rsidRDefault="002D521A" w:rsidP="0028550F">
      <w:pPr>
        <w:pStyle w:val="ListParagraph"/>
        <w:rPr>
          <w:rFonts w:cs="Calibri"/>
          <w:lang w:val="en-US"/>
        </w:rPr>
      </w:pPr>
    </w:p>
    <w:p w14:paraId="1983564B" w14:textId="222C37C2" w:rsidR="002D521A" w:rsidRDefault="002D521A" w:rsidP="0028550F">
      <w:pPr>
        <w:pStyle w:val="ListParagraph"/>
        <w:rPr>
          <w:rFonts w:cs="Calibri"/>
          <w:lang w:val="en-US"/>
        </w:rPr>
      </w:pPr>
      <w:r>
        <w:rPr>
          <w:rFonts w:cs="Calibri"/>
          <w:lang w:val="en-US"/>
        </w:rPr>
        <w:t>In the second world, the blob is only there sometimes. The robot then must le</w:t>
      </w:r>
      <w:r w:rsidRPr="002D521A">
        <w:rPr>
          <w:rFonts w:cs="Calibri"/>
          <w:lang w:val="en-US"/>
        </w:rPr>
        <w:t>a</w:t>
      </w:r>
      <w:r>
        <w:rPr>
          <w:rFonts w:cs="Calibri"/>
          <w:lang w:val="en-US"/>
        </w:rPr>
        <w:t>rn how to h</w:t>
      </w:r>
      <w:r w:rsidRPr="002D521A">
        <w:rPr>
          <w:rFonts w:cs="Calibri"/>
          <w:lang w:val="en-US"/>
        </w:rPr>
        <w:t>a</w:t>
      </w:r>
      <w:r>
        <w:rPr>
          <w:rFonts w:cs="Calibri"/>
          <w:lang w:val="en-US"/>
        </w:rPr>
        <w:t xml:space="preserve">ndle suddenly appearing things. </w:t>
      </w:r>
    </w:p>
    <w:p w14:paraId="1563D87C" w14:textId="3274B9B5" w:rsidR="002D521A" w:rsidRDefault="002D521A" w:rsidP="0028550F">
      <w:pPr>
        <w:pStyle w:val="ListParagraph"/>
        <w:rPr>
          <w:rFonts w:cs="Calibri"/>
          <w:lang w:val="en-US"/>
        </w:rPr>
      </w:pPr>
    </w:p>
    <w:p w14:paraId="4305121F" w14:textId="6CBF0418" w:rsidR="002D521A" w:rsidRDefault="002D521A" w:rsidP="0028550F">
      <w:pPr>
        <w:pStyle w:val="ListParagraph"/>
        <w:rPr>
          <w:rFonts w:cs="Calibri"/>
          <w:lang w:val="en-US"/>
        </w:rPr>
      </w:pPr>
      <w:r>
        <w:rPr>
          <w:rFonts w:cs="Calibri"/>
          <w:lang w:val="en-US"/>
        </w:rPr>
        <w:t xml:space="preserve">In the third </w:t>
      </w:r>
      <w:r w:rsidRPr="002D521A">
        <w:rPr>
          <w:rFonts w:cs="Calibri"/>
          <w:lang w:val="en-US"/>
        </w:rPr>
        <w:t>a</w:t>
      </w:r>
      <w:r>
        <w:rPr>
          <w:rFonts w:cs="Calibri"/>
          <w:lang w:val="en-US"/>
        </w:rPr>
        <w:t>nd forth world the robot h</w:t>
      </w:r>
      <w:r w:rsidRPr="002D521A">
        <w:rPr>
          <w:rFonts w:cs="Calibri"/>
          <w:lang w:val="en-US"/>
        </w:rPr>
        <w:t>a</w:t>
      </w:r>
      <w:r>
        <w:rPr>
          <w:rFonts w:cs="Calibri"/>
          <w:lang w:val="en-US"/>
        </w:rPr>
        <w:t>s to options, to w</w:t>
      </w:r>
      <w:r w:rsidRPr="002D521A">
        <w:rPr>
          <w:rFonts w:cs="Calibri"/>
          <w:lang w:val="en-US"/>
        </w:rPr>
        <w:t>a</w:t>
      </w:r>
      <w:r>
        <w:rPr>
          <w:rFonts w:cs="Calibri"/>
          <w:lang w:val="en-US"/>
        </w:rPr>
        <w:t xml:space="preserve">lk </w:t>
      </w:r>
      <w:r w:rsidRPr="002D521A">
        <w:rPr>
          <w:rFonts w:cs="Calibri"/>
          <w:lang w:val="en-US"/>
        </w:rPr>
        <w:t>a</w:t>
      </w:r>
      <w:r>
        <w:rPr>
          <w:rFonts w:cs="Calibri"/>
          <w:lang w:val="en-US"/>
        </w:rPr>
        <w:t>round the big blob or t</w:t>
      </w:r>
      <w:r w:rsidRPr="002D521A">
        <w:rPr>
          <w:rFonts w:cs="Calibri"/>
          <w:lang w:val="en-US"/>
        </w:rPr>
        <w:t>a</w:t>
      </w:r>
      <w:r>
        <w:rPr>
          <w:rFonts w:cs="Calibri"/>
          <w:lang w:val="en-US"/>
        </w:rPr>
        <w:t>ke the shorter p</w:t>
      </w:r>
      <w:r w:rsidRPr="002D521A">
        <w:rPr>
          <w:rFonts w:cs="Calibri"/>
          <w:lang w:val="en-US"/>
        </w:rPr>
        <w:t>a</w:t>
      </w:r>
      <w:r>
        <w:rPr>
          <w:rFonts w:cs="Calibri"/>
          <w:lang w:val="en-US"/>
        </w:rPr>
        <w:t xml:space="preserve">th between the blobs. </w:t>
      </w:r>
    </w:p>
    <w:p w14:paraId="675E34E8" w14:textId="2420A929" w:rsidR="002D521A" w:rsidRDefault="002D521A" w:rsidP="0028550F">
      <w:pPr>
        <w:pStyle w:val="ListParagraph"/>
        <w:rPr>
          <w:rFonts w:cs="Calibri"/>
          <w:lang w:val="en-US"/>
        </w:rPr>
      </w:pPr>
    </w:p>
    <w:p w14:paraId="14064D8F" w14:textId="77777777" w:rsidR="002D521A" w:rsidRDefault="002D521A" w:rsidP="0028550F">
      <w:pPr>
        <w:pStyle w:val="ListParagraph"/>
        <w:rPr>
          <w:rFonts w:cs="Calibri"/>
          <w:lang w:val="en-US"/>
        </w:rPr>
      </w:pPr>
    </w:p>
    <w:p w14:paraId="4CEAD4D7" w14:textId="77777777" w:rsidR="002D521A" w:rsidRPr="00A45EC3" w:rsidRDefault="002D521A" w:rsidP="0028550F">
      <w:pPr>
        <w:pStyle w:val="ListParagraph"/>
        <w:rPr>
          <w:rFonts w:cs="Calibri"/>
          <w:b/>
          <w:lang w:val="en-US"/>
        </w:rPr>
      </w:pPr>
    </w:p>
    <w:p w14:paraId="347E8E4B" w14:textId="3E10643B" w:rsidR="007B544D" w:rsidRDefault="000D4B80" w:rsidP="007B544D">
      <w:pPr>
        <w:pStyle w:val="ListParagraph"/>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tbl>
      <w:tblPr>
        <w:tblStyle w:val="TableGrid"/>
        <w:tblW w:w="0" w:type="auto"/>
        <w:tblInd w:w="720" w:type="dxa"/>
        <w:tblLook w:val="04A0" w:firstRow="1" w:lastRow="0" w:firstColumn="1" w:lastColumn="0" w:noHBand="0" w:noVBand="1"/>
      </w:tblPr>
      <w:tblGrid>
        <w:gridCol w:w="4148"/>
        <w:gridCol w:w="4414"/>
      </w:tblGrid>
      <w:tr w:rsidR="00814EF3" w14:paraId="38A325C0" w14:textId="77777777" w:rsidTr="007B544D">
        <w:tc>
          <w:tcPr>
            <w:tcW w:w="4641" w:type="dxa"/>
          </w:tcPr>
          <w:p w14:paraId="218B47D9" w14:textId="77777777" w:rsidR="00EF4F2C" w:rsidRPr="00AB2C07" w:rsidRDefault="00EF4F2C" w:rsidP="007B544D">
            <w:pPr>
              <w:pStyle w:val="ListParagraph"/>
              <w:ind w:left="0"/>
              <w:rPr>
                <w:noProof/>
                <w:lang w:val="en-GB"/>
              </w:rPr>
            </w:pPr>
          </w:p>
          <w:p w14:paraId="6F709704" w14:textId="4A795842" w:rsidR="007B544D" w:rsidRDefault="004F0E02" w:rsidP="007B544D">
            <w:pPr>
              <w:pStyle w:val="ListParagraph"/>
              <w:ind w:left="0"/>
              <w:rPr>
                <w:rFonts w:cs="Calibri"/>
                <w:b/>
                <w:lang w:val="en-US"/>
              </w:rPr>
            </w:pPr>
            <w:r>
              <w:rPr>
                <w:noProof/>
              </w:rPr>
              <w:drawing>
                <wp:inline distT="0" distB="0" distL="0" distR="0" wp14:anchorId="2C3BAF4C" wp14:editId="6D550B63">
                  <wp:extent cx="2560320" cy="20152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0172" cy="2030897"/>
                          </a:xfrm>
                          <a:prstGeom prst="rect">
                            <a:avLst/>
                          </a:prstGeom>
                        </pic:spPr>
                      </pic:pic>
                    </a:graphicData>
                  </a:graphic>
                </wp:inline>
              </w:drawing>
            </w:r>
          </w:p>
        </w:tc>
        <w:tc>
          <w:tcPr>
            <w:tcW w:w="4641" w:type="dxa"/>
          </w:tcPr>
          <w:p w14:paraId="4D5E6059" w14:textId="106BCC8B" w:rsidR="007B544D" w:rsidRDefault="004F0E02" w:rsidP="007B544D">
            <w:pPr>
              <w:pStyle w:val="ListParagraph"/>
              <w:ind w:left="0"/>
              <w:rPr>
                <w:rFonts w:cs="Calibri"/>
                <w:b/>
                <w:lang w:val="en-US"/>
              </w:rPr>
            </w:pPr>
            <w:r>
              <w:rPr>
                <w:noProof/>
              </w:rPr>
              <w:drawing>
                <wp:inline distT="0" distB="0" distL="0" distR="0" wp14:anchorId="1292AB18" wp14:editId="2778CD7B">
                  <wp:extent cx="2466975" cy="210695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45" cy="2123495"/>
                          </a:xfrm>
                          <a:prstGeom prst="rect">
                            <a:avLst/>
                          </a:prstGeom>
                        </pic:spPr>
                      </pic:pic>
                    </a:graphicData>
                  </a:graphic>
                </wp:inline>
              </w:drawing>
            </w:r>
          </w:p>
        </w:tc>
      </w:tr>
      <w:tr w:rsidR="00814EF3" w14:paraId="701D26DB" w14:textId="77777777" w:rsidTr="007B544D">
        <w:tc>
          <w:tcPr>
            <w:tcW w:w="4641" w:type="dxa"/>
          </w:tcPr>
          <w:p w14:paraId="65EC1469" w14:textId="5038ACD0" w:rsidR="007B544D" w:rsidRDefault="007B544D" w:rsidP="007B544D">
            <w:pPr>
              <w:pStyle w:val="ListParagraph"/>
              <w:ind w:left="0"/>
              <w:jc w:val="center"/>
              <w:rPr>
                <w:rFonts w:cs="Calibri"/>
                <w:b/>
                <w:lang w:val="en-US"/>
              </w:rPr>
            </w:pPr>
            <w:r>
              <w:rPr>
                <w:rFonts w:cs="Calibri"/>
                <w:b/>
                <w:lang w:val="en-US"/>
              </w:rPr>
              <w:t>World 1</w:t>
            </w:r>
          </w:p>
        </w:tc>
        <w:tc>
          <w:tcPr>
            <w:tcW w:w="4641" w:type="dxa"/>
          </w:tcPr>
          <w:p w14:paraId="2CD7DBEF" w14:textId="2F433546" w:rsidR="007B544D" w:rsidRDefault="00EF4F2C" w:rsidP="00EF4F2C">
            <w:pPr>
              <w:pStyle w:val="ListParagraph"/>
              <w:ind w:left="0"/>
              <w:jc w:val="center"/>
              <w:rPr>
                <w:rFonts w:cs="Calibri"/>
                <w:b/>
                <w:lang w:val="en-US"/>
              </w:rPr>
            </w:pPr>
            <w:r>
              <w:rPr>
                <w:rFonts w:cs="Calibri"/>
                <w:b/>
                <w:lang w:val="en-US"/>
              </w:rPr>
              <w:t>Wor</w:t>
            </w:r>
            <w:r w:rsidR="00114F55">
              <w:rPr>
                <w:rFonts w:cs="Calibri"/>
                <w:b/>
                <w:lang w:val="en-US"/>
              </w:rPr>
              <w:t>l</w:t>
            </w:r>
            <w:r>
              <w:rPr>
                <w:rFonts w:cs="Calibri"/>
                <w:b/>
                <w:lang w:val="en-US"/>
              </w:rPr>
              <w:t xml:space="preserve">d </w:t>
            </w:r>
            <w:r w:rsidR="00114F55">
              <w:rPr>
                <w:rFonts w:cs="Calibri"/>
                <w:b/>
                <w:lang w:val="en-US"/>
              </w:rPr>
              <w:t>2</w:t>
            </w:r>
          </w:p>
        </w:tc>
      </w:tr>
      <w:tr w:rsidR="00814EF3" w14:paraId="1F1A68E6" w14:textId="77777777" w:rsidTr="007B544D">
        <w:tc>
          <w:tcPr>
            <w:tcW w:w="4641" w:type="dxa"/>
          </w:tcPr>
          <w:p w14:paraId="296880E4" w14:textId="2556CE2C" w:rsidR="007B544D" w:rsidRDefault="008476E9" w:rsidP="007B544D">
            <w:pPr>
              <w:pStyle w:val="ListParagraph"/>
              <w:ind w:left="0"/>
              <w:rPr>
                <w:rFonts w:cs="Calibri"/>
                <w:b/>
                <w:lang w:val="en-US"/>
              </w:rPr>
            </w:pPr>
            <w:r>
              <w:rPr>
                <w:noProof/>
              </w:rPr>
              <w:drawing>
                <wp:inline distT="0" distB="0" distL="0" distR="0" wp14:anchorId="0E30431B" wp14:editId="6AC1A662">
                  <wp:extent cx="2514600" cy="1948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7600" cy="1958291"/>
                          </a:xfrm>
                          <a:prstGeom prst="rect">
                            <a:avLst/>
                          </a:prstGeom>
                        </pic:spPr>
                      </pic:pic>
                    </a:graphicData>
                  </a:graphic>
                </wp:inline>
              </w:drawing>
            </w:r>
          </w:p>
        </w:tc>
        <w:tc>
          <w:tcPr>
            <w:tcW w:w="4641" w:type="dxa"/>
          </w:tcPr>
          <w:p w14:paraId="292582DF" w14:textId="409BCE1C" w:rsidR="007B544D" w:rsidRDefault="00814EF3" w:rsidP="007B544D">
            <w:pPr>
              <w:pStyle w:val="ListParagraph"/>
              <w:ind w:left="0"/>
              <w:rPr>
                <w:rFonts w:cs="Calibri"/>
                <w:b/>
                <w:lang w:val="en-US"/>
              </w:rPr>
            </w:pPr>
            <w:r>
              <w:rPr>
                <w:noProof/>
              </w:rPr>
              <w:drawing>
                <wp:inline distT="0" distB="0" distL="0" distR="0" wp14:anchorId="343EECCD" wp14:editId="2718C445">
                  <wp:extent cx="2733569"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8030" cy="2083604"/>
                          </a:xfrm>
                          <a:prstGeom prst="rect">
                            <a:avLst/>
                          </a:prstGeom>
                        </pic:spPr>
                      </pic:pic>
                    </a:graphicData>
                  </a:graphic>
                </wp:inline>
              </w:drawing>
            </w:r>
          </w:p>
        </w:tc>
      </w:tr>
      <w:tr w:rsidR="00814EF3" w14:paraId="24223A73" w14:textId="77777777" w:rsidTr="007B544D">
        <w:tc>
          <w:tcPr>
            <w:tcW w:w="4641" w:type="dxa"/>
          </w:tcPr>
          <w:p w14:paraId="533708C2" w14:textId="5B83FEE3" w:rsidR="007B544D" w:rsidRDefault="00ED118A" w:rsidP="00ED118A">
            <w:pPr>
              <w:pStyle w:val="ListParagraph"/>
              <w:ind w:left="0"/>
              <w:jc w:val="center"/>
              <w:rPr>
                <w:rFonts w:cs="Calibri"/>
                <w:b/>
                <w:lang w:val="en-US"/>
              </w:rPr>
            </w:pPr>
            <w:r>
              <w:rPr>
                <w:rFonts w:cs="Calibri"/>
                <w:b/>
                <w:lang w:val="en-US"/>
              </w:rPr>
              <w:t>World 3</w:t>
            </w:r>
          </w:p>
        </w:tc>
        <w:tc>
          <w:tcPr>
            <w:tcW w:w="4641" w:type="dxa"/>
          </w:tcPr>
          <w:p w14:paraId="0157E614" w14:textId="6AFDB330" w:rsidR="007B544D" w:rsidRDefault="00ED118A" w:rsidP="00ED118A">
            <w:pPr>
              <w:pStyle w:val="ListParagraph"/>
              <w:ind w:left="0"/>
              <w:jc w:val="center"/>
              <w:rPr>
                <w:rFonts w:cs="Calibri"/>
                <w:b/>
                <w:lang w:val="en-US"/>
              </w:rPr>
            </w:pPr>
            <w:r>
              <w:rPr>
                <w:rFonts w:cs="Calibri"/>
                <w:b/>
                <w:lang w:val="en-US"/>
              </w:rPr>
              <w:t>World 4</w:t>
            </w:r>
          </w:p>
        </w:tc>
      </w:tr>
    </w:tbl>
    <w:p w14:paraId="15E20B92" w14:textId="606FBF6C" w:rsidR="007B544D" w:rsidRDefault="007B544D" w:rsidP="007B544D">
      <w:pPr>
        <w:pStyle w:val="ListParagraph"/>
        <w:rPr>
          <w:rFonts w:cs="Calibri"/>
          <w:b/>
          <w:lang w:val="en-US"/>
        </w:rPr>
      </w:pPr>
    </w:p>
    <w:p w14:paraId="3A0F86F9" w14:textId="00B9D826" w:rsidR="004F0E02" w:rsidRDefault="004F0E02" w:rsidP="007B544D">
      <w:pPr>
        <w:pStyle w:val="ListParagraph"/>
        <w:rPr>
          <w:rFonts w:cs="Calibri"/>
          <w:b/>
          <w:lang w:val="en-US"/>
        </w:rPr>
      </w:pPr>
    </w:p>
    <w:p w14:paraId="0595DE63" w14:textId="0DB859B2" w:rsidR="007B544D" w:rsidRPr="00814EF3" w:rsidRDefault="004F0E02" w:rsidP="004F0E02">
      <w:pPr>
        <w:pStyle w:val="ListParagraph"/>
        <w:rPr>
          <w:rFonts w:cs="Calibri"/>
          <w:lang w:val="en-US"/>
        </w:rPr>
      </w:pPr>
      <w:r w:rsidRPr="00814EF3">
        <w:rPr>
          <w:rFonts w:cs="Calibri"/>
          <w:lang w:val="en-US"/>
        </w:rPr>
        <w:t xml:space="preserve">When </w:t>
      </w:r>
      <w:r w:rsidRPr="00814EF3">
        <w:rPr>
          <w:rFonts w:cs="Calibri"/>
          <w:lang w:val="en-US"/>
        </w:rPr>
        <w:t>a</w:t>
      </w:r>
      <w:r w:rsidRPr="00814EF3">
        <w:rPr>
          <w:rFonts w:cs="Calibri"/>
          <w:lang w:val="en-US"/>
        </w:rPr>
        <w:t xml:space="preserve">ll arrows </w:t>
      </w:r>
      <w:r w:rsidRPr="00814EF3">
        <w:rPr>
          <w:rFonts w:cs="Calibri"/>
          <w:lang w:val="en-US"/>
        </w:rPr>
        <w:t>a</w:t>
      </w:r>
      <w:r w:rsidRPr="00814EF3">
        <w:rPr>
          <w:rFonts w:cs="Calibri"/>
          <w:lang w:val="en-US"/>
        </w:rPr>
        <w:t xml:space="preserve">re plotted in world 1 </w:t>
      </w:r>
      <w:r w:rsidRPr="00814EF3">
        <w:rPr>
          <w:rFonts w:cs="Calibri"/>
          <w:lang w:val="en-US"/>
        </w:rPr>
        <w:t>a</w:t>
      </w:r>
      <w:r w:rsidRPr="00814EF3">
        <w:rPr>
          <w:rFonts w:cs="Calibri"/>
          <w:lang w:val="en-US"/>
        </w:rPr>
        <w:t>nd 2 we c</w:t>
      </w:r>
      <w:r w:rsidRPr="00814EF3">
        <w:rPr>
          <w:rFonts w:cs="Calibri"/>
          <w:lang w:val="en-US"/>
        </w:rPr>
        <w:t>a</w:t>
      </w:r>
      <w:r w:rsidRPr="00814EF3">
        <w:rPr>
          <w:rFonts w:cs="Calibri"/>
          <w:lang w:val="en-US"/>
        </w:rPr>
        <w:t>n th</w:t>
      </w:r>
      <w:r w:rsidRPr="00814EF3">
        <w:rPr>
          <w:rFonts w:cs="Calibri"/>
          <w:lang w:val="en-US"/>
        </w:rPr>
        <w:t>a</w:t>
      </w:r>
      <w:r w:rsidRPr="00814EF3">
        <w:rPr>
          <w:rFonts w:cs="Calibri"/>
          <w:lang w:val="en-US"/>
        </w:rPr>
        <w:t xml:space="preserve">t world 2 is </w:t>
      </w:r>
      <w:r w:rsidRPr="00814EF3">
        <w:rPr>
          <w:rFonts w:cs="Calibri"/>
          <w:lang w:val="en-US"/>
        </w:rPr>
        <w:t>a</w:t>
      </w:r>
      <w:r w:rsidRPr="00814EF3">
        <w:rPr>
          <w:rFonts w:cs="Calibri"/>
          <w:lang w:val="en-US"/>
        </w:rPr>
        <w:t xml:space="preserve"> bit more chaotic th</w:t>
      </w:r>
      <w:r w:rsidRPr="00814EF3">
        <w:rPr>
          <w:rFonts w:cs="Calibri"/>
          <w:lang w:val="en-US"/>
        </w:rPr>
        <w:t>a</w:t>
      </w:r>
      <w:r w:rsidRPr="00814EF3">
        <w:rPr>
          <w:rFonts w:cs="Calibri"/>
          <w:lang w:val="en-US"/>
        </w:rPr>
        <w:t>n world 1. In world 1 the robot w</w:t>
      </w:r>
      <w:r w:rsidRPr="00814EF3">
        <w:rPr>
          <w:rFonts w:cs="Calibri"/>
          <w:lang w:val="en-US"/>
        </w:rPr>
        <w:t>a</w:t>
      </w:r>
      <w:r w:rsidRPr="00814EF3">
        <w:rPr>
          <w:rFonts w:cs="Calibri"/>
          <w:lang w:val="en-US"/>
        </w:rPr>
        <w:t>nts to get out of the w</w:t>
      </w:r>
      <w:r w:rsidRPr="00814EF3">
        <w:rPr>
          <w:rFonts w:cs="Calibri"/>
          <w:lang w:val="en-US"/>
        </w:rPr>
        <w:t>a</w:t>
      </w:r>
      <w:r w:rsidRPr="00814EF3">
        <w:rPr>
          <w:rFonts w:cs="Calibri"/>
          <w:lang w:val="en-US"/>
        </w:rPr>
        <w:t>ter, but it world 2 it isn’t tr</w:t>
      </w:r>
      <w:r w:rsidRPr="00814EF3">
        <w:rPr>
          <w:rFonts w:cs="Calibri"/>
          <w:lang w:val="en-US"/>
        </w:rPr>
        <w:t>a</w:t>
      </w:r>
      <w:r w:rsidRPr="00814EF3">
        <w:rPr>
          <w:rFonts w:cs="Calibri"/>
          <w:lang w:val="en-US"/>
        </w:rPr>
        <w:t>ined for th</w:t>
      </w:r>
      <w:r w:rsidRPr="00814EF3">
        <w:rPr>
          <w:rFonts w:cs="Calibri"/>
          <w:lang w:val="en-US"/>
        </w:rPr>
        <w:t>a</w:t>
      </w:r>
      <w:r w:rsidRPr="00814EF3">
        <w:rPr>
          <w:rFonts w:cs="Calibri"/>
          <w:lang w:val="en-US"/>
        </w:rPr>
        <w:t>t in the s</w:t>
      </w:r>
      <w:r w:rsidRPr="00814EF3">
        <w:rPr>
          <w:rFonts w:cs="Calibri"/>
          <w:lang w:val="en-US"/>
        </w:rPr>
        <w:t>a</w:t>
      </w:r>
      <w:r w:rsidRPr="00814EF3">
        <w:rPr>
          <w:rFonts w:cs="Calibri"/>
          <w:lang w:val="en-US"/>
        </w:rPr>
        <w:t>me w</w:t>
      </w:r>
      <w:r w:rsidRPr="00814EF3">
        <w:rPr>
          <w:rFonts w:cs="Calibri"/>
          <w:lang w:val="en-US"/>
        </w:rPr>
        <w:t>a</w:t>
      </w:r>
      <w:r w:rsidRPr="00814EF3">
        <w:rPr>
          <w:rFonts w:cs="Calibri"/>
          <w:lang w:val="en-US"/>
        </w:rPr>
        <w:t xml:space="preserve">y. </w:t>
      </w:r>
    </w:p>
    <w:p w14:paraId="2070D37F" w14:textId="236E6550" w:rsidR="0028550F" w:rsidRPr="00E04636" w:rsidRDefault="0028550F" w:rsidP="00E04636">
      <w:pPr>
        <w:rPr>
          <w:rFonts w:cs="Calibri"/>
          <w:b/>
          <w:lang w:val="en-US"/>
        </w:rPr>
      </w:pPr>
    </w:p>
    <w:p w14:paraId="5D316E0D" w14:textId="77777777" w:rsidR="0028550F" w:rsidRPr="00A45EC3" w:rsidRDefault="0028550F" w:rsidP="0028550F">
      <w:pPr>
        <w:pStyle w:val="ListParagraph"/>
        <w:rPr>
          <w:rFonts w:cs="Calibri"/>
          <w:b/>
          <w:lang w:val="en-US"/>
        </w:rPr>
      </w:pPr>
    </w:p>
    <w:p w14:paraId="5D20D561" w14:textId="7C15717B" w:rsidR="000D4B80" w:rsidRDefault="000D4B80" w:rsidP="00016339">
      <w:pPr>
        <w:pStyle w:val="ListParagraph"/>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w:t>
      </w:r>
      <w:proofErr w:type="gramStart"/>
      <w:r w:rsidRPr="00A45EC3">
        <w:rPr>
          <w:rFonts w:cs="Calibri"/>
          <w:b/>
          <w:lang w:val="en-US"/>
        </w:rPr>
        <w:t>in order to</w:t>
      </w:r>
      <w:proofErr w:type="gramEnd"/>
      <w:r w:rsidRPr="00A45EC3">
        <w:rPr>
          <w:rFonts w:cs="Calibri"/>
          <w:b/>
          <w:lang w:val="en-US"/>
        </w:rPr>
        <w:t xml:space="preserve"> explain what you have done and learned during the assignment. </w:t>
      </w:r>
    </w:p>
    <w:p w14:paraId="55C25D24" w14:textId="1C7C1721" w:rsidR="00EE1D92" w:rsidRPr="00EE1D92" w:rsidRDefault="00AB2C07" w:rsidP="00AB2C07">
      <w:pPr>
        <w:rPr>
          <w:rFonts w:cs="Calibri"/>
          <w:lang w:val="en-US"/>
        </w:rPr>
      </w:pPr>
      <w:r w:rsidRPr="004F0E02">
        <w:rPr>
          <w:rFonts w:asciiTheme="minorHAnsi" w:hAnsiTheme="minorHAnsi" w:cs="Calibri"/>
          <w:sz w:val="22"/>
          <w:szCs w:val="22"/>
          <w:lang w:val="en-US"/>
        </w:rPr>
        <w:t xml:space="preserve"> </w:t>
      </w:r>
      <w:r w:rsidRPr="00941539">
        <w:rPr>
          <w:rFonts w:asciiTheme="minorHAnsi" w:hAnsiTheme="minorHAnsi" w:cs="Calibri"/>
          <w:sz w:val="22"/>
          <w:szCs w:val="22"/>
          <w:lang w:val="en-US"/>
        </w:rPr>
        <w:t>We tried different v</w:t>
      </w:r>
      <w:proofErr w:type="spellStart"/>
      <w:r w:rsidRPr="00941539">
        <w:rPr>
          <w:rFonts w:asciiTheme="minorHAnsi" w:hAnsiTheme="minorHAnsi" w:cs="Helvetica"/>
          <w:sz w:val="22"/>
          <w:szCs w:val="22"/>
          <w:shd w:val="clear" w:color="auto" w:fill="F1F0F0"/>
          <w:lang w:val="en-GB"/>
        </w:rPr>
        <w:t>a</w:t>
      </w:r>
      <w:r w:rsidRPr="00941539">
        <w:rPr>
          <w:rFonts w:asciiTheme="minorHAnsi" w:hAnsiTheme="minorHAnsi" w:cs="Helvetica"/>
          <w:sz w:val="22"/>
          <w:szCs w:val="22"/>
          <w:shd w:val="clear" w:color="auto" w:fill="F1F0F0"/>
          <w:lang w:val="en-GB"/>
        </w:rPr>
        <w:t>lues</w:t>
      </w:r>
      <w:proofErr w:type="spellEnd"/>
      <w:r w:rsidRPr="00941539">
        <w:rPr>
          <w:rFonts w:asciiTheme="minorHAnsi" w:hAnsiTheme="minorHAnsi" w:cs="Helvetica"/>
          <w:sz w:val="22"/>
          <w:szCs w:val="22"/>
          <w:shd w:val="clear" w:color="auto" w:fill="F1F0F0"/>
          <w:lang w:val="en-GB"/>
        </w:rPr>
        <w:t xml:space="preserve"> for the p</w:t>
      </w:r>
      <w:r w:rsidRPr="00941539">
        <w:rPr>
          <w:rFonts w:asciiTheme="minorHAnsi" w:hAnsiTheme="minorHAnsi" w:cs="Helvetica"/>
          <w:sz w:val="22"/>
          <w:szCs w:val="22"/>
          <w:shd w:val="clear" w:color="auto" w:fill="F1F0F0"/>
          <w:lang w:val="en-GB"/>
        </w:rPr>
        <w:t>a</w:t>
      </w:r>
      <w:r w:rsidRPr="00941539">
        <w:rPr>
          <w:rFonts w:asciiTheme="minorHAnsi" w:hAnsiTheme="minorHAnsi" w:cs="Helvetica"/>
          <w:sz w:val="22"/>
          <w:szCs w:val="22"/>
          <w:shd w:val="clear" w:color="auto" w:fill="F1F0F0"/>
          <w:lang w:val="en-GB"/>
        </w:rPr>
        <w:t>r</w:t>
      </w:r>
      <w:r w:rsidRPr="00941539">
        <w:rPr>
          <w:rFonts w:asciiTheme="minorHAnsi" w:hAnsiTheme="minorHAnsi" w:cs="Helvetica"/>
          <w:sz w:val="22"/>
          <w:szCs w:val="22"/>
          <w:shd w:val="clear" w:color="auto" w:fill="F1F0F0"/>
          <w:lang w:val="en-GB"/>
        </w:rPr>
        <w:t>a</w:t>
      </w:r>
      <w:r w:rsidRPr="00941539">
        <w:rPr>
          <w:rFonts w:asciiTheme="minorHAnsi" w:hAnsiTheme="minorHAnsi" w:cs="Helvetica"/>
          <w:sz w:val="22"/>
          <w:szCs w:val="22"/>
          <w:shd w:val="clear" w:color="auto" w:fill="F1F0F0"/>
          <w:lang w:val="en-GB"/>
        </w:rPr>
        <w:t>meters in e</w:t>
      </w:r>
      <w:r w:rsidRPr="00941539">
        <w:rPr>
          <w:rFonts w:asciiTheme="minorHAnsi" w:hAnsiTheme="minorHAnsi" w:cs="Helvetica"/>
          <w:sz w:val="22"/>
          <w:szCs w:val="22"/>
          <w:shd w:val="clear" w:color="auto" w:fill="F1F0F0"/>
          <w:lang w:val="en-GB"/>
        </w:rPr>
        <w:t>a</w:t>
      </w:r>
      <w:r w:rsidRPr="00941539">
        <w:rPr>
          <w:rFonts w:asciiTheme="minorHAnsi" w:hAnsiTheme="minorHAnsi" w:cs="Helvetica"/>
          <w:sz w:val="22"/>
          <w:szCs w:val="22"/>
          <w:shd w:val="clear" w:color="auto" w:fill="F1F0F0"/>
          <w:lang w:val="en-GB"/>
        </w:rPr>
        <w:t xml:space="preserve">ch world </w:t>
      </w:r>
      <w:proofErr w:type="gramStart"/>
      <w:r w:rsidRPr="00941539">
        <w:rPr>
          <w:rFonts w:asciiTheme="minorHAnsi" w:hAnsiTheme="minorHAnsi" w:cs="Helvetica"/>
          <w:sz w:val="22"/>
          <w:szCs w:val="22"/>
          <w:shd w:val="clear" w:color="auto" w:fill="F1F0F0"/>
          <w:lang w:val="en-GB"/>
        </w:rPr>
        <w:t>in order to</w:t>
      </w:r>
      <w:proofErr w:type="gramEnd"/>
      <w:r w:rsidRPr="00941539">
        <w:rPr>
          <w:rFonts w:asciiTheme="minorHAnsi" w:hAnsiTheme="minorHAnsi" w:cs="Helvetica"/>
          <w:sz w:val="22"/>
          <w:szCs w:val="22"/>
          <w:shd w:val="clear" w:color="auto" w:fill="F1F0F0"/>
          <w:lang w:val="en-GB"/>
        </w:rPr>
        <w:t xml:space="preserve"> find the optim</w:t>
      </w:r>
      <w:r w:rsidRPr="00941539">
        <w:rPr>
          <w:rFonts w:asciiTheme="minorHAnsi" w:hAnsiTheme="minorHAnsi" w:cs="Helvetica"/>
          <w:sz w:val="22"/>
          <w:szCs w:val="22"/>
          <w:shd w:val="clear" w:color="auto" w:fill="F1F0F0"/>
          <w:lang w:val="en-GB"/>
        </w:rPr>
        <w:t>a</w:t>
      </w:r>
      <w:r w:rsidRPr="00941539">
        <w:rPr>
          <w:rFonts w:asciiTheme="minorHAnsi" w:hAnsiTheme="minorHAnsi" w:cs="Helvetica"/>
          <w:sz w:val="22"/>
          <w:szCs w:val="22"/>
          <w:shd w:val="clear" w:color="auto" w:fill="F1F0F0"/>
          <w:lang w:val="en-GB"/>
        </w:rPr>
        <w:t>l ones</w:t>
      </w:r>
      <w:r w:rsidR="004F0E02" w:rsidRPr="00941539">
        <w:rPr>
          <w:rFonts w:asciiTheme="minorHAnsi" w:hAnsiTheme="minorHAnsi" w:cs="Helvetica"/>
          <w:sz w:val="22"/>
          <w:szCs w:val="22"/>
          <w:shd w:val="clear" w:color="auto" w:fill="F1F0F0"/>
          <w:lang w:val="en-GB"/>
        </w:rPr>
        <w:t xml:space="preserve">. The eps </w:t>
      </w:r>
      <w:proofErr w:type="gramStart"/>
      <w:r w:rsidR="004F0E02" w:rsidRPr="00941539">
        <w:rPr>
          <w:rFonts w:asciiTheme="minorHAnsi" w:hAnsiTheme="minorHAnsi" w:cs="Helvetica"/>
          <w:sz w:val="22"/>
          <w:szCs w:val="22"/>
          <w:shd w:val="clear" w:color="auto" w:fill="F1F0F0"/>
          <w:lang w:val="en-GB"/>
        </w:rPr>
        <w:t>h</w:t>
      </w:r>
      <w:r w:rsidR="004F0E02" w:rsidRPr="00941539">
        <w:rPr>
          <w:rFonts w:cs="Calibri"/>
          <w:lang w:val="en-US"/>
        </w:rPr>
        <w:t>a</w:t>
      </w:r>
      <w:r w:rsidR="004F0E02" w:rsidRPr="00941539">
        <w:rPr>
          <w:rFonts w:cs="Calibri"/>
          <w:lang w:val="en-US"/>
        </w:rPr>
        <w:t>s</w:t>
      </w:r>
      <w:proofErr w:type="gramEnd"/>
      <w:r w:rsidR="004F0E02" w:rsidRPr="00941539">
        <w:rPr>
          <w:rFonts w:asciiTheme="minorHAnsi" w:hAnsiTheme="minorHAnsi" w:cs="Calibri"/>
          <w:sz w:val="22"/>
          <w:szCs w:val="22"/>
          <w:lang w:val="en-US"/>
        </w:rPr>
        <w:t xml:space="preserve"> </w:t>
      </w:r>
      <w:r w:rsidR="004F0E02" w:rsidRPr="00941539">
        <w:rPr>
          <w:rFonts w:asciiTheme="minorHAnsi" w:hAnsiTheme="minorHAnsi" w:cs="Calibri"/>
          <w:sz w:val="22"/>
          <w:szCs w:val="22"/>
          <w:lang w:val="en-US"/>
        </w:rPr>
        <w:t>a</w:t>
      </w:r>
      <w:r w:rsidR="004F0E02" w:rsidRPr="00941539">
        <w:rPr>
          <w:rFonts w:asciiTheme="minorHAnsi" w:hAnsiTheme="minorHAnsi" w:cs="Calibri"/>
          <w:sz w:val="22"/>
          <w:szCs w:val="22"/>
          <w:lang w:val="en-US"/>
        </w:rPr>
        <w:t xml:space="preserve"> high v</w:t>
      </w:r>
      <w:r w:rsidR="004F0E02" w:rsidRPr="00941539">
        <w:rPr>
          <w:rFonts w:asciiTheme="minorHAnsi" w:hAnsiTheme="minorHAnsi" w:cs="Calibri"/>
          <w:sz w:val="22"/>
          <w:szCs w:val="22"/>
          <w:lang w:val="en-US"/>
        </w:rPr>
        <w:t>a</w:t>
      </w:r>
      <w:r w:rsidR="004F0E02" w:rsidRPr="00941539">
        <w:rPr>
          <w:rFonts w:asciiTheme="minorHAnsi" w:hAnsiTheme="minorHAnsi" w:cs="Calibri"/>
          <w:sz w:val="22"/>
          <w:szCs w:val="22"/>
          <w:lang w:val="en-US"/>
        </w:rPr>
        <w:t>lue from the st</w:t>
      </w:r>
      <w:r w:rsidR="004F0E02" w:rsidRPr="00941539">
        <w:rPr>
          <w:rFonts w:asciiTheme="minorHAnsi" w:hAnsiTheme="minorHAnsi" w:cs="Calibri"/>
          <w:sz w:val="22"/>
          <w:szCs w:val="22"/>
          <w:lang w:val="en-US"/>
        </w:rPr>
        <w:t>a</w:t>
      </w:r>
      <w:r w:rsidR="004F0E02" w:rsidRPr="00941539">
        <w:rPr>
          <w:rFonts w:asciiTheme="minorHAnsi" w:hAnsiTheme="minorHAnsi" w:cs="Calibri"/>
          <w:sz w:val="22"/>
          <w:szCs w:val="22"/>
          <w:lang w:val="en-US"/>
        </w:rPr>
        <w:t xml:space="preserve">rt (0.8 or 0.9) </w:t>
      </w:r>
      <w:r w:rsidR="004F0E02" w:rsidRPr="00941539">
        <w:rPr>
          <w:rFonts w:asciiTheme="minorHAnsi" w:hAnsiTheme="minorHAnsi" w:cs="Calibri"/>
          <w:sz w:val="22"/>
          <w:szCs w:val="22"/>
          <w:lang w:val="en-US"/>
        </w:rPr>
        <w:t>a</w:t>
      </w:r>
      <w:r w:rsidR="004F0E02" w:rsidRPr="00941539">
        <w:rPr>
          <w:rFonts w:asciiTheme="minorHAnsi" w:hAnsiTheme="minorHAnsi" w:cs="Calibri"/>
          <w:sz w:val="22"/>
          <w:szCs w:val="22"/>
          <w:lang w:val="en-US"/>
        </w:rPr>
        <w:t>nd when it is only 10 percent of the epochs left, the eps is lowered by 0.6.</w:t>
      </w:r>
      <w:r w:rsidR="00941539" w:rsidRPr="00941539">
        <w:rPr>
          <w:rFonts w:asciiTheme="minorHAnsi" w:hAnsiTheme="minorHAnsi" w:cs="Calibri"/>
          <w:sz w:val="22"/>
          <w:szCs w:val="22"/>
          <w:lang w:val="en-US"/>
        </w:rPr>
        <w:t xml:space="preserve"> Th</w:t>
      </w:r>
      <w:r w:rsidR="00941539" w:rsidRPr="00941539">
        <w:rPr>
          <w:rFonts w:cs="Calibri"/>
          <w:lang w:val="en-US"/>
        </w:rPr>
        <w:t>a</w:t>
      </w:r>
      <w:r w:rsidR="00941539" w:rsidRPr="00941539">
        <w:rPr>
          <w:rFonts w:cs="Calibri"/>
          <w:lang w:val="en-US"/>
        </w:rPr>
        <w:t>t me</w:t>
      </w:r>
      <w:r w:rsidR="00941539" w:rsidRPr="00941539">
        <w:rPr>
          <w:rFonts w:cs="Calibri"/>
          <w:lang w:val="en-US"/>
        </w:rPr>
        <w:t>a</w:t>
      </w:r>
      <w:r w:rsidR="00941539" w:rsidRPr="00941539">
        <w:rPr>
          <w:rFonts w:cs="Calibri"/>
          <w:lang w:val="en-US"/>
        </w:rPr>
        <w:t>ns th</w:t>
      </w:r>
      <w:r w:rsidR="00941539" w:rsidRPr="00941539">
        <w:rPr>
          <w:rFonts w:cs="Calibri"/>
          <w:lang w:val="en-US"/>
        </w:rPr>
        <w:t>a</w:t>
      </w:r>
      <w:r w:rsidR="00941539" w:rsidRPr="00941539">
        <w:rPr>
          <w:rFonts w:cs="Calibri"/>
          <w:lang w:val="en-US"/>
        </w:rPr>
        <w:t xml:space="preserve">t the robot </w:t>
      </w:r>
      <w:proofErr w:type="gramStart"/>
      <w:r w:rsidR="00941539" w:rsidRPr="00941539">
        <w:rPr>
          <w:rFonts w:cs="Calibri"/>
          <w:lang w:val="en-US"/>
        </w:rPr>
        <w:t>explore</w:t>
      </w:r>
      <w:proofErr w:type="gramEnd"/>
      <w:r w:rsidR="00941539" w:rsidRPr="00941539">
        <w:rPr>
          <w:rFonts w:cs="Calibri"/>
          <w:lang w:val="en-US"/>
        </w:rPr>
        <w:t xml:space="preserve"> more in the beginning </w:t>
      </w:r>
      <w:r w:rsidR="00941539" w:rsidRPr="00941539">
        <w:rPr>
          <w:rFonts w:cs="Calibri"/>
          <w:lang w:val="en-US"/>
        </w:rPr>
        <w:t>a</w:t>
      </w:r>
      <w:r w:rsidR="00941539" w:rsidRPr="00941539">
        <w:rPr>
          <w:rFonts w:cs="Calibri"/>
          <w:lang w:val="en-US"/>
        </w:rPr>
        <w:t>nd exploit more in the end of the tr</w:t>
      </w:r>
      <w:r w:rsidR="00941539" w:rsidRPr="00941539">
        <w:rPr>
          <w:rFonts w:cs="Calibri"/>
          <w:lang w:val="en-US"/>
        </w:rPr>
        <w:t>a</w:t>
      </w:r>
      <w:r w:rsidR="00941539" w:rsidRPr="00941539">
        <w:rPr>
          <w:rFonts w:cs="Calibri"/>
          <w:lang w:val="en-US"/>
        </w:rPr>
        <w:t xml:space="preserve">ining session. </w:t>
      </w:r>
    </w:p>
    <w:p w14:paraId="5DAF681A" w14:textId="395B6833" w:rsidR="00AB2C07" w:rsidRDefault="00AB2C07" w:rsidP="00AB2C07">
      <w:pPr>
        <w:rPr>
          <w:rFonts w:ascii="Helvetica" w:hAnsi="Helvetica" w:cs="Helvetica"/>
          <w:color w:val="4B4F56"/>
          <w:sz w:val="18"/>
          <w:szCs w:val="18"/>
          <w:shd w:val="clear" w:color="auto" w:fill="F1F0F0"/>
          <w:lang w:val="en-GB"/>
        </w:rPr>
      </w:pPr>
      <w:r>
        <w:rPr>
          <w:rFonts w:ascii="Helvetica" w:hAnsi="Helvetica" w:cs="Helvetica"/>
          <w:color w:val="4B4F56"/>
          <w:sz w:val="18"/>
          <w:szCs w:val="18"/>
          <w:shd w:val="clear" w:color="auto" w:fill="F1F0F0"/>
          <w:lang w:val="en-GB"/>
        </w:rPr>
        <w:t xml:space="preserve">. </w:t>
      </w:r>
    </w:p>
    <w:p w14:paraId="02B94F5D" w14:textId="0C1E94F8" w:rsidR="00941539" w:rsidRDefault="00941539" w:rsidP="00AB2C07">
      <w:pPr>
        <w:rPr>
          <w:rFonts w:cs="Calibri"/>
          <w:lang w:val="en-US"/>
        </w:rPr>
      </w:pPr>
      <w:r w:rsidRPr="00941539">
        <w:rPr>
          <w:rFonts w:cs="Calibri"/>
          <w:lang w:val="en-GB"/>
        </w:rPr>
        <w:t xml:space="preserve">The </w:t>
      </w:r>
      <w:r w:rsidRPr="00941539">
        <w:rPr>
          <w:rFonts w:cs="Calibri"/>
          <w:lang w:val="en-US"/>
        </w:rPr>
        <w:t>a</w:t>
      </w:r>
      <w:r w:rsidRPr="00941539">
        <w:rPr>
          <w:rFonts w:cs="Calibri"/>
          <w:lang w:val="en-US"/>
        </w:rPr>
        <w:t>lph</w:t>
      </w:r>
      <w:r w:rsidRPr="00941539">
        <w:rPr>
          <w:rFonts w:cs="Calibri"/>
          <w:lang w:val="en-US"/>
        </w:rPr>
        <w:t>a</w:t>
      </w:r>
      <w:r w:rsidRPr="00941539">
        <w:rPr>
          <w:rFonts w:cs="Calibri"/>
          <w:lang w:val="en-US"/>
        </w:rPr>
        <w:t xml:space="preserve"> controls </w:t>
      </w:r>
      <w:r w:rsidR="00EE1D92">
        <w:rPr>
          <w:rFonts w:cs="Calibri"/>
          <w:lang w:val="en-US"/>
        </w:rPr>
        <w:t>the le</w:t>
      </w:r>
      <w:r w:rsidR="00EE1D92" w:rsidRPr="002D521A">
        <w:rPr>
          <w:rFonts w:cs="Calibri"/>
          <w:lang w:val="en-US"/>
        </w:rPr>
        <w:t>a</w:t>
      </w:r>
      <w:r w:rsidR="00EE1D92">
        <w:rPr>
          <w:rFonts w:cs="Calibri"/>
          <w:lang w:val="en-US"/>
        </w:rPr>
        <w:t>rning r</w:t>
      </w:r>
      <w:r w:rsidR="00EE1D92" w:rsidRPr="002D521A">
        <w:rPr>
          <w:rFonts w:cs="Calibri"/>
          <w:lang w:val="en-US"/>
        </w:rPr>
        <w:t>a</w:t>
      </w:r>
      <w:r w:rsidR="00EE1D92">
        <w:rPr>
          <w:rFonts w:cs="Calibri"/>
          <w:lang w:val="en-US"/>
        </w:rPr>
        <w:t>te, lower v</w:t>
      </w:r>
      <w:r w:rsidR="00EE1D92" w:rsidRPr="002D521A">
        <w:rPr>
          <w:rFonts w:cs="Calibri"/>
          <w:lang w:val="en-US"/>
        </w:rPr>
        <w:t>a</w:t>
      </w:r>
      <w:r w:rsidR="00EE1D92">
        <w:rPr>
          <w:rFonts w:cs="Calibri"/>
          <w:lang w:val="en-US"/>
        </w:rPr>
        <w:t>lues put more emph</w:t>
      </w:r>
      <w:r w:rsidR="00EE1D92" w:rsidRPr="002D521A">
        <w:rPr>
          <w:rFonts w:cs="Calibri"/>
          <w:lang w:val="en-US"/>
        </w:rPr>
        <w:t>a</w:t>
      </w:r>
      <w:r w:rsidR="00EE1D92">
        <w:rPr>
          <w:rFonts w:cs="Calibri"/>
          <w:lang w:val="en-US"/>
        </w:rPr>
        <w:t xml:space="preserve">sis on </w:t>
      </w:r>
      <w:r w:rsidR="00EE1D92" w:rsidRPr="002D521A">
        <w:rPr>
          <w:rFonts w:cs="Calibri"/>
          <w:lang w:val="en-US"/>
        </w:rPr>
        <w:t>a</w:t>
      </w:r>
      <w:r w:rsidR="00EE1D92">
        <w:rPr>
          <w:rFonts w:cs="Calibri"/>
          <w:lang w:val="en-US"/>
        </w:rPr>
        <w:t>lre</w:t>
      </w:r>
      <w:r w:rsidR="00EE1D92" w:rsidRPr="002D521A">
        <w:rPr>
          <w:rFonts w:cs="Calibri"/>
          <w:lang w:val="en-US"/>
        </w:rPr>
        <w:t>a</w:t>
      </w:r>
      <w:r w:rsidR="00EE1D92">
        <w:rPr>
          <w:rFonts w:cs="Calibri"/>
          <w:lang w:val="en-US"/>
        </w:rPr>
        <w:t>dy le</w:t>
      </w:r>
      <w:r w:rsidR="00EE1D92" w:rsidRPr="002D521A">
        <w:rPr>
          <w:rFonts w:cs="Calibri"/>
          <w:lang w:val="en-US"/>
        </w:rPr>
        <w:t>a</w:t>
      </w:r>
      <w:r w:rsidR="00EE1D92">
        <w:rPr>
          <w:rFonts w:cs="Calibri"/>
          <w:lang w:val="en-US"/>
        </w:rPr>
        <w:t xml:space="preserve">rned stuff. In world 1,2 </w:t>
      </w:r>
      <w:r w:rsidR="00EE1D92" w:rsidRPr="002D521A">
        <w:rPr>
          <w:rFonts w:cs="Calibri"/>
          <w:lang w:val="en-US"/>
        </w:rPr>
        <w:t>a</w:t>
      </w:r>
      <w:r w:rsidR="00EE1D92">
        <w:rPr>
          <w:rFonts w:cs="Calibri"/>
          <w:lang w:val="en-US"/>
        </w:rPr>
        <w:t xml:space="preserve">nd 4 </w:t>
      </w:r>
      <w:proofErr w:type="gramStart"/>
      <w:r w:rsidR="00EE1D92" w:rsidRPr="002D521A">
        <w:rPr>
          <w:rFonts w:cs="Calibri"/>
          <w:lang w:val="en-US"/>
        </w:rPr>
        <w:t>a</w:t>
      </w:r>
      <w:proofErr w:type="gramEnd"/>
      <w:r w:rsidR="00EE1D92">
        <w:rPr>
          <w:rFonts w:cs="Calibri"/>
          <w:lang w:val="en-US"/>
        </w:rPr>
        <w:t xml:space="preserve"> </w:t>
      </w:r>
      <w:r w:rsidR="00EE1D92" w:rsidRPr="002D521A">
        <w:rPr>
          <w:rFonts w:cs="Calibri"/>
          <w:lang w:val="en-US"/>
        </w:rPr>
        <w:t>a</w:t>
      </w:r>
      <w:r w:rsidR="00EE1D92">
        <w:rPr>
          <w:rFonts w:cs="Calibri"/>
          <w:lang w:val="en-US"/>
        </w:rPr>
        <w:t>lph</w:t>
      </w:r>
      <w:r w:rsidR="00EE1D92" w:rsidRPr="002D521A">
        <w:rPr>
          <w:rFonts w:cs="Calibri"/>
          <w:lang w:val="en-US"/>
        </w:rPr>
        <w:t>a</w:t>
      </w:r>
      <w:r w:rsidR="00EE1D92">
        <w:rPr>
          <w:rFonts w:cs="Calibri"/>
          <w:lang w:val="en-US"/>
        </w:rPr>
        <w:t xml:space="preserve"> </w:t>
      </w:r>
      <w:r w:rsidR="00EE1D92" w:rsidRPr="002D521A">
        <w:rPr>
          <w:rFonts w:cs="Calibri"/>
          <w:lang w:val="en-US"/>
        </w:rPr>
        <w:t>a</w:t>
      </w:r>
      <w:r w:rsidR="00EE1D92">
        <w:rPr>
          <w:rFonts w:cs="Calibri"/>
          <w:lang w:val="en-US"/>
        </w:rPr>
        <w:t xml:space="preserve">round 0.5 is good while in world 3 we use </w:t>
      </w:r>
      <w:r w:rsidR="00EE1D92" w:rsidRPr="002D521A">
        <w:rPr>
          <w:rFonts w:cs="Calibri"/>
          <w:lang w:val="en-US"/>
        </w:rPr>
        <w:t>a</w:t>
      </w:r>
      <w:r w:rsidR="00EE1D92">
        <w:rPr>
          <w:rFonts w:cs="Calibri"/>
          <w:lang w:val="en-US"/>
        </w:rPr>
        <w:t xml:space="preserve">n </w:t>
      </w:r>
      <w:r w:rsidR="00EE1D92" w:rsidRPr="002D521A">
        <w:rPr>
          <w:rFonts w:cs="Calibri"/>
          <w:lang w:val="en-US"/>
        </w:rPr>
        <w:t>a</w:t>
      </w:r>
      <w:r w:rsidR="00EE1D92">
        <w:rPr>
          <w:rFonts w:cs="Calibri"/>
          <w:lang w:val="en-US"/>
        </w:rPr>
        <w:t>lph</w:t>
      </w:r>
      <w:r w:rsidR="00EE1D92" w:rsidRPr="002D521A">
        <w:rPr>
          <w:rFonts w:cs="Calibri"/>
          <w:lang w:val="en-US"/>
        </w:rPr>
        <w:t>a</w:t>
      </w:r>
      <w:r w:rsidR="00EE1D92">
        <w:rPr>
          <w:rFonts w:cs="Calibri"/>
          <w:lang w:val="en-US"/>
        </w:rPr>
        <w:t xml:space="preserve"> of 0.1.</w:t>
      </w:r>
    </w:p>
    <w:p w14:paraId="0C45B49B" w14:textId="692E4EDC" w:rsidR="00EE1D92" w:rsidRDefault="00EE1D92" w:rsidP="00AB2C07">
      <w:pPr>
        <w:rPr>
          <w:rFonts w:cs="Calibri"/>
          <w:lang w:val="en-GB"/>
        </w:rPr>
      </w:pPr>
    </w:p>
    <w:p w14:paraId="309442BD" w14:textId="33D08DE7" w:rsidR="00EE1D92" w:rsidRPr="00941539" w:rsidRDefault="00EE1D92" w:rsidP="00AB2C07">
      <w:pPr>
        <w:rPr>
          <w:rFonts w:cs="Calibri"/>
          <w:lang w:val="en-GB"/>
        </w:rPr>
      </w:pPr>
      <w:r>
        <w:rPr>
          <w:rFonts w:cs="Calibri"/>
          <w:lang w:val="en-GB"/>
        </w:rPr>
        <w:t>The g</w:t>
      </w:r>
      <w:proofErr w:type="spellStart"/>
      <w:r w:rsidRPr="002D521A">
        <w:rPr>
          <w:rFonts w:cs="Calibri"/>
          <w:lang w:val="en-US"/>
        </w:rPr>
        <w:t>a</w:t>
      </w:r>
      <w:r>
        <w:rPr>
          <w:rFonts w:cs="Calibri"/>
          <w:lang w:val="en-US"/>
        </w:rPr>
        <w:t>mm</w:t>
      </w:r>
      <w:r w:rsidRPr="002D521A">
        <w:rPr>
          <w:rFonts w:cs="Calibri"/>
          <w:lang w:val="en-US"/>
        </w:rPr>
        <w:t>a</w:t>
      </w:r>
      <w:proofErr w:type="spellEnd"/>
      <w:r>
        <w:rPr>
          <w:rFonts w:cs="Calibri"/>
          <w:lang w:val="en-US"/>
        </w:rPr>
        <w:t xml:space="preserve"> p</w:t>
      </w:r>
      <w:r w:rsidRPr="002D521A">
        <w:rPr>
          <w:rFonts w:cs="Calibri"/>
          <w:lang w:val="en-US"/>
        </w:rPr>
        <w:t>a</w:t>
      </w:r>
      <w:r>
        <w:rPr>
          <w:rFonts w:cs="Calibri"/>
          <w:lang w:val="en-US"/>
        </w:rPr>
        <w:t>r</w:t>
      </w:r>
      <w:r w:rsidRPr="002D521A">
        <w:rPr>
          <w:rFonts w:cs="Calibri"/>
          <w:lang w:val="en-US"/>
        </w:rPr>
        <w:t>a</w:t>
      </w:r>
      <w:r>
        <w:rPr>
          <w:rFonts w:cs="Calibri"/>
          <w:lang w:val="en-US"/>
        </w:rPr>
        <w:t xml:space="preserve">meter controls in we would go for long term or </w:t>
      </w:r>
      <w:proofErr w:type="gramStart"/>
      <w:r>
        <w:rPr>
          <w:rFonts w:cs="Calibri"/>
          <w:lang w:val="en-US"/>
        </w:rPr>
        <w:t>short term</w:t>
      </w:r>
      <w:proofErr w:type="gramEnd"/>
      <w:r>
        <w:rPr>
          <w:rFonts w:cs="Calibri"/>
          <w:lang w:val="en-US"/>
        </w:rPr>
        <w:t xml:space="preserve"> rew</w:t>
      </w:r>
      <w:r w:rsidRPr="002D521A">
        <w:rPr>
          <w:rFonts w:cs="Calibri"/>
          <w:lang w:val="en-US"/>
        </w:rPr>
        <w:t>a</w:t>
      </w:r>
      <w:r>
        <w:rPr>
          <w:rFonts w:cs="Calibri"/>
          <w:lang w:val="en-US"/>
        </w:rPr>
        <w:t>rds. The only world were we don’t w</w:t>
      </w:r>
      <w:r w:rsidRPr="002D521A">
        <w:rPr>
          <w:rFonts w:cs="Calibri"/>
          <w:lang w:val="en-US"/>
        </w:rPr>
        <w:t>a</w:t>
      </w:r>
      <w:r>
        <w:rPr>
          <w:rFonts w:cs="Calibri"/>
          <w:lang w:val="en-US"/>
        </w:rPr>
        <w:t xml:space="preserve">nt </w:t>
      </w:r>
      <w:r w:rsidRPr="002D521A">
        <w:rPr>
          <w:rFonts w:cs="Calibri"/>
          <w:lang w:val="en-US"/>
        </w:rPr>
        <w:t>a</w:t>
      </w:r>
      <w:r>
        <w:rPr>
          <w:rFonts w:cs="Calibri"/>
          <w:lang w:val="en-US"/>
        </w:rPr>
        <w:t xml:space="preserve"> high g</w:t>
      </w:r>
      <w:r w:rsidRPr="002D521A">
        <w:rPr>
          <w:rFonts w:cs="Calibri"/>
          <w:lang w:val="en-US"/>
        </w:rPr>
        <w:t>a</w:t>
      </w:r>
      <w:r>
        <w:rPr>
          <w:rFonts w:cs="Calibri"/>
          <w:lang w:val="en-US"/>
        </w:rPr>
        <w:t>mm</w:t>
      </w:r>
      <w:r w:rsidRPr="002D521A">
        <w:rPr>
          <w:rFonts w:cs="Calibri"/>
          <w:lang w:val="en-US"/>
        </w:rPr>
        <w:t>a</w:t>
      </w:r>
      <w:r>
        <w:rPr>
          <w:rFonts w:cs="Calibri"/>
          <w:lang w:val="en-US"/>
        </w:rPr>
        <w:t xml:space="preserve"> is the forth world, here </w:t>
      </w:r>
      <w:r w:rsidRPr="002D521A">
        <w:rPr>
          <w:rFonts w:cs="Calibri"/>
          <w:lang w:val="en-US"/>
        </w:rPr>
        <w:t>a</w:t>
      </w:r>
      <w:r>
        <w:rPr>
          <w:rFonts w:cs="Calibri"/>
          <w:lang w:val="en-US"/>
        </w:rPr>
        <w:t xml:space="preserve"> low g</w:t>
      </w:r>
      <w:r w:rsidRPr="002D521A">
        <w:rPr>
          <w:rFonts w:cs="Calibri"/>
          <w:lang w:val="en-US"/>
        </w:rPr>
        <w:t>a</w:t>
      </w:r>
      <w:r>
        <w:rPr>
          <w:rFonts w:cs="Calibri"/>
          <w:lang w:val="en-US"/>
        </w:rPr>
        <w:t>mm</w:t>
      </w:r>
      <w:r w:rsidRPr="002D521A">
        <w:rPr>
          <w:rFonts w:cs="Calibri"/>
          <w:lang w:val="en-US"/>
        </w:rPr>
        <w:t>a</w:t>
      </w:r>
      <w:r>
        <w:rPr>
          <w:rFonts w:cs="Calibri"/>
          <w:lang w:val="en-US"/>
        </w:rPr>
        <w:t xml:space="preserve"> m</w:t>
      </w:r>
      <w:r w:rsidRPr="002D521A">
        <w:rPr>
          <w:rFonts w:cs="Calibri"/>
          <w:lang w:val="en-US"/>
        </w:rPr>
        <w:t>a</w:t>
      </w:r>
      <w:r>
        <w:rPr>
          <w:rFonts w:cs="Calibri"/>
          <w:lang w:val="en-US"/>
        </w:rPr>
        <w:t>kes sure th</w:t>
      </w:r>
      <w:r w:rsidRPr="002D521A">
        <w:rPr>
          <w:rFonts w:cs="Calibri"/>
          <w:lang w:val="en-US"/>
        </w:rPr>
        <w:t>a</w:t>
      </w:r>
      <w:r>
        <w:rPr>
          <w:rFonts w:cs="Calibri"/>
          <w:lang w:val="en-US"/>
        </w:rPr>
        <w:t xml:space="preserve">t the robot doesn’t go into the blob. </w:t>
      </w:r>
      <w:bookmarkStart w:id="0" w:name="_GoBack"/>
      <w:bookmarkEnd w:id="0"/>
    </w:p>
    <w:tbl>
      <w:tblPr>
        <w:tblStyle w:val="TableGrid"/>
        <w:tblW w:w="0" w:type="auto"/>
        <w:tblLook w:val="04A0" w:firstRow="1" w:lastRow="0" w:firstColumn="1" w:lastColumn="0" w:noHBand="0" w:noVBand="1"/>
      </w:tblPr>
      <w:tblGrid>
        <w:gridCol w:w="4641"/>
        <w:gridCol w:w="4641"/>
      </w:tblGrid>
      <w:tr w:rsidR="007B544D" w14:paraId="2FD767E8" w14:textId="77777777" w:rsidTr="007B544D">
        <w:tc>
          <w:tcPr>
            <w:tcW w:w="4641" w:type="dxa"/>
          </w:tcPr>
          <w:p w14:paraId="0B819A47" w14:textId="632CB289" w:rsidR="007B544D" w:rsidRPr="007B544D" w:rsidRDefault="007B544D" w:rsidP="007B544D">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eps = 0.</w:t>
            </w:r>
            <w:r w:rsidR="004F0E02">
              <w:rPr>
                <w:rFonts w:ascii="Courier New" w:hAnsi="Courier New" w:cs="Courier New"/>
                <w:color w:val="000000"/>
                <w:sz w:val="26"/>
                <w:szCs w:val="26"/>
              </w:rPr>
              <w:t>8</w:t>
            </w:r>
            <w:r w:rsidRPr="007B544D">
              <w:rPr>
                <w:rFonts w:ascii="Courier New" w:hAnsi="Courier New" w:cs="Courier New"/>
                <w:color w:val="000000"/>
                <w:sz w:val="26"/>
                <w:szCs w:val="26"/>
              </w:rPr>
              <w:t>;</w:t>
            </w:r>
          </w:p>
          <w:p w14:paraId="04DEC58A" w14:textId="77777777" w:rsidR="007B544D" w:rsidRPr="007B544D" w:rsidRDefault="007B544D" w:rsidP="007B544D">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alpha = 0.5;</w:t>
            </w:r>
          </w:p>
          <w:p w14:paraId="714CE92A" w14:textId="2626AC8D" w:rsidR="007B544D" w:rsidRPr="007B544D" w:rsidRDefault="007B544D" w:rsidP="007B544D">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gamma = 0.</w:t>
            </w:r>
            <w:r w:rsidR="00EF4F2C">
              <w:rPr>
                <w:rFonts w:ascii="Courier New" w:hAnsi="Courier New" w:cs="Courier New"/>
                <w:color w:val="000000"/>
                <w:sz w:val="26"/>
                <w:szCs w:val="26"/>
              </w:rPr>
              <w:t>9</w:t>
            </w:r>
            <w:r w:rsidRPr="007B544D">
              <w:rPr>
                <w:rFonts w:ascii="Courier New" w:hAnsi="Courier New" w:cs="Courier New"/>
                <w:color w:val="000000"/>
                <w:sz w:val="26"/>
                <w:szCs w:val="26"/>
              </w:rPr>
              <w:t>;</w:t>
            </w:r>
          </w:p>
          <w:p w14:paraId="59C00380" w14:textId="77777777" w:rsidR="007B544D" w:rsidRPr="007B544D" w:rsidRDefault="007B544D" w:rsidP="007B544D">
            <w:pPr>
              <w:pStyle w:val="ListParagraph"/>
              <w:rPr>
                <w:rFonts w:cs="Calibri"/>
                <w:b/>
                <w:lang w:val="en-US"/>
              </w:rPr>
            </w:pPr>
          </w:p>
        </w:tc>
        <w:tc>
          <w:tcPr>
            <w:tcW w:w="4641" w:type="dxa"/>
          </w:tcPr>
          <w:p w14:paraId="4EA91A28" w14:textId="1A4E01C1" w:rsidR="00EF4F2C" w:rsidRPr="007B544D" w:rsidRDefault="00EF4F2C" w:rsidP="00EF4F2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eps = 0.</w:t>
            </w:r>
            <w:r w:rsidR="004F0E02">
              <w:rPr>
                <w:rFonts w:ascii="Courier New" w:hAnsi="Courier New" w:cs="Courier New"/>
                <w:color w:val="000000"/>
                <w:sz w:val="26"/>
                <w:szCs w:val="26"/>
              </w:rPr>
              <w:t>8</w:t>
            </w:r>
            <w:r w:rsidRPr="007B544D">
              <w:rPr>
                <w:rFonts w:ascii="Courier New" w:hAnsi="Courier New" w:cs="Courier New"/>
                <w:color w:val="000000"/>
                <w:sz w:val="26"/>
                <w:szCs w:val="26"/>
              </w:rPr>
              <w:t>;</w:t>
            </w:r>
          </w:p>
          <w:p w14:paraId="485D5862" w14:textId="3962DA21" w:rsidR="00EF4F2C" w:rsidRPr="007B544D" w:rsidRDefault="00EF4F2C" w:rsidP="00EF4F2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alpha = 0.</w:t>
            </w:r>
            <w:r w:rsidR="00941539">
              <w:rPr>
                <w:rFonts w:ascii="Courier New" w:hAnsi="Courier New" w:cs="Courier New"/>
                <w:color w:val="000000"/>
                <w:sz w:val="26"/>
                <w:szCs w:val="26"/>
              </w:rPr>
              <w:t>4</w:t>
            </w:r>
            <w:r w:rsidRPr="007B544D">
              <w:rPr>
                <w:rFonts w:ascii="Courier New" w:hAnsi="Courier New" w:cs="Courier New"/>
                <w:color w:val="000000"/>
                <w:sz w:val="26"/>
                <w:szCs w:val="26"/>
              </w:rPr>
              <w:t>;</w:t>
            </w:r>
          </w:p>
          <w:p w14:paraId="40147800" w14:textId="77777777" w:rsidR="00EF4F2C" w:rsidRPr="007B544D" w:rsidRDefault="00EF4F2C" w:rsidP="00EF4F2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gamma = 0.</w:t>
            </w:r>
            <w:r>
              <w:rPr>
                <w:rFonts w:ascii="Courier New" w:hAnsi="Courier New" w:cs="Courier New"/>
                <w:color w:val="000000"/>
                <w:sz w:val="26"/>
                <w:szCs w:val="26"/>
              </w:rPr>
              <w:t>9</w:t>
            </w:r>
            <w:r w:rsidRPr="007B544D">
              <w:rPr>
                <w:rFonts w:ascii="Courier New" w:hAnsi="Courier New" w:cs="Courier New"/>
                <w:color w:val="000000"/>
                <w:sz w:val="26"/>
                <w:szCs w:val="26"/>
              </w:rPr>
              <w:t>;</w:t>
            </w:r>
          </w:p>
          <w:p w14:paraId="36532C4D" w14:textId="77777777" w:rsidR="007B544D" w:rsidRDefault="007B544D" w:rsidP="007B544D">
            <w:pPr>
              <w:rPr>
                <w:rFonts w:cs="Calibri"/>
                <w:b/>
                <w:lang w:val="en-US"/>
              </w:rPr>
            </w:pPr>
          </w:p>
        </w:tc>
      </w:tr>
      <w:tr w:rsidR="007B544D" w14:paraId="24DE70A3" w14:textId="77777777" w:rsidTr="007B544D">
        <w:tc>
          <w:tcPr>
            <w:tcW w:w="4641" w:type="dxa"/>
          </w:tcPr>
          <w:p w14:paraId="75B9F244" w14:textId="153A0EE4" w:rsidR="007B544D" w:rsidRDefault="007B544D" w:rsidP="00EF4F2C">
            <w:pPr>
              <w:jc w:val="center"/>
              <w:rPr>
                <w:rFonts w:cs="Calibri"/>
                <w:b/>
                <w:lang w:val="en-US"/>
              </w:rPr>
            </w:pPr>
            <w:r>
              <w:rPr>
                <w:rFonts w:cs="Calibri"/>
                <w:b/>
                <w:lang w:val="en-US"/>
              </w:rPr>
              <w:t>World 1</w:t>
            </w:r>
          </w:p>
        </w:tc>
        <w:tc>
          <w:tcPr>
            <w:tcW w:w="4641" w:type="dxa"/>
          </w:tcPr>
          <w:p w14:paraId="79900360" w14:textId="328A1963" w:rsidR="007B544D" w:rsidRDefault="00EF4F2C" w:rsidP="00EF4F2C">
            <w:pPr>
              <w:jc w:val="center"/>
              <w:rPr>
                <w:rFonts w:cs="Calibri"/>
                <w:b/>
                <w:lang w:val="en-US"/>
              </w:rPr>
            </w:pPr>
            <w:r>
              <w:rPr>
                <w:rFonts w:cs="Calibri"/>
                <w:b/>
                <w:lang w:val="en-US"/>
              </w:rPr>
              <w:t>World 2</w:t>
            </w:r>
          </w:p>
        </w:tc>
      </w:tr>
      <w:tr w:rsidR="007B544D" w14:paraId="3B182E55" w14:textId="77777777" w:rsidTr="007B544D">
        <w:tc>
          <w:tcPr>
            <w:tcW w:w="4641" w:type="dxa"/>
          </w:tcPr>
          <w:p w14:paraId="24FA1104" w14:textId="77777777" w:rsidR="00645C0C" w:rsidRPr="007B544D" w:rsidRDefault="00645C0C" w:rsidP="00645C0C">
            <w:pPr>
              <w:pStyle w:val="ListParagraph"/>
              <w:numPr>
                <w:ilvl w:val="0"/>
                <w:numId w:val="4"/>
              </w:numPr>
              <w:autoSpaceDE w:val="0"/>
              <w:autoSpaceDN w:val="0"/>
              <w:adjustRightInd w:val="0"/>
              <w:rPr>
                <w:rFonts w:ascii="Courier New" w:hAnsi="Courier New" w:cs="Courier New"/>
              </w:rPr>
            </w:pPr>
            <w:r w:rsidRPr="007B544D">
              <w:rPr>
                <w:rFonts w:ascii="Courier New" w:hAnsi="Courier New" w:cs="Courier New"/>
                <w:color w:val="000000"/>
                <w:sz w:val="26"/>
                <w:szCs w:val="26"/>
              </w:rPr>
              <w:t>eps = 0.9;</w:t>
            </w:r>
          </w:p>
          <w:p w14:paraId="286B877E" w14:textId="30CB3C2B" w:rsidR="00645C0C" w:rsidRPr="007B544D" w:rsidRDefault="00645C0C" w:rsidP="00645C0C">
            <w:pPr>
              <w:pStyle w:val="ListParagraph"/>
              <w:numPr>
                <w:ilvl w:val="0"/>
                <w:numId w:val="4"/>
              </w:numPr>
              <w:autoSpaceDE w:val="0"/>
              <w:autoSpaceDN w:val="0"/>
              <w:adjustRightInd w:val="0"/>
              <w:rPr>
                <w:rFonts w:ascii="Courier New" w:hAnsi="Courier New" w:cs="Courier New"/>
              </w:rPr>
            </w:pPr>
            <w:r w:rsidRPr="007B544D">
              <w:rPr>
                <w:rFonts w:ascii="Courier New" w:hAnsi="Courier New" w:cs="Courier New"/>
                <w:color w:val="000000"/>
                <w:sz w:val="26"/>
                <w:szCs w:val="26"/>
              </w:rPr>
              <w:t>alpha = 0.</w:t>
            </w:r>
            <w:r w:rsidR="008476E9">
              <w:rPr>
                <w:rFonts w:ascii="Courier New" w:hAnsi="Courier New" w:cs="Courier New"/>
                <w:color w:val="000000"/>
                <w:sz w:val="26"/>
                <w:szCs w:val="26"/>
              </w:rPr>
              <w:t>1</w:t>
            </w:r>
            <w:r w:rsidRPr="007B544D">
              <w:rPr>
                <w:rFonts w:ascii="Courier New" w:hAnsi="Courier New" w:cs="Courier New"/>
                <w:color w:val="000000"/>
                <w:sz w:val="26"/>
                <w:szCs w:val="26"/>
              </w:rPr>
              <w:t>;</w:t>
            </w:r>
          </w:p>
          <w:p w14:paraId="4039B9BA" w14:textId="77777777" w:rsidR="00645C0C" w:rsidRPr="007B544D" w:rsidRDefault="00645C0C" w:rsidP="00645C0C">
            <w:pPr>
              <w:pStyle w:val="ListParagraph"/>
              <w:numPr>
                <w:ilvl w:val="0"/>
                <w:numId w:val="4"/>
              </w:numPr>
              <w:autoSpaceDE w:val="0"/>
              <w:autoSpaceDN w:val="0"/>
              <w:adjustRightInd w:val="0"/>
              <w:rPr>
                <w:rFonts w:ascii="Courier New" w:hAnsi="Courier New" w:cs="Courier New"/>
              </w:rPr>
            </w:pPr>
            <w:r w:rsidRPr="007B544D">
              <w:rPr>
                <w:rFonts w:ascii="Courier New" w:hAnsi="Courier New" w:cs="Courier New"/>
                <w:color w:val="000000"/>
                <w:sz w:val="26"/>
                <w:szCs w:val="26"/>
              </w:rPr>
              <w:t>gamma = 0.</w:t>
            </w:r>
            <w:r>
              <w:rPr>
                <w:rFonts w:ascii="Courier New" w:hAnsi="Courier New" w:cs="Courier New"/>
                <w:color w:val="000000"/>
                <w:sz w:val="26"/>
                <w:szCs w:val="26"/>
              </w:rPr>
              <w:t>9</w:t>
            </w:r>
            <w:r w:rsidRPr="007B544D">
              <w:rPr>
                <w:rFonts w:ascii="Courier New" w:hAnsi="Courier New" w:cs="Courier New"/>
                <w:color w:val="000000"/>
                <w:sz w:val="26"/>
                <w:szCs w:val="26"/>
              </w:rPr>
              <w:t>;</w:t>
            </w:r>
          </w:p>
          <w:p w14:paraId="0493F350" w14:textId="77777777" w:rsidR="007B544D" w:rsidRDefault="007B544D" w:rsidP="007B544D">
            <w:pPr>
              <w:rPr>
                <w:rFonts w:cs="Calibri"/>
                <w:b/>
                <w:lang w:val="en-US"/>
              </w:rPr>
            </w:pPr>
          </w:p>
        </w:tc>
        <w:tc>
          <w:tcPr>
            <w:tcW w:w="4641" w:type="dxa"/>
          </w:tcPr>
          <w:p w14:paraId="796E6897" w14:textId="77777777" w:rsidR="00645C0C" w:rsidRPr="007B544D" w:rsidRDefault="00645C0C" w:rsidP="00645C0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eps = 0.9;</w:t>
            </w:r>
          </w:p>
          <w:p w14:paraId="1BAF613B" w14:textId="51FEB55F" w:rsidR="00645C0C" w:rsidRPr="007B544D" w:rsidRDefault="00645C0C" w:rsidP="00645C0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alpha = 0.</w:t>
            </w:r>
            <w:r w:rsidR="00EE1D92">
              <w:rPr>
                <w:rFonts w:ascii="Courier New" w:hAnsi="Courier New" w:cs="Courier New"/>
                <w:color w:val="000000"/>
                <w:sz w:val="26"/>
                <w:szCs w:val="26"/>
              </w:rPr>
              <w:t>5</w:t>
            </w:r>
            <w:r w:rsidRPr="007B544D">
              <w:rPr>
                <w:rFonts w:ascii="Courier New" w:hAnsi="Courier New" w:cs="Courier New"/>
                <w:color w:val="000000"/>
                <w:sz w:val="26"/>
                <w:szCs w:val="26"/>
              </w:rPr>
              <w:t>;</w:t>
            </w:r>
          </w:p>
          <w:p w14:paraId="3231D3C0" w14:textId="7F622C33" w:rsidR="00645C0C" w:rsidRPr="007B544D" w:rsidRDefault="00645C0C" w:rsidP="00645C0C">
            <w:pPr>
              <w:pStyle w:val="ListParagraph"/>
              <w:numPr>
                <w:ilvl w:val="0"/>
                <w:numId w:val="3"/>
              </w:numPr>
              <w:autoSpaceDE w:val="0"/>
              <w:autoSpaceDN w:val="0"/>
              <w:adjustRightInd w:val="0"/>
              <w:rPr>
                <w:rFonts w:ascii="Courier New" w:hAnsi="Courier New" w:cs="Courier New"/>
              </w:rPr>
            </w:pPr>
            <w:r w:rsidRPr="007B544D">
              <w:rPr>
                <w:rFonts w:ascii="Courier New" w:hAnsi="Courier New" w:cs="Courier New"/>
                <w:color w:val="000000"/>
                <w:sz w:val="26"/>
                <w:szCs w:val="26"/>
              </w:rPr>
              <w:t>gamma = 0.</w:t>
            </w:r>
            <w:r w:rsidR="00EE1D92">
              <w:rPr>
                <w:rFonts w:ascii="Courier New" w:hAnsi="Courier New" w:cs="Courier New"/>
                <w:color w:val="000000"/>
                <w:sz w:val="26"/>
                <w:szCs w:val="26"/>
              </w:rPr>
              <w:t>1</w:t>
            </w:r>
            <w:r w:rsidRPr="007B544D">
              <w:rPr>
                <w:rFonts w:ascii="Courier New" w:hAnsi="Courier New" w:cs="Courier New"/>
                <w:color w:val="000000"/>
                <w:sz w:val="26"/>
                <w:szCs w:val="26"/>
              </w:rPr>
              <w:t>;</w:t>
            </w:r>
          </w:p>
          <w:p w14:paraId="3AE9EC3A" w14:textId="77777777" w:rsidR="007B544D" w:rsidRDefault="007B544D" w:rsidP="007B544D">
            <w:pPr>
              <w:rPr>
                <w:rFonts w:cs="Calibri"/>
                <w:b/>
                <w:lang w:val="en-US"/>
              </w:rPr>
            </w:pPr>
          </w:p>
        </w:tc>
      </w:tr>
      <w:tr w:rsidR="007B544D" w14:paraId="1950E3A5" w14:textId="77777777" w:rsidTr="007B544D">
        <w:tc>
          <w:tcPr>
            <w:tcW w:w="4641" w:type="dxa"/>
          </w:tcPr>
          <w:p w14:paraId="29B654BD" w14:textId="63C3D487" w:rsidR="007B544D" w:rsidRDefault="00645C0C" w:rsidP="00645C0C">
            <w:pPr>
              <w:jc w:val="center"/>
              <w:rPr>
                <w:rFonts w:cs="Calibri"/>
                <w:b/>
                <w:lang w:val="en-US"/>
              </w:rPr>
            </w:pPr>
            <w:r>
              <w:rPr>
                <w:rFonts w:cs="Calibri"/>
                <w:b/>
                <w:lang w:val="en-US"/>
              </w:rPr>
              <w:t>World 3</w:t>
            </w:r>
          </w:p>
        </w:tc>
        <w:tc>
          <w:tcPr>
            <w:tcW w:w="4641" w:type="dxa"/>
          </w:tcPr>
          <w:p w14:paraId="52DD92AD" w14:textId="78FF78C2" w:rsidR="007B544D" w:rsidRDefault="00645C0C" w:rsidP="00645C0C">
            <w:pPr>
              <w:jc w:val="center"/>
              <w:rPr>
                <w:rFonts w:cs="Calibri"/>
                <w:b/>
                <w:lang w:val="en-US"/>
              </w:rPr>
            </w:pPr>
            <w:r>
              <w:rPr>
                <w:rFonts w:cs="Calibri"/>
                <w:b/>
                <w:lang w:val="en-US"/>
              </w:rPr>
              <w:t>World 4</w:t>
            </w:r>
          </w:p>
        </w:tc>
      </w:tr>
    </w:tbl>
    <w:p w14:paraId="2AB7B991" w14:textId="77777777" w:rsidR="007B544D" w:rsidRPr="007B544D" w:rsidRDefault="007B544D" w:rsidP="007B544D">
      <w:pPr>
        <w:rPr>
          <w:rFonts w:cs="Calibri"/>
          <w:b/>
          <w:lang w:val="en-US"/>
        </w:rPr>
      </w:pPr>
    </w:p>
    <w:p w14:paraId="40717E25" w14:textId="77777777" w:rsidR="00E04636" w:rsidRDefault="00E04636" w:rsidP="00E04636">
      <w:pPr>
        <w:pStyle w:val="ListParagraph"/>
        <w:rPr>
          <w:rFonts w:cs="Calibri"/>
          <w:b/>
          <w:lang w:val="en-US"/>
        </w:rPr>
      </w:pPr>
    </w:p>
    <w:p w14:paraId="0F8E088D" w14:textId="77777777" w:rsidR="0028550F" w:rsidRPr="00A45EC3" w:rsidRDefault="0028550F" w:rsidP="0028550F">
      <w:pPr>
        <w:pStyle w:val="ListParagraph"/>
        <w:rPr>
          <w:rFonts w:cs="Calibri"/>
          <w:b/>
          <w:lang w:val="en-US"/>
        </w:rPr>
      </w:pPr>
    </w:p>
    <w:p w14:paraId="50F43EAA" w14:textId="457F94FB" w:rsidR="00E11D81" w:rsidRPr="004F0E02" w:rsidRDefault="000D4B80" w:rsidP="004F0E02">
      <w:pPr>
        <w:pStyle w:val="ListParagraph"/>
        <w:numPr>
          <w:ilvl w:val="0"/>
          <w:numId w:val="5"/>
        </w:numPr>
        <w:rPr>
          <w:rFonts w:cs="Calibri"/>
          <w:b/>
          <w:lang w:val="en-US"/>
        </w:rPr>
      </w:pPr>
      <w:r w:rsidRPr="004F0E02">
        <w:rPr>
          <w:rFonts w:cs="Calibri"/>
          <w:b/>
          <w:lang w:val="en-US"/>
        </w:rPr>
        <w:t>What would happen if we where to only use Dijkstra's shortest path finding algorithm in the ''Suddenly Irritating blob'' world? What about in the static '</w:t>
      </w:r>
      <w:r w:rsidR="00E11D81" w:rsidRPr="004F0E02">
        <w:rPr>
          <w:rFonts w:cs="Calibri"/>
          <w:b/>
          <w:lang w:val="en-US"/>
        </w:rPr>
        <w:t>'Irritating blob'' world?</w:t>
      </w:r>
    </w:p>
    <w:p w14:paraId="3A50CB25" w14:textId="78CAE7D6" w:rsidR="00D56A3C" w:rsidRDefault="00D56A3C" w:rsidP="00D56A3C">
      <w:pPr>
        <w:rPr>
          <w:rFonts w:cs="Calibri"/>
          <w:lang w:val="en-US"/>
        </w:rPr>
      </w:pPr>
    </w:p>
    <w:p w14:paraId="1B2CF3CE" w14:textId="2691F171" w:rsidR="00374DD7" w:rsidRDefault="00374DD7" w:rsidP="00D56A3C">
      <w:pPr>
        <w:rPr>
          <w:rFonts w:cs="Calibri"/>
          <w:lang w:val="en-US"/>
        </w:rPr>
      </w:pPr>
    </w:p>
    <w:p w14:paraId="47E83A17" w14:textId="6D121BD6" w:rsidR="00374DD7" w:rsidRDefault="00374DD7" w:rsidP="00D56A3C">
      <w:pPr>
        <w:rPr>
          <w:rFonts w:cs="Calibri"/>
          <w:lang w:val="en-US"/>
        </w:rPr>
      </w:pPr>
      <w:r>
        <w:rPr>
          <w:rFonts w:cs="Calibri"/>
          <w:lang w:val="en-US"/>
        </w:rPr>
        <w:t>In e</w:t>
      </w:r>
      <w:r>
        <w:rPr>
          <w:rFonts w:cs="Calibri"/>
          <w:lang w:val="en-US"/>
        </w:rPr>
        <w:t>a</w:t>
      </w:r>
      <w:r>
        <w:rPr>
          <w:rFonts w:cs="Calibri"/>
          <w:lang w:val="en-US"/>
        </w:rPr>
        <w:t>ch world, there is costs for t</w:t>
      </w:r>
      <w:r>
        <w:rPr>
          <w:rFonts w:cs="Calibri"/>
          <w:lang w:val="en-US"/>
        </w:rPr>
        <w:t>a</w:t>
      </w:r>
      <w:r>
        <w:rPr>
          <w:rFonts w:cs="Calibri"/>
          <w:lang w:val="en-US"/>
        </w:rPr>
        <w:t xml:space="preserve">king </w:t>
      </w:r>
      <w:r>
        <w:rPr>
          <w:rFonts w:cs="Calibri"/>
          <w:lang w:val="en-US"/>
        </w:rPr>
        <w:t>a</w:t>
      </w:r>
      <w:r>
        <w:rPr>
          <w:rFonts w:cs="Calibri"/>
          <w:lang w:val="en-US"/>
        </w:rPr>
        <w:t xml:space="preserve"> move. In the Dijkstr</w:t>
      </w:r>
      <w:r>
        <w:rPr>
          <w:rFonts w:cs="Calibri"/>
          <w:lang w:val="en-US"/>
        </w:rPr>
        <w:t>a</w:t>
      </w:r>
      <w:r>
        <w:rPr>
          <w:rFonts w:cs="Calibri"/>
          <w:lang w:val="en-US"/>
        </w:rPr>
        <w:t xml:space="preserve"> algorithm, the costs </w:t>
      </w:r>
      <w:r>
        <w:rPr>
          <w:rFonts w:cs="Calibri"/>
          <w:lang w:val="en-US"/>
        </w:rPr>
        <w:t>a</w:t>
      </w:r>
      <w:r>
        <w:rPr>
          <w:rFonts w:cs="Calibri"/>
          <w:lang w:val="en-US"/>
        </w:rPr>
        <w:t>re wh</w:t>
      </w:r>
      <w:r>
        <w:rPr>
          <w:rFonts w:cs="Calibri"/>
          <w:lang w:val="en-US"/>
        </w:rPr>
        <w:t>a</w:t>
      </w:r>
      <w:r>
        <w:rPr>
          <w:rFonts w:cs="Calibri"/>
          <w:lang w:val="en-US"/>
        </w:rPr>
        <w:t xml:space="preserve">t </w:t>
      </w:r>
      <w:proofErr w:type="spellStart"/>
      <w:r>
        <w:rPr>
          <w:rFonts w:cs="Calibri"/>
          <w:lang w:val="en-US"/>
        </w:rPr>
        <w:t>determins</w:t>
      </w:r>
      <w:proofErr w:type="spellEnd"/>
      <w:r>
        <w:rPr>
          <w:rFonts w:cs="Calibri"/>
          <w:lang w:val="en-US"/>
        </w:rPr>
        <w:t xml:space="preserve"> how effective the </w:t>
      </w:r>
      <w:r>
        <w:rPr>
          <w:rFonts w:cs="Calibri"/>
          <w:lang w:val="en-US"/>
        </w:rPr>
        <w:t>a</w:t>
      </w:r>
      <w:r>
        <w:rPr>
          <w:rFonts w:cs="Calibri"/>
          <w:lang w:val="en-US"/>
        </w:rPr>
        <w:t xml:space="preserve">lgorithm will be. In World 1, there is </w:t>
      </w:r>
      <w:r>
        <w:rPr>
          <w:rFonts w:cs="Calibri"/>
          <w:lang w:val="en-US"/>
        </w:rPr>
        <w:t>a</w:t>
      </w:r>
      <w:r>
        <w:rPr>
          <w:rFonts w:cs="Calibri"/>
          <w:lang w:val="en-US"/>
        </w:rPr>
        <w:t xml:space="preserve">n </w:t>
      </w:r>
      <w:r>
        <w:rPr>
          <w:rFonts w:cs="Calibri"/>
          <w:lang w:val="en-US"/>
        </w:rPr>
        <w:t>a</w:t>
      </w:r>
      <w:r>
        <w:rPr>
          <w:rFonts w:cs="Calibri"/>
          <w:lang w:val="en-US"/>
        </w:rPr>
        <w:t>re</w:t>
      </w:r>
      <w:r>
        <w:rPr>
          <w:rFonts w:cs="Calibri"/>
          <w:lang w:val="en-US"/>
        </w:rPr>
        <w:t>a</w:t>
      </w:r>
      <w:r>
        <w:rPr>
          <w:rFonts w:cs="Calibri"/>
          <w:lang w:val="en-US"/>
        </w:rPr>
        <w:t xml:space="preserve"> where </w:t>
      </w:r>
      <w:r>
        <w:rPr>
          <w:rFonts w:cs="Calibri"/>
          <w:lang w:val="en-US"/>
        </w:rPr>
        <w:t>a</w:t>
      </w:r>
      <w:r>
        <w:rPr>
          <w:rFonts w:cs="Calibri"/>
          <w:lang w:val="en-US"/>
        </w:rPr>
        <w:t>lw</w:t>
      </w:r>
      <w:r>
        <w:rPr>
          <w:rFonts w:cs="Calibri"/>
          <w:lang w:val="en-US"/>
        </w:rPr>
        <w:t>a</w:t>
      </w:r>
      <w:r>
        <w:rPr>
          <w:rFonts w:cs="Calibri"/>
          <w:lang w:val="en-US"/>
        </w:rPr>
        <w:t>ys higher, which me</w:t>
      </w:r>
      <w:r>
        <w:rPr>
          <w:rFonts w:cs="Calibri"/>
          <w:lang w:val="en-US"/>
        </w:rPr>
        <w:t>a</w:t>
      </w:r>
      <w:r>
        <w:rPr>
          <w:rFonts w:cs="Calibri"/>
          <w:lang w:val="en-US"/>
        </w:rPr>
        <w:t>ns th</w:t>
      </w:r>
      <w:r>
        <w:rPr>
          <w:rFonts w:cs="Calibri"/>
          <w:lang w:val="en-US"/>
        </w:rPr>
        <w:t>a</w:t>
      </w:r>
      <w:r>
        <w:rPr>
          <w:rFonts w:cs="Calibri"/>
          <w:lang w:val="en-US"/>
        </w:rPr>
        <w:t>t the Dijkstra will not prefer w</w:t>
      </w:r>
      <w:r>
        <w:rPr>
          <w:rFonts w:cs="Calibri"/>
          <w:lang w:val="en-US"/>
        </w:rPr>
        <w:t>a</w:t>
      </w:r>
      <w:r>
        <w:rPr>
          <w:rFonts w:cs="Calibri"/>
          <w:lang w:val="en-US"/>
        </w:rPr>
        <w:t>lking th</w:t>
      </w:r>
      <w:r>
        <w:rPr>
          <w:rFonts w:cs="Calibri"/>
          <w:lang w:val="en-US"/>
        </w:rPr>
        <w:t>a</w:t>
      </w:r>
      <w:r>
        <w:rPr>
          <w:rFonts w:cs="Calibri"/>
          <w:lang w:val="en-US"/>
        </w:rPr>
        <w:t>t p</w:t>
      </w:r>
      <w:r>
        <w:rPr>
          <w:rFonts w:cs="Calibri"/>
          <w:lang w:val="en-US"/>
        </w:rPr>
        <w:t>a</w:t>
      </w:r>
      <w:r>
        <w:rPr>
          <w:rFonts w:cs="Calibri"/>
          <w:lang w:val="en-US"/>
        </w:rPr>
        <w:t>th. Which m</w:t>
      </w:r>
      <w:r>
        <w:rPr>
          <w:rFonts w:cs="Calibri"/>
          <w:lang w:val="en-US"/>
        </w:rPr>
        <w:t>a</w:t>
      </w:r>
      <w:r>
        <w:rPr>
          <w:rFonts w:cs="Calibri"/>
          <w:lang w:val="en-US"/>
        </w:rPr>
        <w:t xml:space="preserve">kes the </w:t>
      </w:r>
      <w:r>
        <w:rPr>
          <w:rFonts w:cs="Calibri"/>
          <w:lang w:val="en-US"/>
        </w:rPr>
        <w:t>a</w:t>
      </w:r>
      <w:r>
        <w:rPr>
          <w:rFonts w:cs="Calibri"/>
          <w:lang w:val="en-US"/>
        </w:rPr>
        <w:t>re</w:t>
      </w:r>
      <w:r>
        <w:rPr>
          <w:rFonts w:cs="Calibri"/>
          <w:lang w:val="en-US"/>
        </w:rPr>
        <w:t>a</w:t>
      </w:r>
      <w:r>
        <w:rPr>
          <w:rFonts w:cs="Calibri"/>
          <w:lang w:val="en-US"/>
        </w:rPr>
        <w:t xml:space="preserve"> to explore </w:t>
      </w:r>
      <w:proofErr w:type="gramStart"/>
      <w:r>
        <w:rPr>
          <w:rFonts w:cs="Calibri"/>
          <w:lang w:val="en-US"/>
        </w:rPr>
        <w:t>sm</w:t>
      </w:r>
      <w:r>
        <w:rPr>
          <w:rFonts w:cs="Calibri"/>
          <w:lang w:val="en-US"/>
        </w:rPr>
        <w:t>a</w:t>
      </w:r>
      <w:r>
        <w:rPr>
          <w:rFonts w:cs="Calibri"/>
          <w:lang w:val="en-US"/>
        </w:rPr>
        <w:t>ller.</w:t>
      </w:r>
      <w:proofErr w:type="gramEnd"/>
      <w:r>
        <w:rPr>
          <w:rFonts w:cs="Calibri"/>
          <w:lang w:val="en-US"/>
        </w:rPr>
        <w:t xml:space="preserve"> In world 2, the cost </w:t>
      </w:r>
      <w:proofErr w:type="gramStart"/>
      <w:r>
        <w:rPr>
          <w:rFonts w:cs="Calibri"/>
          <w:lang w:val="en-US"/>
        </w:rPr>
        <w:t>aren’t</w:t>
      </w:r>
      <w:proofErr w:type="gramEnd"/>
      <w:r>
        <w:rPr>
          <w:rFonts w:cs="Calibri"/>
          <w:lang w:val="en-US"/>
        </w:rPr>
        <w:t xml:space="preserve"> </w:t>
      </w:r>
      <w:r>
        <w:rPr>
          <w:rFonts w:cs="Calibri"/>
          <w:lang w:val="en-US"/>
        </w:rPr>
        <w:t>a</w:t>
      </w:r>
      <w:r>
        <w:rPr>
          <w:rFonts w:cs="Calibri"/>
          <w:lang w:val="en-US"/>
        </w:rPr>
        <w:t>lw</w:t>
      </w:r>
      <w:r>
        <w:rPr>
          <w:rFonts w:cs="Calibri"/>
          <w:lang w:val="en-US"/>
        </w:rPr>
        <w:t>a</w:t>
      </w:r>
      <w:r>
        <w:rPr>
          <w:rFonts w:cs="Calibri"/>
          <w:lang w:val="en-US"/>
        </w:rPr>
        <w:t>ys the s</w:t>
      </w:r>
      <w:r>
        <w:rPr>
          <w:rFonts w:cs="Calibri"/>
          <w:lang w:val="en-US"/>
        </w:rPr>
        <w:t>a</w:t>
      </w:r>
      <w:r>
        <w:rPr>
          <w:rFonts w:cs="Calibri"/>
          <w:lang w:val="en-US"/>
        </w:rPr>
        <w:t xml:space="preserve">me, sometimes the costs </w:t>
      </w:r>
      <w:r>
        <w:rPr>
          <w:rFonts w:cs="Calibri"/>
          <w:lang w:val="en-US"/>
        </w:rPr>
        <w:t>a</w:t>
      </w:r>
      <w:r>
        <w:rPr>
          <w:rFonts w:cs="Calibri"/>
          <w:lang w:val="en-US"/>
        </w:rPr>
        <w:t>re the s</w:t>
      </w:r>
      <w:r>
        <w:rPr>
          <w:rFonts w:cs="Calibri"/>
          <w:lang w:val="en-US"/>
        </w:rPr>
        <w:t>a</w:t>
      </w:r>
      <w:r>
        <w:rPr>
          <w:rFonts w:cs="Calibri"/>
          <w:lang w:val="en-US"/>
        </w:rPr>
        <w:t xml:space="preserve">me for the whole world, </w:t>
      </w:r>
      <w:r>
        <w:rPr>
          <w:rFonts w:cs="Calibri"/>
          <w:lang w:val="en-US"/>
        </w:rPr>
        <w:t>a</w:t>
      </w:r>
      <w:r>
        <w:rPr>
          <w:rFonts w:cs="Calibri"/>
          <w:lang w:val="en-US"/>
        </w:rPr>
        <w:t>nd sometimes not. This will m</w:t>
      </w:r>
      <w:r>
        <w:rPr>
          <w:rFonts w:cs="Calibri"/>
          <w:lang w:val="en-US"/>
        </w:rPr>
        <w:t>a</w:t>
      </w:r>
      <w:r>
        <w:rPr>
          <w:rFonts w:cs="Calibri"/>
          <w:lang w:val="en-US"/>
        </w:rPr>
        <w:t>ke it h</w:t>
      </w:r>
      <w:r>
        <w:rPr>
          <w:rFonts w:cs="Calibri"/>
          <w:lang w:val="en-US"/>
        </w:rPr>
        <w:t>a</w:t>
      </w:r>
      <w:r>
        <w:rPr>
          <w:rFonts w:cs="Calibri"/>
          <w:lang w:val="en-US"/>
        </w:rPr>
        <w:t xml:space="preserve">rd for the </w:t>
      </w:r>
      <w:proofErr w:type="spellStart"/>
      <w:r>
        <w:rPr>
          <w:rFonts w:cs="Calibri"/>
          <w:lang w:val="en-US"/>
        </w:rPr>
        <w:t>Dijkestr</w:t>
      </w:r>
      <w:r>
        <w:rPr>
          <w:rFonts w:cs="Calibri"/>
          <w:lang w:val="en-US"/>
        </w:rPr>
        <w:t>a</w:t>
      </w:r>
      <w:proofErr w:type="spellEnd"/>
      <w:r>
        <w:rPr>
          <w:rFonts w:cs="Calibri"/>
          <w:lang w:val="en-US"/>
        </w:rPr>
        <w:t xml:space="preserve"> </w:t>
      </w:r>
      <w:proofErr w:type="spellStart"/>
      <w:r>
        <w:rPr>
          <w:rFonts w:cs="Calibri"/>
          <w:lang w:val="en-US"/>
        </w:rPr>
        <w:t>a</w:t>
      </w:r>
      <w:r>
        <w:rPr>
          <w:rFonts w:cs="Calibri"/>
          <w:lang w:val="en-US"/>
        </w:rPr>
        <w:t>lgotithm</w:t>
      </w:r>
      <w:proofErr w:type="spellEnd"/>
      <w:r>
        <w:rPr>
          <w:rFonts w:cs="Calibri"/>
          <w:lang w:val="en-US"/>
        </w:rPr>
        <w:t xml:space="preserve"> to find its w</w:t>
      </w:r>
      <w:r>
        <w:rPr>
          <w:rFonts w:cs="Calibri"/>
          <w:lang w:val="en-US"/>
        </w:rPr>
        <w:t>a</w:t>
      </w:r>
      <w:r>
        <w:rPr>
          <w:rFonts w:cs="Calibri"/>
          <w:lang w:val="en-US"/>
        </w:rPr>
        <w:t xml:space="preserve">y. </w:t>
      </w:r>
      <w:r w:rsidR="00A707AB">
        <w:rPr>
          <w:rFonts w:cs="Calibri"/>
          <w:lang w:val="en-US"/>
        </w:rPr>
        <w:t xml:space="preserve"> In conclusion, it would h</w:t>
      </w:r>
      <w:r w:rsidR="00A707AB">
        <w:rPr>
          <w:rFonts w:cs="Calibri"/>
          <w:lang w:val="en-US"/>
        </w:rPr>
        <w:t>a</w:t>
      </w:r>
      <w:r w:rsidR="00A707AB">
        <w:rPr>
          <w:rFonts w:cs="Calibri"/>
          <w:lang w:val="en-US"/>
        </w:rPr>
        <w:t xml:space="preserve">ve </w:t>
      </w:r>
      <w:proofErr w:type="spellStart"/>
      <w:proofErr w:type="gramStart"/>
      <w:r w:rsidR="00A707AB">
        <w:rPr>
          <w:rFonts w:cs="Calibri"/>
          <w:lang w:val="en-US"/>
        </w:rPr>
        <w:t>a</w:t>
      </w:r>
      <w:proofErr w:type="spellEnd"/>
      <w:proofErr w:type="gramEnd"/>
      <w:r w:rsidR="00A707AB">
        <w:rPr>
          <w:rFonts w:cs="Calibri"/>
          <w:lang w:val="en-US"/>
        </w:rPr>
        <w:t xml:space="preserve"> e</w:t>
      </w:r>
      <w:r w:rsidR="00A707AB">
        <w:rPr>
          <w:rFonts w:cs="Calibri"/>
          <w:lang w:val="en-US"/>
        </w:rPr>
        <w:t>a</w:t>
      </w:r>
      <w:r w:rsidR="00A707AB">
        <w:rPr>
          <w:rFonts w:cs="Calibri"/>
          <w:lang w:val="en-US"/>
        </w:rPr>
        <w:t>sier time finding the go</w:t>
      </w:r>
      <w:r w:rsidR="00A707AB">
        <w:rPr>
          <w:rFonts w:cs="Calibri"/>
          <w:lang w:val="en-US"/>
        </w:rPr>
        <w:t>a</w:t>
      </w:r>
      <w:r w:rsidR="00A707AB">
        <w:rPr>
          <w:rFonts w:cs="Calibri"/>
          <w:lang w:val="en-US"/>
        </w:rPr>
        <w:t>l in world 1 comp</w:t>
      </w:r>
      <w:r w:rsidR="00A707AB">
        <w:rPr>
          <w:rFonts w:cs="Calibri"/>
          <w:lang w:val="en-US"/>
        </w:rPr>
        <w:t>a</w:t>
      </w:r>
      <w:r w:rsidR="00A707AB">
        <w:rPr>
          <w:rFonts w:cs="Calibri"/>
          <w:lang w:val="en-US"/>
        </w:rPr>
        <w:t>red to world 2.</w:t>
      </w:r>
    </w:p>
    <w:p w14:paraId="38FA2288" w14:textId="77777777" w:rsidR="00470276" w:rsidRPr="00D56A3C" w:rsidRDefault="00470276" w:rsidP="00D56A3C">
      <w:pPr>
        <w:rPr>
          <w:rFonts w:cs="Calibri"/>
          <w:lang w:val="en-US"/>
        </w:rPr>
      </w:pPr>
    </w:p>
    <w:p w14:paraId="1E52E76B" w14:textId="77777777" w:rsidR="0028550F" w:rsidRPr="00A45EC3" w:rsidRDefault="0028550F" w:rsidP="0028550F">
      <w:pPr>
        <w:pStyle w:val="ListParagraph"/>
        <w:rPr>
          <w:rFonts w:cs="Calibri"/>
          <w:b/>
          <w:lang w:val="en-US"/>
        </w:rPr>
      </w:pPr>
    </w:p>
    <w:p w14:paraId="7F5F5533" w14:textId="4D69941E" w:rsidR="00E11D81" w:rsidRPr="004F0E02" w:rsidRDefault="000D4B80" w:rsidP="004F0E02">
      <w:pPr>
        <w:pStyle w:val="ListParagraph"/>
        <w:numPr>
          <w:ilvl w:val="0"/>
          <w:numId w:val="5"/>
        </w:numPr>
        <w:rPr>
          <w:rFonts w:cs="Calibri"/>
          <w:b/>
          <w:lang w:val="en-US"/>
        </w:rPr>
      </w:pPr>
      <w:r w:rsidRPr="004F0E02">
        <w:rPr>
          <w:rFonts w:cs="Calibri"/>
          <w:b/>
          <w:lang w:val="en-US"/>
        </w:rPr>
        <w:t>Include an in</w:t>
      </w:r>
      <w:r w:rsidR="00A0708A" w:rsidRPr="004F0E02">
        <w:rPr>
          <w:rFonts w:cs="Calibri"/>
          <w:b/>
          <w:lang w:val="en-US"/>
        </w:rPr>
        <w:t>-</w:t>
      </w:r>
      <w:r w:rsidRPr="004F0E02">
        <w:rPr>
          <w:rFonts w:cs="Calibri"/>
          <w:b/>
          <w:lang w:val="en-US"/>
        </w:rPr>
        <w:t>depth description of the to/from HG worlds</w:t>
      </w:r>
      <w:r w:rsidR="00A0708A" w:rsidRPr="004F0E02">
        <w:rPr>
          <w:rFonts w:cs="Calibri"/>
          <w:b/>
          <w:lang w:val="en-US"/>
        </w:rPr>
        <w:t xml:space="preserve"> (world 3 and 4)</w:t>
      </w:r>
      <w:r w:rsidRPr="004F0E02">
        <w:rPr>
          <w:rFonts w:cs="Calibri"/>
          <w:b/>
          <w:lang w:val="en-US"/>
        </w:rPr>
        <w:t>. What happens on the way from HG? How and why can this problem be solved with Q-learning? Which path does t</w:t>
      </w:r>
      <w:r w:rsidR="00A0708A" w:rsidRPr="004F0E02">
        <w:rPr>
          <w:rFonts w:cs="Calibri"/>
          <w:b/>
          <w:lang w:val="en-US"/>
        </w:rPr>
        <w:t>he robot prefer, and why?</w:t>
      </w:r>
    </w:p>
    <w:p w14:paraId="16FA9D27" w14:textId="0845BEA4" w:rsidR="0028550F" w:rsidRPr="00374DD7" w:rsidRDefault="0028550F" w:rsidP="00374DD7">
      <w:pPr>
        <w:ind w:left="360"/>
        <w:rPr>
          <w:rFonts w:cs="Calibri"/>
          <w:b/>
          <w:lang w:val="en-US"/>
        </w:rPr>
      </w:pPr>
    </w:p>
    <w:p w14:paraId="6440DA7A" w14:textId="02A39817" w:rsidR="0028550F" w:rsidRPr="00A707AB" w:rsidRDefault="00A707AB" w:rsidP="0028550F">
      <w:pPr>
        <w:pStyle w:val="ListParagraph"/>
        <w:rPr>
          <w:rFonts w:asciiTheme="minorHAnsi" w:hAnsiTheme="minorHAnsi" w:cs="Calibri"/>
          <w:lang w:val="en-US"/>
        </w:rPr>
      </w:pPr>
      <w:r w:rsidRPr="00A707AB">
        <w:rPr>
          <w:rFonts w:asciiTheme="minorHAnsi" w:hAnsiTheme="minorHAnsi" w:cs="Calibri"/>
          <w:lang w:val="en-US"/>
        </w:rPr>
        <w:t>World</w:t>
      </w:r>
      <w:r w:rsidRPr="00A707AB">
        <w:rPr>
          <w:rFonts w:asciiTheme="minorHAnsi" w:hAnsiTheme="minorHAnsi" w:cs="Calibri"/>
          <w:b/>
          <w:lang w:val="en-US"/>
        </w:rPr>
        <w:t xml:space="preserve"> 4 is much h</w:t>
      </w:r>
      <w:r w:rsidRPr="00A707AB">
        <w:rPr>
          <w:rFonts w:asciiTheme="minorHAnsi" w:hAnsiTheme="minorHAnsi" w:cs="Calibri"/>
          <w:lang w:val="en-US"/>
        </w:rPr>
        <w:t>a</w:t>
      </w:r>
      <w:r w:rsidRPr="00A707AB">
        <w:rPr>
          <w:rFonts w:asciiTheme="minorHAnsi" w:hAnsiTheme="minorHAnsi" w:cs="Calibri"/>
          <w:lang w:val="en-US"/>
        </w:rPr>
        <w:t>rder th</w:t>
      </w:r>
      <w:r w:rsidRPr="00A707AB">
        <w:rPr>
          <w:rFonts w:asciiTheme="minorHAnsi" w:hAnsiTheme="minorHAnsi" w:cs="Calibri"/>
          <w:lang w:val="en-US"/>
        </w:rPr>
        <w:t>a</w:t>
      </w:r>
      <w:r w:rsidRPr="00A707AB">
        <w:rPr>
          <w:rFonts w:asciiTheme="minorHAnsi" w:hAnsiTheme="minorHAnsi" w:cs="Calibri"/>
          <w:lang w:val="en-US"/>
        </w:rPr>
        <w:t>n world 3 since in world 3 the robot c</w:t>
      </w:r>
      <w:r w:rsidRPr="00A707AB">
        <w:rPr>
          <w:rFonts w:asciiTheme="minorHAnsi" w:hAnsiTheme="minorHAnsi" w:cs="Calibri"/>
          <w:lang w:val="en-US"/>
        </w:rPr>
        <w:t>a</w:t>
      </w:r>
      <w:r w:rsidRPr="00A707AB">
        <w:rPr>
          <w:rFonts w:asciiTheme="minorHAnsi" w:hAnsiTheme="minorHAnsi" w:cs="Calibri"/>
          <w:lang w:val="en-US"/>
        </w:rPr>
        <w:t>n just w</w:t>
      </w:r>
      <w:r w:rsidRPr="00A707AB">
        <w:rPr>
          <w:rFonts w:asciiTheme="minorHAnsi" w:hAnsiTheme="minorHAnsi" w:cs="Calibri"/>
          <w:lang w:val="en-US"/>
        </w:rPr>
        <w:t>a</w:t>
      </w:r>
      <w:r w:rsidRPr="00A707AB">
        <w:rPr>
          <w:rFonts w:asciiTheme="minorHAnsi" w:hAnsiTheme="minorHAnsi" w:cs="Calibri"/>
          <w:lang w:val="en-US"/>
        </w:rPr>
        <w:t>lk str</w:t>
      </w:r>
      <w:r w:rsidRPr="00A707AB">
        <w:rPr>
          <w:rFonts w:asciiTheme="minorHAnsi" w:hAnsiTheme="minorHAnsi" w:cs="Calibri"/>
          <w:lang w:val="en-US"/>
        </w:rPr>
        <w:t>a</w:t>
      </w:r>
      <w:r w:rsidRPr="00A707AB">
        <w:rPr>
          <w:rFonts w:asciiTheme="minorHAnsi" w:hAnsiTheme="minorHAnsi" w:cs="Calibri"/>
          <w:lang w:val="en-US"/>
        </w:rPr>
        <w:t>ight without f</w:t>
      </w:r>
      <w:r w:rsidRPr="00A707AB">
        <w:rPr>
          <w:rFonts w:asciiTheme="minorHAnsi" w:hAnsiTheme="minorHAnsi" w:cs="Calibri"/>
          <w:lang w:val="en-US"/>
        </w:rPr>
        <w:t>a</w:t>
      </w:r>
      <w:r w:rsidRPr="00A707AB">
        <w:rPr>
          <w:rFonts w:asciiTheme="minorHAnsi" w:hAnsiTheme="minorHAnsi" w:cs="Calibri"/>
          <w:lang w:val="en-US"/>
        </w:rPr>
        <w:t>lling into the blob. In the picture from world 3 you c</w:t>
      </w:r>
      <w:r w:rsidRPr="00A707AB">
        <w:rPr>
          <w:rFonts w:asciiTheme="minorHAnsi" w:hAnsiTheme="minorHAnsi" w:cs="Calibri"/>
          <w:lang w:val="en-US"/>
        </w:rPr>
        <w:t>a</w:t>
      </w:r>
      <w:r w:rsidRPr="00A707AB">
        <w:rPr>
          <w:rFonts w:asciiTheme="minorHAnsi" w:hAnsiTheme="minorHAnsi" w:cs="Calibri"/>
          <w:lang w:val="en-US"/>
        </w:rPr>
        <w:t>n see th</w:t>
      </w:r>
      <w:r w:rsidRPr="00A707AB">
        <w:rPr>
          <w:rFonts w:asciiTheme="minorHAnsi" w:hAnsiTheme="minorHAnsi" w:cs="Calibri"/>
          <w:lang w:val="en-US"/>
        </w:rPr>
        <w:t>a</w:t>
      </w:r>
      <w:r w:rsidRPr="00A707AB">
        <w:rPr>
          <w:rFonts w:asciiTheme="minorHAnsi" w:hAnsiTheme="minorHAnsi" w:cs="Calibri"/>
          <w:lang w:val="en-US"/>
        </w:rPr>
        <w:t>t the robot w</w:t>
      </w:r>
      <w:r w:rsidRPr="00A707AB">
        <w:rPr>
          <w:rFonts w:asciiTheme="minorHAnsi" w:hAnsiTheme="minorHAnsi" w:cs="Calibri"/>
          <w:lang w:val="en-US"/>
        </w:rPr>
        <w:t>a</w:t>
      </w:r>
      <w:r w:rsidRPr="00A707AB">
        <w:rPr>
          <w:rFonts w:asciiTheme="minorHAnsi" w:hAnsiTheme="minorHAnsi" w:cs="Calibri"/>
          <w:lang w:val="en-US"/>
        </w:rPr>
        <w:t>lks straight though the shortest p</w:t>
      </w:r>
      <w:r w:rsidRPr="00A707AB">
        <w:rPr>
          <w:rFonts w:asciiTheme="minorHAnsi" w:hAnsiTheme="minorHAnsi" w:cs="Calibri"/>
          <w:lang w:val="en-US"/>
        </w:rPr>
        <w:t>a</w:t>
      </w:r>
      <w:r w:rsidRPr="00A707AB">
        <w:rPr>
          <w:rFonts w:asciiTheme="minorHAnsi" w:hAnsiTheme="minorHAnsi" w:cs="Calibri"/>
          <w:lang w:val="en-US"/>
        </w:rPr>
        <w:t xml:space="preserve">th between the blobs. </w:t>
      </w:r>
    </w:p>
    <w:p w14:paraId="590E4C5F" w14:textId="1494C430" w:rsidR="00A707AB" w:rsidRPr="00A707AB" w:rsidRDefault="00A707AB" w:rsidP="0028550F">
      <w:pPr>
        <w:pStyle w:val="ListParagraph"/>
        <w:rPr>
          <w:rFonts w:asciiTheme="minorHAnsi" w:hAnsiTheme="minorHAnsi" w:cs="Calibri"/>
          <w:b/>
          <w:lang w:val="en-US"/>
        </w:rPr>
      </w:pPr>
    </w:p>
    <w:p w14:paraId="2A373098" w14:textId="5F21E9C8" w:rsidR="00A707AB" w:rsidRPr="00A707AB" w:rsidRDefault="00A707AB" w:rsidP="00A707AB">
      <w:pPr>
        <w:rPr>
          <w:rFonts w:asciiTheme="minorHAnsi" w:hAnsiTheme="minorHAnsi" w:cs="Calibri"/>
          <w:b/>
          <w:lang w:val="en-US"/>
        </w:rPr>
      </w:pPr>
      <w:r w:rsidRPr="00A707AB">
        <w:rPr>
          <w:rFonts w:asciiTheme="minorHAnsi" w:hAnsiTheme="minorHAnsi" w:cs="Calibri"/>
          <w:lang w:val="en-US"/>
        </w:rPr>
        <w:t>In world 4 it is h</w:t>
      </w:r>
      <w:r w:rsidRPr="00A707AB">
        <w:rPr>
          <w:rFonts w:asciiTheme="minorHAnsi" w:hAnsiTheme="minorHAnsi" w:cs="Calibri"/>
          <w:lang w:val="en-US"/>
        </w:rPr>
        <w:t>a</w:t>
      </w:r>
      <w:r w:rsidRPr="00A707AB">
        <w:rPr>
          <w:rFonts w:asciiTheme="minorHAnsi" w:hAnsiTheme="minorHAnsi" w:cs="Calibri"/>
          <w:lang w:val="en-US"/>
        </w:rPr>
        <w:t>rd for the robot to find the shortest p</w:t>
      </w:r>
      <w:r w:rsidRPr="00A707AB">
        <w:rPr>
          <w:rFonts w:asciiTheme="minorHAnsi" w:hAnsiTheme="minorHAnsi" w:cs="Calibri"/>
          <w:lang w:val="en-US"/>
        </w:rPr>
        <w:t>a</w:t>
      </w:r>
      <w:r w:rsidRPr="00A707AB">
        <w:rPr>
          <w:rFonts w:asciiTheme="minorHAnsi" w:hAnsiTheme="minorHAnsi" w:cs="Calibri"/>
          <w:lang w:val="en-US"/>
        </w:rPr>
        <w:t xml:space="preserve">th without going into the blob. Therefor the robot goes </w:t>
      </w:r>
      <w:r w:rsidRPr="00A707AB">
        <w:rPr>
          <w:rFonts w:asciiTheme="minorHAnsi" w:hAnsiTheme="minorHAnsi" w:cs="Calibri"/>
          <w:lang w:val="en-US"/>
        </w:rPr>
        <w:t>a</w:t>
      </w:r>
      <w:r w:rsidRPr="00A707AB">
        <w:rPr>
          <w:rFonts w:asciiTheme="minorHAnsi" w:hAnsiTheme="minorHAnsi" w:cs="Calibri"/>
          <w:lang w:val="en-US"/>
        </w:rPr>
        <w:t xml:space="preserve">round the </w:t>
      </w:r>
      <w:r>
        <w:rPr>
          <w:rFonts w:asciiTheme="minorHAnsi" w:hAnsiTheme="minorHAnsi" w:cs="Calibri"/>
          <w:lang w:val="en-US"/>
        </w:rPr>
        <w:t xml:space="preserve">blob </w:t>
      </w:r>
      <w:r>
        <w:rPr>
          <w:rFonts w:cs="Calibri"/>
          <w:lang w:val="en-US"/>
        </w:rPr>
        <w:t>a</w:t>
      </w:r>
      <w:r>
        <w:rPr>
          <w:rFonts w:cs="Calibri"/>
          <w:lang w:val="en-US"/>
        </w:rPr>
        <w:t xml:space="preserve">nd is therefor punished by the </w:t>
      </w:r>
      <w:r>
        <w:rPr>
          <w:rFonts w:cs="Calibri"/>
          <w:lang w:val="en-US"/>
        </w:rPr>
        <w:t>a</w:t>
      </w:r>
      <w:r>
        <w:rPr>
          <w:rFonts w:cs="Calibri"/>
          <w:lang w:val="en-US"/>
        </w:rPr>
        <w:t>lgorithm for t</w:t>
      </w:r>
      <w:r>
        <w:rPr>
          <w:rFonts w:cs="Calibri"/>
          <w:lang w:val="en-US"/>
        </w:rPr>
        <w:t>a</w:t>
      </w:r>
      <w:r>
        <w:rPr>
          <w:rFonts w:cs="Calibri"/>
          <w:lang w:val="en-US"/>
        </w:rPr>
        <w:t xml:space="preserve">king </w:t>
      </w:r>
      <w:r w:rsidR="006A2F96">
        <w:rPr>
          <w:rFonts w:cs="Calibri"/>
          <w:lang w:val="en-US"/>
        </w:rPr>
        <w:t>a</w:t>
      </w:r>
      <w:r w:rsidR="006A2F96">
        <w:rPr>
          <w:rFonts w:cs="Calibri"/>
          <w:lang w:val="en-US"/>
        </w:rPr>
        <w:t xml:space="preserve"> longer p</w:t>
      </w:r>
      <w:r w:rsidR="006A2F96">
        <w:rPr>
          <w:rFonts w:cs="Calibri"/>
          <w:lang w:val="en-US"/>
        </w:rPr>
        <w:t>a</w:t>
      </w:r>
      <w:r w:rsidR="006A2F96">
        <w:rPr>
          <w:rFonts w:cs="Calibri"/>
          <w:lang w:val="en-US"/>
        </w:rPr>
        <w:t xml:space="preserve">th. </w:t>
      </w:r>
    </w:p>
    <w:p w14:paraId="525CB9CA" w14:textId="77777777" w:rsidR="0028550F" w:rsidRPr="00A45EC3" w:rsidRDefault="0028550F" w:rsidP="0028550F">
      <w:pPr>
        <w:pStyle w:val="ListParagraph"/>
        <w:rPr>
          <w:rFonts w:cs="Calibri"/>
          <w:b/>
          <w:lang w:val="en-US"/>
        </w:rPr>
      </w:pPr>
    </w:p>
    <w:p w14:paraId="2A81098A" w14:textId="1246BFB9" w:rsidR="00E11D81" w:rsidRDefault="000D4B80" w:rsidP="004F0E02">
      <w:pPr>
        <w:pStyle w:val="ListParagraph"/>
        <w:numPr>
          <w:ilvl w:val="0"/>
          <w:numId w:val="5"/>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3F35DEBE" w14:textId="0E085F62" w:rsidR="00392866" w:rsidRDefault="00392866" w:rsidP="00392866">
      <w:pPr>
        <w:rPr>
          <w:rFonts w:cs="Calibri"/>
          <w:b/>
          <w:lang w:val="en-US"/>
        </w:rPr>
      </w:pPr>
    </w:p>
    <w:p w14:paraId="723FFD4D" w14:textId="7CDC7820" w:rsidR="00392866" w:rsidRPr="00114F55" w:rsidRDefault="00114F55" w:rsidP="00114F55">
      <w:pPr>
        <w:pStyle w:val="ListParagraph"/>
        <w:rPr>
          <w:rFonts w:cs="Calibri"/>
          <w:lang w:val="en-US"/>
        </w:rPr>
      </w:pPr>
      <w:r w:rsidRPr="00114F55">
        <w:rPr>
          <w:rFonts w:cs="Calibri"/>
          <w:lang w:val="en-US"/>
        </w:rPr>
        <w:t>In manufacturing we can train a robot to optimize the speed of, for example, packing a box for shipping.</w:t>
      </w:r>
      <w:r w:rsidR="002604AB">
        <w:rPr>
          <w:rFonts w:cs="Calibri"/>
          <w:lang w:val="en-US"/>
        </w:rPr>
        <w:t xml:space="preserve"> This robot can learn by failing and then optimize on many different situations of packing. </w:t>
      </w:r>
      <w:r w:rsidRPr="00114F55">
        <w:rPr>
          <w:rFonts w:cs="Calibri"/>
          <w:lang w:val="en-US"/>
        </w:rPr>
        <w:t xml:space="preserve"> </w:t>
      </w:r>
    </w:p>
    <w:p w14:paraId="66FD8C66" w14:textId="2800112E" w:rsidR="0028550F" w:rsidRDefault="0028550F" w:rsidP="0028550F">
      <w:pPr>
        <w:pStyle w:val="ListParagraph"/>
        <w:rPr>
          <w:rFonts w:cs="Calibri"/>
          <w:b/>
          <w:lang w:val="en-US"/>
        </w:rPr>
      </w:pPr>
    </w:p>
    <w:p w14:paraId="259FC94F" w14:textId="7DFAACFE" w:rsidR="0028550F" w:rsidRDefault="0028550F" w:rsidP="0028550F">
      <w:pPr>
        <w:pStyle w:val="ListParagraph"/>
        <w:rPr>
          <w:rFonts w:cs="Calibri"/>
          <w:b/>
          <w:lang w:val="en-US"/>
        </w:rPr>
      </w:pPr>
    </w:p>
    <w:p w14:paraId="14CB8F8D" w14:textId="77777777" w:rsidR="0028550F" w:rsidRPr="00A45EC3" w:rsidRDefault="0028550F" w:rsidP="0028550F">
      <w:pPr>
        <w:pStyle w:val="ListParagraph"/>
        <w:rPr>
          <w:rFonts w:cs="Calibri"/>
          <w:b/>
          <w:lang w:val="en-US"/>
        </w:rPr>
      </w:pPr>
    </w:p>
    <w:p w14:paraId="76D4D20F" w14:textId="28DE396A" w:rsidR="0028550F" w:rsidRPr="00941539" w:rsidRDefault="00771C3A" w:rsidP="00941539">
      <w:pPr>
        <w:pStyle w:val="ListParagraph"/>
        <w:numPr>
          <w:ilvl w:val="0"/>
          <w:numId w:val="6"/>
        </w:numPr>
        <w:rPr>
          <w:rFonts w:cs="Calibri"/>
          <w:b/>
          <w:lang w:val="en-US"/>
        </w:rPr>
      </w:pPr>
      <w:r w:rsidRPr="00941539">
        <w:rPr>
          <w:rFonts w:cs="Calibri"/>
          <w:b/>
          <w:lang w:val="en-US"/>
        </w:rPr>
        <w:t xml:space="preserve">How does the </w:t>
      </w:r>
      <w:r w:rsidR="00E11D81" w:rsidRPr="00941539">
        <w:rPr>
          <w:rFonts w:cs="Calibri"/>
          <w:b/>
          <w:lang w:val="en-US"/>
        </w:rPr>
        <w:t xml:space="preserve">different parameters </w:t>
      </w:r>
      <w:r w:rsidR="000D4B80" w:rsidRPr="00941539">
        <w:rPr>
          <w:rFonts w:cs="Calibri"/>
          <w:b/>
          <w:lang w:val="en-US"/>
        </w:rPr>
        <w:t>(</w:t>
      </w:r>
      <m:oMath>
        <m:r>
          <m:rPr>
            <m:sty m:val="bi"/>
          </m:rPr>
          <w:rPr>
            <w:rFonts w:ascii="Cambria Math" w:hAnsi="Cambria Math" w:cs="Calibri"/>
            <w:lang w:val="en-US"/>
          </w:rPr>
          <m:t xml:space="preserve">η, γ… </m:t>
        </m:r>
      </m:oMath>
      <w:r w:rsidR="006D7F97" w:rsidRPr="00941539">
        <w:rPr>
          <w:rFonts w:cs="Calibri"/>
          <w:b/>
          <w:lang w:val="en-US"/>
        </w:rPr>
        <w:t>)</w:t>
      </w:r>
      <w:r w:rsidR="000D4B80" w:rsidRPr="00941539">
        <w:rPr>
          <w:rFonts w:cs="Calibri"/>
          <w:b/>
          <w:lang w:val="en-US"/>
        </w:rPr>
        <w:t xml:space="preserve"> influence learning </w:t>
      </w:r>
      <w:r w:rsidR="00E11D81" w:rsidRPr="00941539">
        <w:rPr>
          <w:rFonts w:cs="Calibri"/>
          <w:b/>
          <w:lang w:val="en-US"/>
        </w:rPr>
        <w:t xml:space="preserve">and appearance of the Q- and </w:t>
      </w:r>
      <w:r w:rsidR="005B2F8F" w:rsidRPr="00941539">
        <w:rPr>
          <w:rFonts w:cs="Calibri"/>
          <w:b/>
          <w:lang w:val="en-US"/>
        </w:rPr>
        <w:t>V-functions?</w:t>
      </w:r>
    </w:p>
    <w:p w14:paraId="57AA1662" w14:textId="33299F0B" w:rsidR="002604AB" w:rsidRDefault="002604AB" w:rsidP="002604AB">
      <w:pPr>
        <w:pStyle w:val="ListParagraph"/>
        <w:rPr>
          <w:rFonts w:cs="Calibri"/>
          <w:b/>
          <w:lang w:val="en-US"/>
        </w:rPr>
      </w:pPr>
    </w:p>
    <w:p w14:paraId="5EC742FC" w14:textId="156B6E77" w:rsidR="002604AB" w:rsidRPr="00730DB6" w:rsidRDefault="002604AB" w:rsidP="002604AB">
      <w:pPr>
        <w:pStyle w:val="ListParagraph"/>
        <w:rPr>
          <w:rFonts w:cs="Calibri"/>
          <w:lang w:val="en-US"/>
        </w:rPr>
      </w:pPr>
      <w:r w:rsidRPr="00730DB6">
        <w:rPr>
          <w:rFonts w:cs="Calibri"/>
          <w:lang w:val="en-US"/>
        </w:rPr>
        <w:t xml:space="preserve">The different parameters influence in terms of how the algorithm learns </w:t>
      </w:r>
      <w:r w:rsidR="00A368AD" w:rsidRPr="00730DB6">
        <w:rPr>
          <w:rFonts w:cs="Calibri"/>
          <w:lang w:val="en-US"/>
        </w:rPr>
        <w:t xml:space="preserve">the optimal path to the goal. A lower learning rate puts more focus on already learned experience and a higher rate will overwrite previous learned experience. </w:t>
      </w:r>
      <w:r w:rsidR="00A368AD" w:rsidRPr="00730DB6">
        <w:rPr>
          <w:rFonts w:cs="Calibri"/>
          <w:lang w:val="en-US"/>
        </w:rPr>
        <w:br/>
        <w:t xml:space="preserve">The discount factor regulates the long-term and short-term rewards. </w:t>
      </w:r>
      <w:proofErr w:type="gramStart"/>
      <w:r w:rsidR="00A368AD" w:rsidRPr="00730DB6">
        <w:rPr>
          <w:rFonts w:cs="Calibri"/>
          <w:lang w:val="en-US"/>
        </w:rPr>
        <w:t>A values</w:t>
      </w:r>
      <w:proofErr w:type="gramEnd"/>
      <w:r w:rsidR="00A368AD" w:rsidRPr="00730DB6">
        <w:rPr>
          <w:rFonts w:cs="Calibri"/>
          <w:lang w:val="en-US"/>
        </w:rPr>
        <w:t xml:space="preserve"> close to zero will maximize a short term reward. A high value will maximize long-term reward.</w:t>
      </w:r>
    </w:p>
    <w:p w14:paraId="55798872" w14:textId="04F8BDBF" w:rsidR="00A368AD" w:rsidRPr="00730DB6" w:rsidRDefault="00A368AD" w:rsidP="002604AB">
      <w:pPr>
        <w:pStyle w:val="ListParagraph"/>
        <w:rPr>
          <w:rFonts w:cs="Calibri"/>
          <w:lang w:val="en-US"/>
        </w:rPr>
      </w:pPr>
      <w:r w:rsidRPr="00730DB6">
        <w:rPr>
          <w:rFonts w:cs="Calibri"/>
          <w:lang w:val="en-US"/>
        </w:rPr>
        <w:t xml:space="preserve">The exploration factor regulates how much the algorithm will explore. </w:t>
      </w:r>
      <w:r w:rsidR="00730DB6" w:rsidRPr="00730DB6">
        <w:rPr>
          <w:rFonts w:cs="Calibri"/>
          <w:lang w:val="en-US"/>
        </w:rPr>
        <w:t>A high value will explore a lot and a low value will exploit a lot.</w:t>
      </w:r>
    </w:p>
    <w:sectPr w:rsidR="00A368AD" w:rsidRPr="00730DB6"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477"/>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A8228C6"/>
    <w:multiLevelType w:val="hybridMultilevel"/>
    <w:tmpl w:val="606EC46A"/>
    <w:lvl w:ilvl="0" w:tplc="1000000F">
      <w:start w:val="7"/>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04C622A"/>
    <w:multiLevelType w:val="hybridMultilevel"/>
    <w:tmpl w:val="E1FC39A6"/>
    <w:lvl w:ilvl="0" w:tplc="99D03E56">
      <w:start w:val="10"/>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75D0"/>
    <w:rsid w:val="0009151C"/>
    <w:rsid w:val="000D4B80"/>
    <w:rsid w:val="00114F55"/>
    <w:rsid w:val="00200384"/>
    <w:rsid w:val="002604AB"/>
    <w:rsid w:val="0028550F"/>
    <w:rsid w:val="002D521A"/>
    <w:rsid w:val="00374DD7"/>
    <w:rsid w:val="00392866"/>
    <w:rsid w:val="00470276"/>
    <w:rsid w:val="0048018F"/>
    <w:rsid w:val="004F0E02"/>
    <w:rsid w:val="005B2F8F"/>
    <w:rsid w:val="005B4DB7"/>
    <w:rsid w:val="005C0947"/>
    <w:rsid w:val="00645C0C"/>
    <w:rsid w:val="006A26C6"/>
    <w:rsid w:val="006A2F96"/>
    <w:rsid w:val="006D7F97"/>
    <w:rsid w:val="00730DB6"/>
    <w:rsid w:val="00731467"/>
    <w:rsid w:val="00771C3A"/>
    <w:rsid w:val="007B544D"/>
    <w:rsid w:val="00814EF3"/>
    <w:rsid w:val="008476E9"/>
    <w:rsid w:val="008C0106"/>
    <w:rsid w:val="0091144F"/>
    <w:rsid w:val="0091469E"/>
    <w:rsid w:val="00941539"/>
    <w:rsid w:val="00961E69"/>
    <w:rsid w:val="009D7742"/>
    <w:rsid w:val="00A0708A"/>
    <w:rsid w:val="00A368AD"/>
    <w:rsid w:val="00A45EC3"/>
    <w:rsid w:val="00A55F8F"/>
    <w:rsid w:val="00A707AB"/>
    <w:rsid w:val="00AA4EB0"/>
    <w:rsid w:val="00AB2C07"/>
    <w:rsid w:val="00AF2AA2"/>
    <w:rsid w:val="00C56BF6"/>
    <w:rsid w:val="00CA0E7A"/>
    <w:rsid w:val="00CE7417"/>
    <w:rsid w:val="00D56A3C"/>
    <w:rsid w:val="00E04636"/>
    <w:rsid w:val="00E11D81"/>
    <w:rsid w:val="00E80B04"/>
    <w:rsid w:val="00ED118A"/>
    <w:rsid w:val="00EE1D92"/>
    <w:rsid w:val="00EE4732"/>
    <w:rsid w:val="00EF4F2C"/>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 w:type="table" w:styleId="TableGrid">
    <w:name w:val="Table Grid"/>
    <w:basedOn w:val="TableNormal"/>
    <w:uiPriority w:val="59"/>
    <w:rsid w:val="007B5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23</cp:revision>
  <dcterms:created xsi:type="dcterms:W3CDTF">2018-01-10T12:29:00Z</dcterms:created>
  <dcterms:modified xsi:type="dcterms:W3CDTF">2018-05-07T12:19:00Z</dcterms:modified>
</cp:coreProperties>
</file>