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277E02" w:rsidRDefault="00277E02" w:rsidP="00277E02">
      <w:pPr>
        <w:jc w:val="center"/>
        <w:rPr>
          <w:rFonts w:cstheme="minorHAnsi"/>
          <w:b/>
          <w:sz w:val="52"/>
          <w:szCs w:val="52"/>
          <w:lang w:val="bg-BG"/>
        </w:rPr>
      </w:pPr>
      <w:r w:rsidRPr="000F7517">
        <w:rPr>
          <w:rFonts w:cstheme="minorHAnsi"/>
          <w:b/>
          <w:sz w:val="52"/>
          <w:szCs w:val="52"/>
          <w:lang w:val="bg-BG"/>
        </w:rPr>
        <w:t>Курсов проект по дисциплината „Управление на софтуерни проекти“</w:t>
      </w:r>
    </w:p>
    <w:p w:rsidR="000F7517" w:rsidRPr="000F7517" w:rsidRDefault="000F7517" w:rsidP="00277E02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583953" w:rsidRPr="00277E02" w:rsidRDefault="0072498C" w:rsidP="00277E02">
      <w:pPr>
        <w:jc w:val="center"/>
        <w:rPr>
          <w:i/>
          <w:sz w:val="40"/>
          <w:szCs w:val="40"/>
          <w:lang w:val="bg-BG"/>
        </w:rPr>
      </w:pPr>
      <w:r w:rsidRPr="00277E02">
        <w:rPr>
          <w:i/>
          <w:sz w:val="40"/>
          <w:szCs w:val="40"/>
          <w:lang w:val="bg-BG"/>
        </w:rPr>
        <w:t>Анализ на заинтересованите страни</w:t>
      </w:r>
    </w:p>
    <w:p w:rsidR="000F7517" w:rsidRDefault="000F7517" w:rsidP="00277E02">
      <w:pPr>
        <w:jc w:val="right"/>
        <w:rPr>
          <w:sz w:val="32"/>
          <w:szCs w:val="32"/>
          <w:lang w:val="bg-BG"/>
        </w:rPr>
      </w:pPr>
    </w:p>
    <w:p w:rsidR="000F7517" w:rsidRDefault="000F7517" w:rsidP="00277E02">
      <w:pPr>
        <w:jc w:val="right"/>
        <w:rPr>
          <w:sz w:val="32"/>
          <w:szCs w:val="32"/>
          <w:lang w:val="bg-BG"/>
        </w:rPr>
      </w:pPr>
    </w:p>
    <w:p w:rsidR="000F7517" w:rsidRDefault="000F7517" w:rsidP="00277E02">
      <w:pPr>
        <w:jc w:val="right"/>
        <w:rPr>
          <w:sz w:val="32"/>
          <w:szCs w:val="32"/>
          <w:lang w:val="bg-BG"/>
        </w:rPr>
      </w:pPr>
    </w:p>
    <w:p w:rsidR="000F7517" w:rsidRDefault="000F7517" w:rsidP="00277E02">
      <w:pPr>
        <w:jc w:val="right"/>
        <w:rPr>
          <w:sz w:val="32"/>
          <w:szCs w:val="32"/>
          <w:lang w:val="bg-BG"/>
        </w:rPr>
      </w:pPr>
    </w:p>
    <w:p w:rsidR="000F7517" w:rsidRDefault="000F7517" w:rsidP="00277E02">
      <w:pPr>
        <w:jc w:val="right"/>
        <w:rPr>
          <w:sz w:val="32"/>
          <w:szCs w:val="32"/>
          <w:lang w:val="bg-BG"/>
        </w:rPr>
      </w:pPr>
    </w:p>
    <w:p w:rsidR="00277E02" w:rsidRPr="00277E02" w:rsidRDefault="00277E02" w:rsidP="00277E02">
      <w:pPr>
        <w:jc w:val="right"/>
        <w:rPr>
          <w:sz w:val="32"/>
          <w:szCs w:val="32"/>
          <w:lang w:val="bg-BG"/>
        </w:rPr>
      </w:pPr>
      <w:r w:rsidRPr="00277E02">
        <w:rPr>
          <w:sz w:val="32"/>
          <w:szCs w:val="32"/>
          <w:lang w:val="bg-BG"/>
        </w:rPr>
        <w:t xml:space="preserve">Изготвил: Ерика </w:t>
      </w:r>
      <w:proofErr w:type="spellStart"/>
      <w:r w:rsidRPr="00277E02">
        <w:rPr>
          <w:sz w:val="32"/>
          <w:szCs w:val="32"/>
          <w:lang w:val="bg-BG"/>
        </w:rPr>
        <w:t>Карамучева</w:t>
      </w:r>
      <w:proofErr w:type="spellEnd"/>
    </w:p>
    <w:p w:rsidR="00277E02" w:rsidRPr="00277E02" w:rsidRDefault="00277E02" w:rsidP="00277E02">
      <w:pPr>
        <w:jc w:val="right"/>
        <w:rPr>
          <w:sz w:val="32"/>
          <w:szCs w:val="32"/>
          <w:lang w:val="bg-BG"/>
        </w:rPr>
      </w:pPr>
      <w:r w:rsidRPr="00277E02">
        <w:rPr>
          <w:sz w:val="32"/>
          <w:szCs w:val="32"/>
          <w:lang w:val="bg-BG"/>
        </w:rPr>
        <w:t>ФН: 2101321067</w:t>
      </w:r>
    </w:p>
    <w:p w:rsidR="00277E02" w:rsidRDefault="00277E02" w:rsidP="00277E02">
      <w:pPr>
        <w:jc w:val="right"/>
        <w:rPr>
          <w:sz w:val="32"/>
          <w:szCs w:val="32"/>
          <w:lang w:val="bg-BG"/>
        </w:rPr>
      </w:pPr>
      <w:r w:rsidRPr="00277E02">
        <w:rPr>
          <w:sz w:val="32"/>
          <w:szCs w:val="32"/>
          <w:lang w:val="bg-BG"/>
        </w:rPr>
        <w:t>Специалност: Софтуерно инженерство</w:t>
      </w:r>
    </w:p>
    <w:p w:rsidR="000F7517" w:rsidRDefault="000F7517" w:rsidP="000F751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Съдържание:</w:t>
      </w:r>
    </w:p>
    <w:p w:rsidR="000F7517" w:rsidRDefault="000F7517" w:rsidP="000F7517">
      <w:pPr>
        <w:pStyle w:val="a7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Регистър на заинтересованите страни</w:t>
      </w: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А) Вътрешни заинтересовани страни</w:t>
      </w: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Б) Външни заинтересовани страни</w:t>
      </w:r>
    </w:p>
    <w:p w:rsidR="000F7517" w:rsidRDefault="000F7517" w:rsidP="000F7517">
      <w:pPr>
        <w:pStyle w:val="a7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Комуникационен план</w:t>
      </w:r>
    </w:p>
    <w:p w:rsidR="000F7517" w:rsidRDefault="000F7517" w:rsidP="000F7517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А) Статус на проекта</w:t>
      </w:r>
    </w:p>
    <w:p w:rsidR="000F7517" w:rsidRDefault="000F7517" w:rsidP="000F7517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Б) Технически аспекти</w:t>
      </w:r>
    </w:p>
    <w:p w:rsidR="000F7517" w:rsidRDefault="000F7517" w:rsidP="000F7517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В) Рискове и проблеми</w:t>
      </w:r>
    </w:p>
    <w:p w:rsidR="000F7517" w:rsidRDefault="000F7517" w:rsidP="000F7517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Г) Промени в обхвата</w:t>
      </w:r>
    </w:p>
    <w:p w:rsidR="000F7517" w:rsidRDefault="000F7517" w:rsidP="000F7517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Д) Резултати и постижения</w:t>
      </w:r>
    </w:p>
    <w:p w:rsidR="000D5C66" w:rsidRDefault="000F7517" w:rsidP="00E10CD3">
      <w:pPr>
        <w:pStyle w:val="a7"/>
        <w:numPr>
          <w:ilvl w:val="0"/>
          <w:numId w:val="1"/>
        </w:numPr>
        <w:rPr>
          <w:sz w:val="32"/>
          <w:szCs w:val="32"/>
          <w:lang w:val="bg-BG"/>
        </w:rPr>
      </w:pPr>
      <w:r w:rsidRPr="00E10CD3">
        <w:rPr>
          <w:sz w:val="32"/>
          <w:szCs w:val="32"/>
          <w:lang w:val="bg-BG"/>
        </w:rPr>
        <w:t xml:space="preserve">Специални комуникационни процедури </w:t>
      </w:r>
    </w:p>
    <w:p w:rsidR="000D5C66" w:rsidRDefault="000D5C6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:rsidR="000D5C66" w:rsidRDefault="000D5C66" w:rsidP="000D5C66">
      <w:pPr>
        <w:pStyle w:val="a7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Регистър на заинтересованите страни</w:t>
      </w: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А) Вътрешни заинтересовани страни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11"/>
        <w:gridCol w:w="1758"/>
        <w:gridCol w:w="2736"/>
        <w:gridCol w:w="1725"/>
      </w:tblGrid>
      <w:tr w:rsidR="00791C08" w:rsidTr="00F75EC0">
        <w:tc>
          <w:tcPr>
            <w:tcW w:w="2337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Заинтересована страна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Ниво на влияние (1-5)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влияние върху проекта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Ниво на интерес (1-5)</w:t>
            </w:r>
          </w:p>
        </w:tc>
      </w:tr>
      <w:tr w:rsidR="00791C08" w:rsidTr="0066193F">
        <w:tc>
          <w:tcPr>
            <w:tcW w:w="2337" w:type="dxa"/>
          </w:tcPr>
          <w:p w:rsidR="0066193F" w:rsidRP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Продуктов собственик/ мениджър (</w:t>
            </w:r>
            <w:r>
              <w:rPr>
                <w:sz w:val="32"/>
                <w:szCs w:val="32"/>
              </w:rPr>
              <w:t>Product owner</w:t>
            </w:r>
            <w:r>
              <w:rPr>
                <w:sz w:val="32"/>
                <w:szCs w:val="32"/>
                <w:lang w:val="bg-BG"/>
              </w:rPr>
              <w:t>)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Определя приоритетите на приложението. Дава насоки относно функциите и обхвата.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791C08" w:rsidTr="0066193F">
        <w:tc>
          <w:tcPr>
            <w:tcW w:w="2337" w:type="dxa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Проектен мениджър</w:t>
            </w:r>
          </w:p>
        </w:tc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Управлява ежедневното изпълнение на проекта. Взема оперативни решения.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791C08" w:rsidTr="0066193F">
        <w:tc>
          <w:tcPr>
            <w:tcW w:w="2337" w:type="dxa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Бизнес анализатор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Анализират изискванията на заинтересованите страни. Създават спецификация на изискванията.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</w:tr>
      <w:tr w:rsidR="00791C08" w:rsidTr="0066193F">
        <w:tc>
          <w:tcPr>
            <w:tcW w:w="2337" w:type="dxa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Старши разработчици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Pr="00CB366D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Избират архитектурата на приложението. </w:t>
            </w:r>
            <w:r w:rsidR="00CB366D">
              <w:rPr>
                <w:sz w:val="32"/>
                <w:szCs w:val="32"/>
                <w:lang w:val="bg-BG"/>
              </w:rPr>
              <w:t>Напътстват младши разработчиците.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791C08" w:rsidTr="0066193F">
        <w:tc>
          <w:tcPr>
            <w:tcW w:w="2337" w:type="dxa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Младши разработчици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3</w:t>
            </w:r>
          </w:p>
        </w:tc>
        <w:tc>
          <w:tcPr>
            <w:tcW w:w="2338" w:type="dxa"/>
          </w:tcPr>
          <w:p w:rsidR="0066193F" w:rsidRDefault="00CB366D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Изпълняват разработката. </w:t>
            </w:r>
            <w:r>
              <w:rPr>
                <w:sz w:val="32"/>
                <w:szCs w:val="32"/>
                <w:lang w:val="bg-BG"/>
              </w:rPr>
              <w:lastRenderedPageBreak/>
              <w:t>Предлагат технически решения.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>4</w:t>
            </w:r>
          </w:p>
        </w:tc>
      </w:tr>
      <w:tr w:rsidR="00791C08" w:rsidTr="0066193F">
        <w:tc>
          <w:tcPr>
            <w:tcW w:w="2337" w:type="dxa"/>
          </w:tcPr>
          <w:p w:rsidR="0066193F" w:rsidRP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QA </w:t>
            </w:r>
            <w:r>
              <w:rPr>
                <w:sz w:val="32"/>
                <w:szCs w:val="32"/>
                <w:lang w:val="bg-BG"/>
              </w:rPr>
              <w:t>инженери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Тестват приложението за грешки. Осигуряват качеството на продукта.</w:t>
            </w:r>
            <w:r w:rsidR="00CB366D">
              <w:rPr>
                <w:sz w:val="32"/>
                <w:szCs w:val="32"/>
                <w:lang w:val="bg-BG"/>
              </w:rPr>
              <w:t xml:space="preserve"> Валидират функционалности.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791C08" w:rsidTr="0066193F">
        <w:tc>
          <w:tcPr>
            <w:tcW w:w="2337" w:type="dxa"/>
          </w:tcPr>
          <w:p w:rsidR="0066193F" w:rsidRP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Ръководител </w:t>
            </w:r>
            <w:r>
              <w:rPr>
                <w:sz w:val="32"/>
                <w:szCs w:val="32"/>
              </w:rPr>
              <w:t xml:space="preserve">IT </w:t>
            </w:r>
            <w:r>
              <w:rPr>
                <w:sz w:val="32"/>
                <w:szCs w:val="32"/>
                <w:lang w:val="bg-BG"/>
              </w:rPr>
              <w:t>отдел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  <w:tc>
          <w:tcPr>
            <w:tcW w:w="2338" w:type="dxa"/>
          </w:tcPr>
          <w:p w:rsidR="0066193F" w:rsidRDefault="00CB366D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Разпределя технически ресурси. </w:t>
            </w:r>
            <w:r w:rsidR="00791C08">
              <w:rPr>
                <w:sz w:val="32"/>
                <w:szCs w:val="32"/>
                <w:lang w:val="bg-BG"/>
              </w:rPr>
              <w:t>Одобрява интеграцията и съвместимостта със съществуващите системи.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</w:tr>
      <w:tr w:rsidR="00791C08" w:rsidTr="0066193F">
        <w:tc>
          <w:tcPr>
            <w:tcW w:w="2337" w:type="dxa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Маркетинг мениджър</w:t>
            </w:r>
          </w:p>
        </w:tc>
        <w:tc>
          <w:tcPr>
            <w:tcW w:w="2337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3</w:t>
            </w:r>
          </w:p>
        </w:tc>
        <w:tc>
          <w:tcPr>
            <w:tcW w:w="2338" w:type="dxa"/>
          </w:tcPr>
          <w:p w:rsidR="0066193F" w:rsidRPr="00CB366D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>Осигурява стратегии за популяризиране на приложението след потребителите.</w:t>
            </w:r>
          </w:p>
        </w:tc>
        <w:tc>
          <w:tcPr>
            <w:tcW w:w="2338" w:type="dxa"/>
          </w:tcPr>
          <w:p w:rsidR="0066193F" w:rsidRDefault="00791C08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3</w:t>
            </w:r>
          </w:p>
        </w:tc>
      </w:tr>
    </w:tbl>
    <w:p w:rsidR="000D5C66" w:rsidRDefault="000D5C66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Б) Външни заинтересовани страни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11"/>
        <w:gridCol w:w="1620"/>
        <w:gridCol w:w="3019"/>
        <w:gridCol w:w="1580"/>
      </w:tblGrid>
      <w:tr w:rsidR="0066193F" w:rsidTr="00F75EC0">
        <w:tc>
          <w:tcPr>
            <w:tcW w:w="2337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Заинтересована страна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Ниво на влияние (1-5)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влияние върху проекта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6193F" w:rsidRDefault="0066193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Ниво на интерес (1-5)</w:t>
            </w:r>
          </w:p>
        </w:tc>
      </w:tr>
      <w:tr w:rsidR="0066193F" w:rsidTr="0066193F">
        <w:tc>
          <w:tcPr>
            <w:tcW w:w="2337" w:type="dxa"/>
          </w:tcPr>
          <w:p w:rsidR="0066193F" w:rsidRPr="006867FC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>Университет</w:t>
            </w:r>
            <w:r>
              <w:rPr>
                <w:sz w:val="32"/>
                <w:szCs w:val="32"/>
              </w:rPr>
              <w:t xml:space="preserve">/ </w:t>
            </w:r>
            <w:r>
              <w:rPr>
                <w:sz w:val="32"/>
                <w:szCs w:val="32"/>
                <w:lang w:val="bg-BG"/>
              </w:rPr>
              <w:t>Инвеститор</w:t>
            </w:r>
          </w:p>
        </w:tc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Осигурява финансиране. Изисква отчетност.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</w:tr>
      <w:tr w:rsidR="0066193F" w:rsidTr="0066193F"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Университетска администрация</w:t>
            </w:r>
          </w:p>
        </w:tc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Осигурява изискванията за функционалностите. Участва в одобряването на ключови решения.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</w:tr>
      <w:tr w:rsidR="0066193F" w:rsidTr="0066193F"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Преподаватели</w:t>
            </w:r>
          </w:p>
        </w:tc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Ключови потребители, които тестват приложението и дават обратна връзка за функционалностите.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66193F" w:rsidTr="0066193F"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Студенти</w:t>
            </w:r>
          </w:p>
        </w:tc>
        <w:tc>
          <w:tcPr>
            <w:tcW w:w="2337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Основните крайни потребители, които определят дизайна.</w:t>
            </w:r>
          </w:p>
        </w:tc>
        <w:tc>
          <w:tcPr>
            <w:tcW w:w="2338" w:type="dxa"/>
          </w:tcPr>
          <w:p w:rsidR="0066193F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  <w:tr w:rsidR="006867FC" w:rsidTr="0066193F">
        <w:tc>
          <w:tcPr>
            <w:tcW w:w="2337" w:type="dxa"/>
          </w:tcPr>
          <w:p w:rsidR="006867FC" w:rsidRPr="006867FC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>Технически екип на университета</w:t>
            </w:r>
          </w:p>
        </w:tc>
        <w:tc>
          <w:tcPr>
            <w:tcW w:w="2337" w:type="dxa"/>
          </w:tcPr>
          <w:p w:rsidR="006867FC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</w:p>
        </w:tc>
        <w:tc>
          <w:tcPr>
            <w:tcW w:w="2338" w:type="dxa"/>
          </w:tcPr>
          <w:p w:rsidR="006867FC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Интегрира приложението със съществуващите системи в университета. Осигурява помощ на потребителите и поддръжка.</w:t>
            </w:r>
          </w:p>
        </w:tc>
        <w:tc>
          <w:tcPr>
            <w:tcW w:w="2338" w:type="dxa"/>
          </w:tcPr>
          <w:p w:rsidR="006867FC" w:rsidRDefault="006867FC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5</w:t>
            </w:r>
          </w:p>
        </w:tc>
      </w:tr>
    </w:tbl>
    <w:p w:rsidR="0066193F" w:rsidRDefault="0066193F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Комуникационен план</w:t>
      </w:r>
    </w:p>
    <w:p w:rsidR="00CB366D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А) Статус на проекта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16"/>
        <w:gridCol w:w="1647"/>
        <w:gridCol w:w="1467"/>
        <w:gridCol w:w="1516"/>
        <w:gridCol w:w="1313"/>
        <w:gridCol w:w="1271"/>
      </w:tblGrid>
      <w:tr w:rsidR="005522B0" w:rsidTr="00F75EC0">
        <w:tc>
          <w:tcPr>
            <w:tcW w:w="1618" w:type="dxa"/>
            <w:shd w:val="clear" w:color="auto" w:fill="BDD6EE" w:themeFill="accent1" w:themeFillTint="66"/>
          </w:tcPr>
          <w:p w:rsidR="005522B0" w:rsidRPr="00CB366D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>Категория информация</w:t>
            </w:r>
          </w:p>
        </w:tc>
        <w:tc>
          <w:tcPr>
            <w:tcW w:w="1886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Целева аудитория</w:t>
            </w:r>
          </w:p>
        </w:tc>
        <w:tc>
          <w:tcPr>
            <w:tcW w:w="1676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комуникация</w:t>
            </w:r>
          </w:p>
        </w:tc>
        <w:tc>
          <w:tcPr>
            <w:tcW w:w="1733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Тон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Отговорник</w:t>
            </w:r>
          </w:p>
        </w:tc>
        <w:tc>
          <w:tcPr>
            <w:tcW w:w="221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Честота</w:t>
            </w:r>
          </w:p>
        </w:tc>
      </w:tr>
      <w:tr w:rsidR="005522B0" w:rsidTr="005522B0">
        <w:tc>
          <w:tcPr>
            <w:tcW w:w="1618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Общ прогрес</w:t>
            </w:r>
          </w:p>
        </w:tc>
        <w:tc>
          <w:tcPr>
            <w:tcW w:w="1886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Университетът, Продуктов собственик</w:t>
            </w:r>
          </w:p>
        </w:tc>
        <w:tc>
          <w:tcPr>
            <w:tcW w:w="1676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 имейл, Презентация</w:t>
            </w:r>
          </w:p>
        </w:tc>
        <w:tc>
          <w:tcPr>
            <w:tcW w:w="1733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</w:t>
            </w:r>
          </w:p>
        </w:tc>
        <w:tc>
          <w:tcPr>
            <w:tcW w:w="1496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Проектен мениджър</w:t>
            </w:r>
          </w:p>
        </w:tc>
        <w:tc>
          <w:tcPr>
            <w:tcW w:w="221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Месечно</w:t>
            </w:r>
          </w:p>
        </w:tc>
      </w:tr>
      <w:tr w:rsidR="005522B0" w:rsidTr="005522B0">
        <w:tc>
          <w:tcPr>
            <w:tcW w:w="1618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Преглед на спринта</w:t>
            </w:r>
          </w:p>
        </w:tc>
        <w:tc>
          <w:tcPr>
            <w:tcW w:w="1886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Продуктов собственик, Екип, </w:t>
            </w:r>
            <w:r>
              <w:rPr>
                <w:sz w:val="32"/>
                <w:szCs w:val="32"/>
              </w:rPr>
              <w:t xml:space="preserve">IT </w:t>
            </w:r>
            <w:r>
              <w:rPr>
                <w:sz w:val="32"/>
                <w:szCs w:val="32"/>
                <w:lang w:val="bg-BG"/>
              </w:rPr>
              <w:t>ръководител</w:t>
            </w:r>
          </w:p>
        </w:tc>
        <w:tc>
          <w:tcPr>
            <w:tcW w:w="1676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Среща, </w:t>
            </w:r>
            <w:r>
              <w:rPr>
                <w:sz w:val="32"/>
                <w:szCs w:val="32"/>
              </w:rPr>
              <w:t>Jira updates</w:t>
            </w:r>
          </w:p>
        </w:tc>
        <w:tc>
          <w:tcPr>
            <w:tcW w:w="1733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Неофициален</w:t>
            </w:r>
          </w:p>
        </w:tc>
        <w:tc>
          <w:tcPr>
            <w:tcW w:w="1496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Scrum Master</w:t>
            </w:r>
          </w:p>
        </w:tc>
        <w:tc>
          <w:tcPr>
            <w:tcW w:w="221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Седмично</w:t>
            </w:r>
          </w:p>
        </w:tc>
      </w:tr>
      <w:tr w:rsidR="005522B0" w:rsidTr="005522B0">
        <w:tc>
          <w:tcPr>
            <w:tcW w:w="1618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Ежедневни срещи</w:t>
            </w:r>
          </w:p>
        </w:tc>
        <w:tc>
          <w:tcPr>
            <w:tcW w:w="1886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Проектен екип</w:t>
            </w:r>
          </w:p>
        </w:tc>
        <w:tc>
          <w:tcPr>
            <w:tcW w:w="1676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Ежедневни правостоящи срещи</w:t>
            </w:r>
          </w:p>
        </w:tc>
        <w:tc>
          <w:tcPr>
            <w:tcW w:w="1733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Неофициален</w:t>
            </w:r>
          </w:p>
        </w:tc>
        <w:tc>
          <w:tcPr>
            <w:tcW w:w="1496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Всеки член на екипа</w:t>
            </w:r>
          </w:p>
        </w:tc>
        <w:tc>
          <w:tcPr>
            <w:tcW w:w="221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Ежедневно</w:t>
            </w:r>
          </w:p>
        </w:tc>
      </w:tr>
    </w:tbl>
    <w:p w:rsidR="000D5C66" w:rsidRDefault="000D5C66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Б) Технически аспекти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1489"/>
        <w:gridCol w:w="1433"/>
        <w:gridCol w:w="1691"/>
        <w:gridCol w:w="1491"/>
        <w:gridCol w:w="1142"/>
      </w:tblGrid>
      <w:tr w:rsidR="005522B0" w:rsidTr="00F75EC0">
        <w:tc>
          <w:tcPr>
            <w:tcW w:w="1384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Категория информация</w:t>
            </w:r>
          </w:p>
        </w:tc>
        <w:tc>
          <w:tcPr>
            <w:tcW w:w="1489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Целева аудитория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комуникация</w:t>
            </w:r>
          </w:p>
        </w:tc>
        <w:tc>
          <w:tcPr>
            <w:tcW w:w="1691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Тон</w:t>
            </w:r>
          </w:p>
        </w:tc>
        <w:tc>
          <w:tcPr>
            <w:tcW w:w="1491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Отговорник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Честота</w:t>
            </w:r>
          </w:p>
        </w:tc>
      </w:tr>
      <w:tr w:rsidR="005522B0" w:rsidTr="00196BA2">
        <w:tc>
          <w:tcPr>
            <w:tcW w:w="1384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Планиране на спринта</w:t>
            </w:r>
          </w:p>
        </w:tc>
        <w:tc>
          <w:tcPr>
            <w:tcW w:w="1489" w:type="dxa"/>
          </w:tcPr>
          <w:p w:rsidR="005522B0" w:rsidRP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Scrum </w:t>
            </w:r>
            <w:r>
              <w:rPr>
                <w:sz w:val="32"/>
                <w:szCs w:val="32"/>
                <w:lang w:val="bg-BG"/>
              </w:rPr>
              <w:t>екип</w:t>
            </w:r>
          </w:p>
        </w:tc>
        <w:tc>
          <w:tcPr>
            <w:tcW w:w="1433" w:type="dxa"/>
          </w:tcPr>
          <w:p w:rsidR="005522B0" w:rsidRPr="00196BA2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>Среща</w:t>
            </w:r>
            <w:r w:rsidR="00196BA2">
              <w:rPr>
                <w:sz w:val="32"/>
                <w:szCs w:val="32"/>
                <w:lang w:val="bg-BG"/>
              </w:rPr>
              <w:t xml:space="preserve">, </w:t>
            </w:r>
            <w:r w:rsidR="00196BA2">
              <w:rPr>
                <w:sz w:val="32"/>
                <w:szCs w:val="32"/>
              </w:rPr>
              <w:t>Jira updates</w:t>
            </w:r>
          </w:p>
        </w:tc>
        <w:tc>
          <w:tcPr>
            <w:tcW w:w="1691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полуофициален</w:t>
            </w:r>
          </w:p>
        </w:tc>
        <w:tc>
          <w:tcPr>
            <w:tcW w:w="1491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Scrum Master, PO</w:t>
            </w:r>
          </w:p>
        </w:tc>
        <w:tc>
          <w:tcPr>
            <w:tcW w:w="1142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Преди всеки спринт</w:t>
            </w:r>
          </w:p>
        </w:tc>
      </w:tr>
      <w:tr w:rsidR="005522B0" w:rsidTr="00196BA2">
        <w:tc>
          <w:tcPr>
            <w:tcW w:w="1384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>Код ревю</w:t>
            </w:r>
          </w:p>
        </w:tc>
        <w:tc>
          <w:tcPr>
            <w:tcW w:w="1489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Разработчици</w:t>
            </w:r>
          </w:p>
        </w:tc>
        <w:tc>
          <w:tcPr>
            <w:tcW w:w="1433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proofErr w:type="spellStart"/>
            <w:r>
              <w:rPr>
                <w:sz w:val="32"/>
                <w:szCs w:val="32"/>
              </w:rPr>
              <w:t>Github</w:t>
            </w:r>
            <w:proofErr w:type="spellEnd"/>
            <w:r>
              <w:rPr>
                <w:sz w:val="32"/>
                <w:szCs w:val="32"/>
              </w:rPr>
              <w:t xml:space="preserve">, Teams </w:t>
            </w:r>
            <w:r>
              <w:rPr>
                <w:sz w:val="32"/>
                <w:szCs w:val="32"/>
                <w:lang w:val="bg-BG"/>
              </w:rPr>
              <w:t>чат</w:t>
            </w:r>
          </w:p>
        </w:tc>
        <w:tc>
          <w:tcPr>
            <w:tcW w:w="1691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Неофициален</w:t>
            </w:r>
          </w:p>
        </w:tc>
        <w:tc>
          <w:tcPr>
            <w:tcW w:w="1491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Старши разработчици</w:t>
            </w:r>
          </w:p>
        </w:tc>
        <w:tc>
          <w:tcPr>
            <w:tcW w:w="1142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 xml:space="preserve">При всеки </w:t>
            </w:r>
            <w:r>
              <w:rPr>
                <w:sz w:val="32"/>
                <w:szCs w:val="32"/>
              </w:rPr>
              <w:t>PR</w:t>
            </w:r>
          </w:p>
        </w:tc>
      </w:tr>
      <w:tr w:rsidR="005522B0" w:rsidTr="00196BA2">
        <w:tc>
          <w:tcPr>
            <w:tcW w:w="1384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QA </w:t>
            </w:r>
            <w:r>
              <w:rPr>
                <w:sz w:val="32"/>
                <w:szCs w:val="32"/>
                <w:lang w:val="bg-BG"/>
              </w:rPr>
              <w:t>доклади</w:t>
            </w:r>
          </w:p>
        </w:tc>
        <w:tc>
          <w:tcPr>
            <w:tcW w:w="1489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Екип, </w:t>
            </w:r>
            <w:r>
              <w:rPr>
                <w:sz w:val="32"/>
                <w:szCs w:val="32"/>
              </w:rPr>
              <w:t xml:space="preserve">IT </w:t>
            </w:r>
            <w:r>
              <w:rPr>
                <w:sz w:val="32"/>
                <w:szCs w:val="32"/>
                <w:lang w:val="bg-BG"/>
              </w:rPr>
              <w:t>ръководител</w:t>
            </w:r>
          </w:p>
        </w:tc>
        <w:tc>
          <w:tcPr>
            <w:tcW w:w="1433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>Jira</w:t>
            </w:r>
            <w:r>
              <w:rPr>
                <w:sz w:val="32"/>
                <w:szCs w:val="32"/>
                <w:lang w:val="bg-BG"/>
              </w:rPr>
              <w:t>, имейл</w:t>
            </w:r>
          </w:p>
        </w:tc>
        <w:tc>
          <w:tcPr>
            <w:tcW w:w="1691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Полуофициален</w:t>
            </w:r>
          </w:p>
        </w:tc>
        <w:tc>
          <w:tcPr>
            <w:tcW w:w="1491" w:type="dxa"/>
          </w:tcPr>
          <w:p w:rsidR="005522B0" w:rsidRP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QA </w:t>
            </w:r>
            <w:r>
              <w:rPr>
                <w:sz w:val="32"/>
                <w:szCs w:val="32"/>
                <w:lang w:val="bg-BG"/>
              </w:rPr>
              <w:t>инженер</w:t>
            </w:r>
          </w:p>
        </w:tc>
        <w:tc>
          <w:tcPr>
            <w:tcW w:w="1142" w:type="dxa"/>
          </w:tcPr>
          <w:p w:rsidR="005522B0" w:rsidRDefault="005522B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Седмично</w:t>
            </w:r>
          </w:p>
        </w:tc>
      </w:tr>
    </w:tbl>
    <w:p w:rsidR="005522B0" w:rsidRDefault="005522B0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В) Рискове и проблеми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90"/>
        <w:gridCol w:w="1607"/>
        <w:gridCol w:w="1370"/>
        <w:gridCol w:w="1415"/>
        <w:gridCol w:w="1426"/>
        <w:gridCol w:w="1222"/>
      </w:tblGrid>
      <w:tr w:rsidR="00242E4F" w:rsidTr="00F75EC0">
        <w:tc>
          <w:tcPr>
            <w:tcW w:w="1965" w:type="dxa"/>
            <w:shd w:val="clear" w:color="auto" w:fill="BDD6EE" w:themeFill="accent1" w:themeFillTint="66"/>
          </w:tcPr>
          <w:p w:rsidR="00196BA2" w:rsidRP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Категория информация</w:t>
            </w:r>
          </w:p>
        </w:tc>
        <w:tc>
          <w:tcPr>
            <w:tcW w:w="1659" w:type="dxa"/>
            <w:shd w:val="clear" w:color="auto" w:fill="BDD6EE" w:themeFill="accent1" w:themeFillTint="66"/>
          </w:tcPr>
          <w:p w:rsid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Целева аудитория</w:t>
            </w:r>
          </w:p>
        </w:tc>
        <w:tc>
          <w:tcPr>
            <w:tcW w:w="2039" w:type="dxa"/>
            <w:shd w:val="clear" w:color="auto" w:fill="BDD6EE" w:themeFill="accent1" w:themeFillTint="66"/>
          </w:tcPr>
          <w:p w:rsid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комуникация</w:t>
            </w:r>
          </w:p>
        </w:tc>
        <w:tc>
          <w:tcPr>
            <w:tcW w:w="752" w:type="dxa"/>
            <w:shd w:val="clear" w:color="auto" w:fill="BDD6EE" w:themeFill="accent1" w:themeFillTint="66"/>
          </w:tcPr>
          <w:p w:rsid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Тон</w:t>
            </w:r>
          </w:p>
        </w:tc>
        <w:tc>
          <w:tcPr>
            <w:tcW w:w="1816" w:type="dxa"/>
            <w:shd w:val="clear" w:color="auto" w:fill="BDD6EE" w:themeFill="accent1" w:themeFillTint="66"/>
          </w:tcPr>
          <w:p w:rsid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Отговорник</w:t>
            </w:r>
          </w:p>
        </w:tc>
        <w:tc>
          <w:tcPr>
            <w:tcW w:w="399" w:type="dxa"/>
            <w:shd w:val="clear" w:color="auto" w:fill="BDD6EE" w:themeFill="accent1" w:themeFillTint="66"/>
          </w:tcPr>
          <w:p w:rsidR="00196BA2" w:rsidRDefault="00196BA2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Честота</w:t>
            </w:r>
          </w:p>
        </w:tc>
      </w:tr>
      <w:tr w:rsidR="00242E4F" w:rsidTr="00196BA2">
        <w:tc>
          <w:tcPr>
            <w:tcW w:w="1965" w:type="dxa"/>
          </w:tcPr>
          <w:p w:rsidR="00196BA2" w:rsidRDefault="00242E4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Критични рискове</w:t>
            </w:r>
          </w:p>
        </w:tc>
        <w:tc>
          <w:tcPr>
            <w:tcW w:w="1659" w:type="dxa"/>
          </w:tcPr>
          <w:p w:rsidR="00196BA2" w:rsidRDefault="00242E4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Всички заинтересовани</w:t>
            </w:r>
          </w:p>
        </w:tc>
        <w:tc>
          <w:tcPr>
            <w:tcW w:w="2039" w:type="dxa"/>
          </w:tcPr>
          <w:p w:rsidR="00196BA2" w:rsidRDefault="00242E4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Имейл, спешна среща</w:t>
            </w:r>
          </w:p>
        </w:tc>
        <w:tc>
          <w:tcPr>
            <w:tcW w:w="752" w:type="dxa"/>
          </w:tcPr>
          <w:p w:rsidR="00196BA2" w:rsidRDefault="00242E4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</w:t>
            </w:r>
          </w:p>
        </w:tc>
        <w:tc>
          <w:tcPr>
            <w:tcW w:w="1816" w:type="dxa"/>
          </w:tcPr>
          <w:p w:rsidR="00196BA2" w:rsidRDefault="00242E4F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Проектен мениджър</w:t>
            </w:r>
          </w:p>
        </w:tc>
        <w:tc>
          <w:tcPr>
            <w:tcW w:w="39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При възникване</w:t>
            </w:r>
          </w:p>
        </w:tc>
      </w:tr>
      <w:tr w:rsidR="00242E4F" w:rsidTr="00196BA2">
        <w:tc>
          <w:tcPr>
            <w:tcW w:w="1965" w:type="dxa"/>
          </w:tcPr>
          <w:p w:rsidR="00196BA2" w:rsidRP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Технически проблеми</w:t>
            </w:r>
          </w:p>
        </w:tc>
        <w:tc>
          <w:tcPr>
            <w:tcW w:w="165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Технически екип</w:t>
            </w:r>
          </w:p>
        </w:tc>
        <w:tc>
          <w:tcPr>
            <w:tcW w:w="2039" w:type="dxa"/>
          </w:tcPr>
          <w:p w:rsidR="00196BA2" w:rsidRP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Teams </w:t>
            </w:r>
            <w:r>
              <w:rPr>
                <w:sz w:val="32"/>
                <w:szCs w:val="32"/>
                <w:lang w:val="bg-BG"/>
              </w:rPr>
              <w:t>чат</w:t>
            </w:r>
          </w:p>
        </w:tc>
        <w:tc>
          <w:tcPr>
            <w:tcW w:w="752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Неофициален</w:t>
            </w:r>
          </w:p>
        </w:tc>
        <w:tc>
          <w:tcPr>
            <w:tcW w:w="1816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Старши разработчици</w:t>
            </w:r>
          </w:p>
        </w:tc>
        <w:tc>
          <w:tcPr>
            <w:tcW w:w="39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При възникване</w:t>
            </w:r>
          </w:p>
        </w:tc>
      </w:tr>
      <w:tr w:rsidR="00242E4F" w:rsidTr="00196BA2">
        <w:tc>
          <w:tcPr>
            <w:tcW w:w="1965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Ретроспективна среща на спринта</w:t>
            </w:r>
          </w:p>
        </w:tc>
        <w:tc>
          <w:tcPr>
            <w:tcW w:w="165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Scrum </w:t>
            </w:r>
            <w:r>
              <w:rPr>
                <w:sz w:val="32"/>
                <w:szCs w:val="32"/>
                <w:lang w:val="bg-BG"/>
              </w:rPr>
              <w:t>екип</w:t>
            </w:r>
          </w:p>
        </w:tc>
        <w:tc>
          <w:tcPr>
            <w:tcW w:w="203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Среща</w:t>
            </w:r>
          </w:p>
        </w:tc>
        <w:tc>
          <w:tcPr>
            <w:tcW w:w="752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Неофициален</w:t>
            </w:r>
          </w:p>
        </w:tc>
        <w:tc>
          <w:tcPr>
            <w:tcW w:w="1816" w:type="dxa"/>
          </w:tcPr>
          <w:p w:rsidR="00196BA2" w:rsidRP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Scrum Master</w:t>
            </w:r>
          </w:p>
        </w:tc>
        <w:tc>
          <w:tcPr>
            <w:tcW w:w="399" w:type="dxa"/>
          </w:tcPr>
          <w:p w:rsidR="00196BA2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След всеки спринт</w:t>
            </w:r>
          </w:p>
        </w:tc>
      </w:tr>
    </w:tbl>
    <w:p w:rsidR="00196BA2" w:rsidRDefault="00196BA2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Г) Промени в обхвата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375"/>
        <w:gridCol w:w="1609"/>
        <w:gridCol w:w="1362"/>
        <w:gridCol w:w="1606"/>
        <w:gridCol w:w="1221"/>
        <w:gridCol w:w="1457"/>
      </w:tblGrid>
      <w:tr w:rsidR="00F75EC0" w:rsidTr="00DD6A31">
        <w:tc>
          <w:tcPr>
            <w:tcW w:w="1375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Категория информация</w:t>
            </w:r>
          </w:p>
        </w:tc>
        <w:tc>
          <w:tcPr>
            <w:tcW w:w="1609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Целева аудитория</w:t>
            </w:r>
          </w:p>
        </w:tc>
        <w:tc>
          <w:tcPr>
            <w:tcW w:w="1362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комуникация</w:t>
            </w:r>
          </w:p>
        </w:tc>
        <w:tc>
          <w:tcPr>
            <w:tcW w:w="1606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Тон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Отговорник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Честота</w:t>
            </w:r>
          </w:p>
        </w:tc>
      </w:tr>
      <w:tr w:rsidR="00F75EC0" w:rsidTr="00DD6A31">
        <w:tc>
          <w:tcPr>
            <w:tcW w:w="1375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lastRenderedPageBreak/>
              <w:t>Заявки за промяна</w:t>
            </w:r>
          </w:p>
        </w:tc>
        <w:tc>
          <w:tcPr>
            <w:tcW w:w="1609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Ръководство, Заинтересовани страни</w:t>
            </w:r>
          </w:p>
        </w:tc>
        <w:tc>
          <w:tcPr>
            <w:tcW w:w="1362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 документ</w:t>
            </w:r>
          </w:p>
        </w:tc>
        <w:tc>
          <w:tcPr>
            <w:tcW w:w="1606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</w:t>
            </w:r>
          </w:p>
        </w:tc>
        <w:tc>
          <w:tcPr>
            <w:tcW w:w="1221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Проектен мениджър</w:t>
            </w:r>
          </w:p>
        </w:tc>
        <w:tc>
          <w:tcPr>
            <w:tcW w:w="1457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При необходимост</w:t>
            </w:r>
          </w:p>
        </w:tc>
      </w:tr>
      <w:tr w:rsidR="00F75EC0" w:rsidTr="00DD6A31">
        <w:tc>
          <w:tcPr>
            <w:tcW w:w="1375" w:type="dxa"/>
          </w:tcPr>
          <w:p w:rsidR="00F75EC0" w:rsidRDefault="00F75EC0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Подобряване на продуктовия списък</w:t>
            </w:r>
          </w:p>
        </w:tc>
        <w:tc>
          <w:tcPr>
            <w:tcW w:w="1609" w:type="dxa"/>
          </w:tcPr>
          <w:p w:rsidR="00F75EC0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Заинтересовани страни</w:t>
            </w:r>
          </w:p>
        </w:tc>
        <w:tc>
          <w:tcPr>
            <w:tcW w:w="1362" w:type="dxa"/>
          </w:tcPr>
          <w:p w:rsidR="00F75EC0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 документ, Среща</w:t>
            </w:r>
          </w:p>
        </w:tc>
        <w:tc>
          <w:tcPr>
            <w:tcW w:w="1606" w:type="dxa"/>
          </w:tcPr>
          <w:p w:rsidR="00F75EC0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Полуофициален</w:t>
            </w:r>
          </w:p>
        </w:tc>
        <w:tc>
          <w:tcPr>
            <w:tcW w:w="1221" w:type="dxa"/>
          </w:tcPr>
          <w:p w:rsidR="00F75EC0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Продуктов собственик</w:t>
            </w:r>
          </w:p>
        </w:tc>
        <w:tc>
          <w:tcPr>
            <w:tcW w:w="1457" w:type="dxa"/>
          </w:tcPr>
          <w:p w:rsidR="00F75EC0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При необходимост</w:t>
            </w:r>
          </w:p>
        </w:tc>
      </w:tr>
    </w:tbl>
    <w:p w:rsidR="00F75EC0" w:rsidRDefault="00F75EC0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0D5C66">
      <w:pPr>
        <w:pStyle w:val="a7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Д) Резултати и постижения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751"/>
        <w:gridCol w:w="1599"/>
        <w:gridCol w:w="1363"/>
        <w:gridCol w:w="1607"/>
        <w:gridCol w:w="1221"/>
        <w:gridCol w:w="1089"/>
      </w:tblGrid>
      <w:tr w:rsidR="00DD6A31" w:rsidTr="00DD6A31">
        <w:tc>
          <w:tcPr>
            <w:tcW w:w="1965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Категория информация</w:t>
            </w:r>
          </w:p>
        </w:tc>
        <w:tc>
          <w:tcPr>
            <w:tcW w:w="1659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Целева аудитория</w:t>
            </w:r>
          </w:p>
        </w:tc>
        <w:tc>
          <w:tcPr>
            <w:tcW w:w="2039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Начин на комуникация</w:t>
            </w:r>
          </w:p>
        </w:tc>
        <w:tc>
          <w:tcPr>
            <w:tcW w:w="752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Тон</w:t>
            </w:r>
          </w:p>
        </w:tc>
        <w:tc>
          <w:tcPr>
            <w:tcW w:w="1816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Отговорник</w:t>
            </w:r>
          </w:p>
        </w:tc>
        <w:tc>
          <w:tcPr>
            <w:tcW w:w="399" w:type="dxa"/>
            <w:shd w:val="clear" w:color="auto" w:fill="BDD6EE" w:themeFill="accent1" w:themeFillTint="66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Честота</w:t>
            </w:r>
          </w:p>
        </w:tc>
      </w:tr>
      <w:tr w:rsidR="00DD6A31" w:rsidTr="00DD6A31">
        <w:tc>
          <w:tcPr>
            <w:tcW w:w="1965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Завършени функционалности</w:t>
            </w:r>
          </w:p>
        </w:tc>
        <w:tc>
          <w:tcPr>
            <w:tcW w:w="165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Всички заинтересовани</w:t>
            </w:r>
          </w:p>
        </w:tc>
        <w:tc>
          <w:tcPr>
            <w:tcW w:w="203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Демо презентация</w:t>
            </w:r>
          </w:p>
        </w:tc>
        <w:tc>
          <w:tcPr>
            <w:tcW w:w="752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Полуофициален</w:t>
            </w:r>
          </w:p>
        </w:tc>
        <w:tc>
          <w:tcPr>
            <w:tcW w:w="1816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Екип</w:t>
            </w:r>
          </w:p>
        </w:tc>
        <w:tc>
          <w:tcPr>
            <w:tcW w:w="39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Край на спринт</w:t>
            </w:r>
          </w:p>
        </w:tc>
      </w:tr>
      <w:tr w:rsidR="00DD6A31" w:rsidTr="00DD6A31">
        <w:tc>
          <w:tcPr>
            <w:tcW w:w="1965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Метрики за качество</w:t>
            </w:r>
          </w:p>
        </w:tc>
        <w:tc>
          <w:tcPr>
            <w:tcW w:w="165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Ръководство, екип</w:t>
            </w:r>
          </w:p>
        </w:tc>
        <w:tc>
          <w:tcPr>
            <w:tcW w:w="203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Доклад</w:t>
            </w:r>
          </w:p>
        </w:tc>
        <w:tc>
          <w:tcPr>
            <w:tcW w:w="752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Официален</w:t>
            </w:r>
          </w:p>
        </w:tc>
        <w:tc>
          <w:tcPr>
            <w:tcW w:w="1816" w:type="dxa"/>
          </w:tcPr>
          <w:p w:rsidR="00DD6A31" w:rsidRP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</w:rPr>
              <w:t xml:space="preserve">QA </w:t>
            </w:r>
            <w:r>
              <w:rPr>
                <w:sz w:val="32"/>
                <w:szCs w:val="32"/>
                <w:lang w:val="bg-BG"/>
              </w:rPr>
              <w:t>инженер</w:t>
            </w:r>
          </w:p>
        </w:tc>
        <w:tc>
          <w:tcPr>
            <w:tcW w:w="399" w:type="dxa"/>
          </w:tcPr>
          <w:p w:rsidR="00DD6A31" w:rsidRDefault="00DD6A31" w:rsidP="003573CE">
            <w:pPr>
              <w:pStyle w:val="a7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Седмично</w:t>
            </w:r>
          </w:p>
        </w:tc>
      </w:tr>
    </w:tbl>
    <w:p w:rsidR="00DD6A31" w:rsidRDefault="00DD6A31" w:rsidP="000D5C66">
      <w:pPr>
        <w:pStyle w:val="a7"/>
        <w:rPr>
          <w:sz w:val="32"/>
          <w:szCs w:val="32"/>
          <w:lang w:val="bg-BG"/>
        </w:rPr>
      </w:pPr>
    </w:p>
    <w:p w:rsidR="000D5C66" w:rsidRDefault="000D5C66" w:rsidP="00A15B20">
      <w:pPr>
        <w:pStyle w:val="a7"/>
        <w:numPr>
          <w:ilvl w:val="0"/>
          <w:numId w:val="3"/>
        </w:numPr>
        <w:jc w:val="both"/>
        <w:rPr>
          <w:sz w:val="32"/>
          <w:szCs w:val="32"/>
          <w:lang w:val="bg-BG"/>
        </w:rPr>
      </w:pPr>
      <w:bookmarkStart w:id="0" w:name="_GoBack"/>
      <w:r w:rsidRPr="00E10CD3">
        <w:rPr>
          <w:sz w:val="32"/>
          <w:szCs w:val="32"/>
          <w:lang w:val="bg-BG"/>
        </w:rPr>
        <w:t xml:space="preserve">Специални комуникационни процедури </w:t>
      </w:r>
    </w:p>
    <w:p w:rsidR="00DD6A31" w:rsidRPr="00DD6A31" w:rsidRDefault="00DD6A31" w:rsidP="00A15B20">
      <w:pPr>
        <w:pStyle w:val="a7"/>
        <w:jc w:val="both"/>
        <w:rPr>
          <w:b/>
          <w:sz w:val="32"/>
          <w:szCs w:val="32"/>
          <w:lang w:val="bg-BG"/>
        </w:rPr>
      </w:pPr>
      <w:r w:rsidRPr="00DD6A31">
        <w:rPr>
          <w:b/>
          <w:sz w:val="32"/>
          <w:szCs w:val="32"/>
          <w:lang w:val="bg-BG"/>
        </w:rPr>
        <w:t>Процедура за ескалация:</w:t>
      </w:r>
    </w:p>
    <w:p w:rsidR="00DD6A31" w:rsidRDefault="00DD6A31" w:rsidP="00A15B20">
      <w:pPr>
        <w:pStyle w:val="a7"/>
        <w:numPr>
          <w:ilvl w:val="0"/>
          <w:numId w:val="4"/>
        </w:numPr>
        <w:jc w:val="both"/>
        <w:rPr>
          <w:sz w:val="32"/>
          <w:szCs w:val="32"/>
          <w:lang w:val="bg-BG"/>
        </w:rPr>
      </w:pPr>
      <w:r w:rsidRPr="00DD48CE">
        <w:rPr>
          <w:i/>
          <w:sz w:val="32"/>
          <w:szCs w:val="32"/>
          <w:lang w:val="bg-BG"/>
        </w:rPr>
        <w:t>Технически проблеми:</w:t>
      </w:r>
      <w:r>
        <w:rPr>
          <w:sz w:val="32"/>
          <w:szCs w:val="32"/>
          <w:lang w:val="bg-BG"/>
        </w:rPr>
        <w:t xml:space="preserve"> Разработчик -&gt; Старши разработчик -&gt; </w:t>
      </w:r>
      <w:r>
        <w:rPr>
          <w:sz w:val="32"/>
          <w:szCs w:val="32"/>
        </w:rPr>
        <w:t>IT</w:t>
      </w:r>
      <w:r>
        <w:rPr>
          <w:sz w:val="32"/>
          <w:szCs w:val="32"/>
          <w:lang w:val="bg-BG"/>
        </w:rPr>
        <w:t xml:space="preserve"> ръководител</w:t>
      </w:r>
    </w:p>
    <w:p w:rsidR="00DD6A31" w:rsidRDefault="00DD6A31" w:rsidP="00A15B20">
      <w:pPr>
        <w:pStyle w:val="a7"/>
        <w:numPr>
          <w:ilvl w:val="0"/>
          <w:numId w:val="4"/>
        </w:numPr>
        <w:jc w:val="both"/>
        <w:rPr>
          <w:sz w:val="32"/>
          <w:szCs w:val="32"/>
          <w:lang w:val="bg-BG"/>
        </w:rPr>
      </w:pPr>
      <w:r w:rsidRPr="00DD48CE">
        <w:rPr>
          <w:i/>
          <w:sz w:val="32"/>
          <w:szCs w:val="32"/>
          <w:lang w:val="bg-BG"/>
        </w:rPr>
        <w:t>Проектни проблеми:</w:t>
      </w:r>
      <w:r>
        <w:rPr>
          <w:sz w:val="32"/>
          <w:szCs w:val="32"/>
          <w:lang w:val="bg-BG"/>
        </w:rPr>
        <w:t xml:space="preserve"> Член на екипа -&gt; Проектен мениджър -&gt; Изпълнителен директор</w:t>
      </w:r>
    </w:p>
    <w:p w:rsidR="00DD6A31" w:rsidRPr="00DD6A31" w:rsidRDefault="00DD6A31" w:rsidP="00A15B20">
      <w:pPr>
        <w:pStyle w:val="a7"/>
        <w:numPr>
          <w:ilvl w:val="0"/>
          <w:numId w:val="4"/>
        </w:numPr>
        <w:jc w:val="both"/>
        <w:rPr>
          <w:sz w:val="32"/>
          <w:szCs w:val="32"/>
          <w:lang w:val="bg-BG"/>
        </w:rPr>
      </w:pPr>
      <w:r w:rsidRPr="00DD48CE">
        <w:rPr>
          <w:i/>
          <w:sz w:val="32"/>
          <w:szCs w:val="32"/>
          <w:lang w:val="bg-BG"/>
        </w:rPr>
        <w:lastRenderedPageBreak/>
        <w:t>Критични ситуации:</w:t>
      </w:r>
      <w:r>
        <w:rPr>
          <w:sz w:val="32"/>
          <w:szCs w:val="32"/>
          <w:lang w:val="bg-BG"/>
        </w:rPr>
        <w:t xml:space="preserve"> Директна ескалация към всички отговорни лица</w:t>
      </w:r>
    </w:p>
    <w:p w:rsidR="00DD6A31" w:rsidRPr="00DD6A31" w:rsidRDefault="00DD6A31" w:rsidP="00A15B20">
      <w:pPr>
        <w:pStyle w:val="a7"/>
        <w:ind w:left="1080"/>
        <w:jc w:val="both"/>
        <w:rPr>
          <w:b/>
          <w:sz w:val="32"/>
          <w:szCs w:val="32"/>
          <w:lang w:val="bg-BG"/>
        </w:rPr>
      </w:pPr>
      <w:r w:rsidRPr="00DD6A31">
        <w:rPr>
          <w:b/>
          <w:sz w:val="32"/>
          <w:szCs w:val="32"/>
          <w:lang w:val="bg-BG"/>
        </w:rPr>
        <w:t>Извънредна комуникация</w:t>
      </w:r>
    </w:p>
    <w:p w:rsidR="00DD6A31" w:rsidRDefault="00DD6A31" w:rsidP="00A15B20">
      <w:pPr>
        <w:pStyle w:val="a7"/>
        <w:numPr>
          <w:ilvl w:val="0"/>
          <w:numId w:val="5"/>
        </w:numPr>
        <w:jc w:val="both"/>
        <w:rPr>
          <w:sz w:val="32"/>
          <w:szCs w:val="32"/>
          <w:lang w:val="bg-BG"/>
        </w:rPr>
      </w:pPr>
      <w:r w:rsidRPr="00DD6A31">
        <w:rPr>
          <w:i/>
          <w:sz w:val="32"/>
          <w:szCs w:val="32"/>
          <w:lang w:val="bg-BG"/>
        </w:rPr>
        <w:t>Критични бъгове:</w:t>
      </w:r>
      <w:r>
        <w:rPr>
          <w:sz w:val="32"/>
          <w:szCs w:val="32"/>
          <w:lang w:val="bg-BG"/>
        </w:rPr>
        <w:t xml:space="preserve"> Незабавно уведомяване на целия екип чрез платформите за комуникация</w:t>
      </w:r>
    </w:p>
    <w:p w:rsidR="00DD6A31" w:rsidRDefault="00DD6A31" w:rsidP="00A15B20">
      <w:pPr>
        <w:pStyle w:val="a7"/>
        <w:numPr>
          <w:ilvl w:val="0"/>
          <w:numId w:val="5"/>
        </w:numPr>
        <w:jc w:val="both"/>
        <w:rPr>
          <w:sz w:val="32"/>
          <w:szCs w:val="32"/>
          <w:lang w:val="bg-BG"/>
        </w:rPr>
      </w:pPr>
      <w:r w:rsidRPr="00DD6A31">
        <w:rPr>
          <w:i/>
          <w:sz w:val="32"/>
          <w:szCs w:val="32"/>
          <w:lang w:val="bg-BG"/>
        </w:rPr>
        <w:t>Проблеми със сигурността:</w:t>
      </w:r>
      <w:r>
        <w:rPr>
          <w:sz w:val="32"/>
          <w:szCs w:val="32"/>
          <w:lang w:val="bg-BG"/>
        </w:rPr>
        <w:t xml:space="preserve"> Криптирана комуникация според процедурата за сигурност</w:t>
      </w:r>
    </w:p>
    <w:p w:rsidR="00DD6A31" w:rsidRPr="00DD6A31" w:rsidRDefault="00DD6A31" w:rsidP="00A15B20">
      <w:pPr>
        <w:ind w:left="1080"/>
        <w:jc w:val="both"/>
        <w:rPr>
          <w:b/>
          <w:sz w:val="32"/>
          <w:szCs w:val="32"/>
          <w:lang w:val="bg-BG"/>
        </w:rPr>
      </w:pPr>
      <w:r w:rsidRPr="00DD6A31">
        <w:rPr>
          <w:b/>
          <w:sz w:val="32"/>
          <w:szCs w:val="32"/>
          <w:lang w:val="bg-BG"/>
        </w:rPr>
        <w:t>Канали за обратна връзка</w:t>
      </w:r>
    </w:p>
    <w:p w:rsidR="00DD6A31" w:rsidRDefault="00DD6A31" w:rsidP="00A15B20">
      <w:pPr>
        <w:pStyle w:val="a7"/>
        <w:numPr>
          <w:ilvl w:val="0"/>
          <w:numId w:val="6"/>
        </w:numPr>
        <w:jc w:val="bot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Редовни срещи между членове на екипа и ръководители</w:t>
      </w:r>
    </w:p>
    <w:p w:rsidR="00DD6A31" w:rsidRPr="00E10CD3" w:rsidRDefault="00DD6A31" w:rsidP="00A15B20">
      <w:pPr>
        <w:pStyle w:val="a7"/>
        <w:numPr>
          <w:ilvl w:val="0"/>
          <w:numId w:val="6"/>
        </w:numPr>
        <w:jc w:val="bot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Отворени часове за консултации с проектния мениджър</w:t>
      </w:r>
    </w:p>
    <w:bookmarkEnd w:id="0"/>
    <w:p w:rsidR="000F7517" w:rsidRPr="00E10CD3" w:rsidRDefault="000F7517" w:rsidP="000D5C66">
      <w:pPr>
        <w:pStyle w:val="a7"/>
        <w:rPr>
          <w:sz w:val="32"/>
          <w:szCs w:val="32"/>
          <w:lang w:val="bg-BG"/>
        </w:rPr>
      </w:pPr>
    </w:p>
    <w:sectPr w:rsidR="000F7517" w:rsidRPr="00E10CD3" w:rsidSect="000F7517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C9" w:rsidRDefault="00B133C9" w:rsidP="00277E02">
      <w:pPr>
        <w:spacing w:after="0" w:line="240" w:lineRule="auto"/>
      </w:pPr>
      <w:r>
        <w:separator/>
      </w:r>
    </w:p>
  </w:endnote>
  <w:endnote w:type="continuationSeparator" w:id="0">
    <w:p w:rsidR="00B133C9" w:rsidRDefault="00B133C9" w:rsidP="0027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517" w:rsidRDefault="000F7517" w:rsidP="000F7517">
    <w:pPr>
      <w:pStyle w:val="a5"/>
      <w:jc w:val="center"/>
      <w:rPr>
        <w:lang w:val="bg-BG"/>
      </w:rPr>
    </w:pPr>
    <w:r>
      <w:rPr>
        <w:lang w:val="bg-BG"/>
      </w:rPr>
      <w:t xml:space="preserve">Изготвил: Ерика </w:t>
    </w:r>
    <w:proofErr w:type="spellStart"/>
    <w:r>
      <w:rPr>
        <w:lang w:val="bg-BG"/>
      </w:rPr>
      <w:t>Карамучева</w:t>
    </w:r>
    <w:proofErr w:type="spellEnd"/>
  </w:p>
  <w:p w:rsidR="000F7517" w:rsidRPr="000F7517" w:rsidRDefault="000F7517" w:rsidP="000F7517">
    <w:pPr>
      <w:pStyle w:val="a5"/>
      <w:jc w:val="center"/>
      <w:rPr>
        <w:lang w:val="bg-BG"/>
      </w:rPr>
    </w:pPr>
    <w:r>
      <w:rPr>
        <w:lang w:val="bg-BG"/>
      </w:rP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C9" w:rsidRDefault="00B133C9" w:rsidP="00277E02">
      <w:pPr>
        <w:spacing w:after="0" w:line="240" w:lineRule="auto"/>
      </w:pPr>
      <w:r>
        <w:separator/>
      </w:r>
    </w:p>
  </w:footnote>
  <w:footnote w:type="continuationSeparator" w:id="0">
    <w:p w:rsidR="00B133C9" w:rsidRDefault="00B133C9" w:rsidP="0027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E02" w:rsidRDefault="00277E02" w:rsidP="00277E02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-366664</wp:posOffset>
          </wp:positionV>
          <wp:extent cx="697230" cy="833120"/>
          <wp:effectExtent l="0" t="0" r="7620" b="508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м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3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-341351</wp:posOffset>
          </wp:positionV>
          <wp:extent cx="739775" cy="807720"/>
          <wp:effectExtent l="0" t="0" r="317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у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75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277E02" w:rsidRDefault="00277E02" w:rsidP="00277E02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277E02" w:rsidRPr="00277E02" w:rsidRDefault="00277E02" w:rsidP="00277E02">
    <w:pPr>
      <w:pStyle w:val="a3"/>
      <w:jc w:val="center"/>
      <w:rPr>
        <w:lang w:val="bg-B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517" w:rsidRDefault="000F7517" w:rsidP="000F7517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7111C8B" wp14:editId="2680C4E8">
          <wp:simplePos x="0" y="0"/>
          <wp:positionH relativeFrom="margin">
            <wp:align>right</wp:align>
          </wp:positionH>
          <wp:positionV relativeFrom="paragraph">
            <wp:posOffset>-366664</wp:posOffset>
          </wp:positionV>
          <wp:extent cx="697230" cy="833120"/>
          <wp:effectExtent l="0" t="0" r="7620" b="508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м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3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50ECBE7" wp14:editId="13B12BAC">
          <wp:simplePos x="0" y="0"/>
          <wp:positionH relativeFrom="margin">
            <wp:align>left</wp:align>
          </wp:positionH>
          <wp:positionV relativeFrom="paragraph">
            <wp:posOffset>-341351</wp:posOffset>
          </wp:positionV>
          <wp:extent cx="739775" cy="807720"/>
          <wp:effectExtent l="0" t="0" r="3175" b="0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у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75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0F7517" w:rsidRDefault="000F7517" w:rsidP="000F7517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0F7517" w:rsidRDefault="000F75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056E"/>
    <w:multiLevelType w:val="multilevel"/>
    <w:tmpl w:val="49E89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07C6ECB"/>
    <w:multiLevelType w:val="hybridMultilevel"/>
    <w:tmpl w:val="E730CF2A"/>
    <w:lvl w:ilvl="0" w:tplc="2034E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FF6A9C"/>
    <w:multiLevelType w:val="hybridMultilevel"/>
    <w:tmpl w:val="864A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82D"/>
    <w:multiLevelType w:val="hybridMultilevel"/>
    <w:tmpl w:val="832A7028"/>
    <w:lvl w:ilvl="0" w:tplc="CDBA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C5839"/>
    <w:multiLevelType w:val="multilevel"/>
    <w:tmpl w:val="49E89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48D14093"/>
    <w:multiLevelType w:val="hybridMultilevel"/>
    <w:tmpl w:val="CFC2D36A"/>
    <w:lvl w:ilvl="0" w:tplc="93CEC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8355B3"/>
    <w:multiLevelType w:val="hybridMultilevel"/>
    <w:tmpl w:val="4C42F68C"/>
    <w:lvl w:ilvl="0" w:tplc="418630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C3"/>
    <w:rsid w:val="000D5C66"/>
    <w:rsid w:val="000F7517"/>
    <w:rsid w:val="00196BA2"/>
    <w:rsid w:val="0022767F"/>
    <w:rsid w:val="00242E4F"/>
    <w:rsid w:val="00277E02"/>
    <w:rsid w:val="003573CE"/>
    <w:rsid w:val="005522B0"/>
    <w:rsid w:val="00583953"/>
    <w:rsid w:val="0066193F"/>
    <w:rsid w:val="00671261"/>
    <w:rsid w:val="006867FC"/>
    <w:rsid w:val="0072498C"/>
    <w:rsid w:val="00791C08"/>
    <w:rsid w:val="007C3DAA"/>
    <w:rsid w:val="009E2A63"/>
    <w:rsid w:val="00A15B20"/>
    <w:rsid w:val="00B133C9"/>
    <w:rsid w:val="00B337D7"/>
    <w:rsid w:val="00CB366D"/>
    <w:rsid w:val="00DD48CE"/>
    <w:rsid w:val="00DD6A31"/>
    <w:rsid w:val="00DF22C3"/>
    <w:rsid w:val="00E10CD3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932292-4864-4EE5-B888-C745ACA4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77E02"/>
  </w:style>
  <w:style w:type="paragraph" w:styleId="a5">
    <w:name w:val="footer"/>
    <w:basedOn w:val="a"/>
    <w:link w:val="a6"/>
    <w:uiPriority w:val="99"/>
    <w:unhideWhenUsed/>
    <w:rsid w:val="0027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77E02"/>
  </w:style>
  <w:style w:type="paragraph" w:styleId="a7">
    <w:name w:val="List Paragraph"/>
    <w:basedOn w:val="a"/>
    <w:uiPriority w:val="34"/>
    <w:qFormat/>
    <w:rsid w:val="000F7517"/>
    <w:pPr>
      <w:ind w:left="720"/>
      <w:contextualSpacing/>
    </w:pPr>
  </w:style>
  <w:style w:type="table" w:styleId="a8">
    <w:name w:val="Table Grid"/>
    <w:basedOn w:val="a1"/>
    <w:uiPriority w:val="39"/>
    <w:rsid w:val="0066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2025-01-04T17:27:00Z</dcterms:created>
  <dcterms:modified xsi:type="dcterms:W3CDTF">2025-01-09T16:29:00Z</dcterms:modified>
</cp:coreProperties>
</file>