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6E782" w14:textId="04E33353" w:rsidR="00707294" w:rsidRPr="00A16E08" w:rsidRDefault="00707294">
      <w:pPr>
        <w:rPr>
          <w:rFonts w:cstheme="minorHAnsi"/>
          <w:color w:val="4472C4" w:themeColor="accent1"/>
          <w:sz w:val="40"/>
          <w:szCs w:val="40"/>
          <w:lang w:val="es-ES"/>
        </w:rPr>
      </w:pPr>
      <w:r w:rsidRPr="00A16E08">
        <w:rPr>
          <w:rFonts w:cstheme="minorHAnsi"/>
          <w:color w:val="4472C4" w:themeColor="accent1"/>
          <w:sz w:val="40"/>
          <w:szCs w:val="40"/>
          <w:lang w:val="es-ES"/>
        </w:rPr>
        <w:t>PROYECTO DE BIOINFORMÁTICA – DESARROLLO COMPUTACIONAL DE FÁ</w:t>
      </w:r>
      <w:r w:rsidR="000C2458">
        <w:rPr>
          <w:rFonts w:cstheme="minorHAnsi"/>
          <w:color w:val="4472C4" w:themeColor="accent1"/>
          <w:sz w:val="40"/>
          <w:szCs w:val="40"/>
          <w:lang w:val="es-ES"/>
        </w:rPr>
        <w:t>R</w:t>
      </w:r>
      <w:r w:rsidRPr="00A16E08">
        <w:rPr>
          <w:rFonts w:cstheme="minorHAnsi"/>
          <w:color w:val="4472C4" w:themeColor="accent1"/>
          <w:sz w:val="40"/>
          <w:szCs w:val="40"/>
          <w:lang w:val="es-ES"/>
        </w:rPr>
        <w:t>MACOS</w:t>
      </w:r>
    </w:p>
    <w:p w14:paraId="64C96ECD" w14:textId="77777777" w:rsidR="00707294" w:rsidRPr="00A16E08" w:rsidRDefault="00707294">
      <w:pPr>
        <w:rPr>
          <w:rFonts w:cstheme="minorHAnsi"/>
          <w:sz w:val="22"/>
          <w:szCs w:val="22"/>
          <w:lang w:val="es-ES"/>
        </w:rPr>
      </w:pPr>
    </w:p>
    <w:p w14:paraId="01DCA335" w14:textId="57C07913" w:rsidR="00707294" w:rsidRPr="00A16E08" w:rsidRDefault="00707294">
      <w:pPr>
        <w:rPr>
          <w:rFonts w:cstheme="minorHAnsi"/>
          <w:sz w:val="22"/>
          <w:szCs w:val="22"/>
          <w:lang w:val="es-ES"/>
        </w:rPr>
      </w:pPr>
    </w:p>
    <w:p w14:paraId="611DCEB6" w14:textId="4B771430" w:rsidR="002126EC" w:rsidRPr="00A16E08" w:rsidRDefault="00707294" w:rsidP="002126EC">
      <w:pPr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Para el desarrollo de este proyecto me baso en la</w:t>
      </w:r>
      <w:r w:rsidRPr="00707294">
        <w:rPr>
          <w:rFonts w:eastAsia="Times New Roman" w:cstheme="minorHAnsi"/>
          <w:color w:val="202122"/>
          <w:sz w:val="22"/>
          <w:szCs w:val="22"/>
          <w:shd w:val="clear" w:color="auto" w:fill="FFFFFF"/>
        </w:rPr>
        <w:t> </w:t>
      </w:r>
      <w:r w:rsidRPr="00707294">
        <w:rPr>
          <w:rFonts w:eastAsia="Times New Roman" w:cstheme="minorHAnsi"/>
          <w:b/>
          <w:bCs/>
          <w:color w:val="202122"/>
          <w:sz w:val="22"/>
          <w:szCs w:val="22"/>
          <w:shd w:val="clear" w:color="auto" w:fill="FFFFFF"/>
        </w:rPr>
        <w:t>relación cuantitativa estructura-actividad</w:t>
      </w:r>
      <w:r w:rsidRPr="00707294">
        <w:rPr>
          <w:rFonts w:eastAsia="Times New Roman" w:cstheme="minorHAnsi"/>
          <w:color w:val="202122"/>
          <w:sz w:val="22"/>
          <w:szCs w:val="22"/>
          <w:shd w:val="clear" w:color="auto" w:fill="FFFFFF"/>
        </w:rPr>
        <w:t> (</w:t>
      </w:r>
      <w:r w:rsidRPr="00707294">
        <w:rPr>
          <w:rFonts w:eastAsia="Times New Roman" w:cstheme="minorHAnsi"/>
          <w:i/>
          <w:iCs/>
          <w:color w:val="202122"/>
          <w:sz w:val="22"/>
          <w:szCs w:val="22"/>
          <w:shd w:val="clear" w:color="auto" w:fill="FFFFFF"/>
        </w:rPr>
        <w:t>Quantitative structure-activity relationship</w:t>
      </w:r>
      <w:r w:rsidRPr="00707294">
        <w:rPr>
          <w:rFonts w:eastAsia="Times New Roman" w:cstheme="minorHAnsi"/>
          <w:color w:val="202122"/>
          <w:sz w:val="22"/>
          <w:szCs w:val="22"/>
          <w:shd w:val="clear" w:color="auto" w:fill="FFFFFF"/>
        </w:rPr>
        <w:t>, </w:t>
      </w:r>
      <w:r w:rsidRPr="00707294">
        <w:rPr>
          <w:rFonts w:eastAsia="Times New Roman" w:cstheme="minorHAnsi"/>
          <w:b/>
          <w:bCs/>
          <w:color w:val="202122"/>
          <w:sz w:val="22"/>
          <w:szCs w:val="22"/>
          <w:shd w:val="clear" w:color="auto" w:fill="FFFFFF"/>
        </w:rPr>
        <w:t>QSAR</w:t>
      </w:r>
      <w:r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 xml:space="preserve">). Esto quiere decir que la </w:t>
      </w:r>
      <w:proofErr w:type="gramStart"/>
      <w:r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>estructura  química</w:t>
      </w:r>
      <w:proofErr w:type="gramEnd"/>
      <w:r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 xml:space="preserve"> de los compuestos se correlaciona cuantitativamente con la actividad biológica. </w:t>
      </w:r>
      <w:r w:rsidR="002126EC"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 xml:space="preserve">La actividad biológica es define como la unión de un fármaco con un receptor </w:t>
      </w:r>
      <w:proofErr w:type="gramStart"/>
      <w:r w:rsidR="002126EC"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>( proteína</w:t>
      </w:r>
      <w:proofErr w:type="gramEnd"/>
      <w:r w:rsidR="002126EC"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 xml:space="preserve">, organismo …) </w:t>
      </w:r>
    </w:p>
    <w:p w14:paraId="7AE8E95F" w14:textId="77777777" w:rsidR="002126EC" w:rsidRPr="00A16E08" w:rsidRDefault="002126EC" w:rsidP="00707294">
      <w:pPr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</w:pPr>
    </w:p>
    <w:p w14:paraId="0B2FF087" w14:textId="6FA7E00A" w:rsidR="00707294" w:rsidRPr="00A16E08" w:rsidRDefault="002126EC" w:rsidP="00707294">
      <w:pPr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</w:pPr>
      <w:r w:rsidRPr="00A16E08">
        <w:rPr>
          <w:rFonts w:eastAsia="Times New Roman" w:cstheme="minorHAnsi"/>
          <w:color w:val="202122"/>
          <w:sz w:val="22"/>
          <w:szCs w:val="22"/>
          <w:shd w:val="clear" w:color="auto" w:fill="FFFFFF"/>
          <w:lang w:val="es-ES"/>
        </w:rPr>
        <w:t xml:space="preserve">Permite entender el origen biológico de la actividad e interpretar los modelos QSAR tiene un gran valor e importancia en el desarrollo y diseño de nuevos fármacos. </w:t>
      </w:r>
    </w:p>
    <w:p w14:paraId="492B12AE" w14:textId="77777777" w:rsidR="00707294" w:rsidRPr="00A16E08" w:rsidRDefault="00707294" w:rsidP="00707294">
      <w:pPr>
        <w:rPr>
          <w:rFonts w:eastAsia="Times New Roman" w:cstheme="minorHAnsi"/>
          <w:color w:val="4472C4" w:themeColor="accent1"/>
          <w:sz w:val="22"/>
          <w:szCs w:val="22"/>
          <w:shd w:val="clear" w:color="auto" w:fill="FFFFFF"/>
          <w:lang w:val="es-ES"/>
        </w:rPr>
      </w:pPr>
    </w:p>
    <w:p w14:paraId="0DF1AABE" w14:textId="77777777" w:rsidR="00707294" w:rsidRPr="00A16E08" w:rsidRDefault="00707294">
      <w:pPr>
        <w:rPr>
          <w:rFonts w:cstheme="minorHAnsi"/>
          <w:color w:val="4472C4" w:themeColor="accent1"/>
          <w:sz w:val="22"/>
          <w:szCs w:val="22"/>
          <w:lang w:val="es-ES"/>
        </w:rPr>
      </w:pPr>
    </w:p>
    <w:p w14:paraId="7BD8B560" w14:textId="534ECC8E" w:rsidR="00707294" w:rsidRPr="00A16E08" w:rsidRDefault="00707294">
      <w:pPr>
        <w:rPr>
          <w:rFonts w:cstheme="minorHAnsi"/>
          <w:color w:val="4472C4" w:themeColor="accent1"/>
          <w:sz w:val="22"/>
          <w:szCs w:val="22"/>
          <w:lang w:val="es-ES"/>
        </w:rPr>
      </w:pPr>
      <w:r w:rsidRPr="00A16E08">
        <w:rPr>
          <w:rFonts w:cstheme="minorHAnsi"/>
          <w:color w:val="4472C4" w:themeColor="accent1"/>
          <w:sz w:val="22"/>
          <w:szCs w:val="22"/>
          <w:lang w:val="es-ES"/>
        </w:rPr>
        <w:t>1.SELECCIONAR LOS DATOS Y PRE-PROCESADO</w:t>
      </w:r>
    </w:p>
    <w:p w14:paraId="110A47B1" w14:textId="0AB7920B" w:rsidR="00707294" w:rsidRPr="00A16E08" w:rsidRDefault="00707294">
      <w:pPr>
        <w:rPr>
          <w:rFonts w:cstheme="minorHAnsi"/>
          <w:sz w:val="22"/>
          <w:szCs w:val="22"/>
          <w:lang w:val="es-ES"/>
        </w:rPr>
      </w:pPr>
    </w:p>
    <w:p w14:paraId="3F6A645F" w14:textId="1897EB1D" w:rsidR="00C01D93" w:rsidRPr="00A16E08" w:rsidRDefault="00C01D93" w:rsidP="00C01D93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  <w:lang w:val="es-ES"/>
        </w:rPr>
      </w:pPr>
      <w:r w:rsidRPr="00A16E08">
        <w:rPr>
          <w:rFonts w:cstheme="minorHAnsi"/>
          <w:b/>
          <w:bCs/>
          <w:sz w:val="22"/>
          <w:szCs w:val="22"/>
          <w:lang w:val="es-ES"/>
        </w:rPr>
        <w:t xml:space="preserve">Base de datos </w:t>
      </w:r>
      <w:proofErr w:type="spellStart"/>
      <w:r w:rsidRPr="00A16E08">
        <w:rPr>
          <w:rFonts w:cstheme="minorHAnsi"/>
          <w:b/>
          <w:bCs/>
          <w:sz w:val="22"/>
          <w:szCs w:val="22"/>
          <w:lang w:val="es-ES"/>
        </w:rPr>
        <w:t>ChEMBL</w:t>
      </w:r>
      <w:proofErr w:type="spellEnd"/>
    </w:p>
    <w:p w14:paraId="1723798D" w14:textId="77777777" w:rsidR="00C01D93" w:rsidRPr="00A16E08" w:rsidRDefault="00C01D93">
      <w:pPr>
        <w:rPr>
          <w:rFonts w:cstheme="minorHAnsi"/>
          <w:sz w:val="22"/>
          <w:szCs w:val="22"/>
          <w:lang w:val="es-ES"/>
        </w:rPr>
      </w:pPr>
    </w:p>
    <w:p w14:paraId="51F877FA" w14:textId="0914B781" w:rsidR="00707294" w:rsidRPr="00A16E08" w:rsidRDefault="00707294">
      <w:pPr>
        <w:rPr>
          <w:rFonts w:cstheme="minorHAnsi"/>
          <w:b/>
          <w:bCs/>
          <w:i/>
          <w:iCs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En este caso uso la base de datos </w:t>
      </w:r>
      <w:proofErr w:type="spellStart"/>
      <w:r w:rsidRPr="00A16E08">
        <w:rPr>
          <w:rFonts w:cstheme="minorHAnsi"/>
          <w:sz w:val="22"/>
          <w:szCs w:val="22"/>
          <w:lang w:val="es-ES"/>
        </w:rPr>
        <w:t>ChEMBL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de la </w:t>
      </w:r>
      <w:proofErr w:type="spellStart"/>
      <w:r w:rsidRPr="00A16E08">
        <w:rPr>
          <w:rFonts w:cstheme="minorHAnsi"/>
          <w:sz w:val="22"/>
          <w:szCs w:val="22"/>
          <w:lang w:val="es-ES"/>
        </w:rPr>
        <w:t>qu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descargamos los datos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bioactividad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de los compuestos una vez seleccionada la proteína objetivo </w:t>
      </w:r>
      <w:proofErr w:type="gramStart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 xml:space="preserve">Human  </w:t>
      </w:r>
      <w:proofErr w:type="spellStart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>Acetylcholinesterase</w:t>
      </w:r>
      <w:proofErr w:type="spellEnd"/>
      <w:proofErr w:type="gramEnd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 xml:space="preserve">. </w:t>
      </w:r>
    </w:p>
    <w:p w14:paraId="7AD07AA5" w14:textId="2AFE0148" w:rsidR="002126EC" w:rsidRPr="00A16E08" w:rsidRDefault="002126EC">
      <w:pPr>
        <w:rPr>
          <w:rFonts w:cstheme="minorHAnsi"/>
          <w:b/>
          <w:bCs/>
          <w:i/>
          <w:iCs/>
          <w:sz w:val="22"/>
          <w:szCs w:val="22"/>
          <w:lang w:val="es-ES"/>
        </w:rPr>
      </w:pPr>
    </w:p>
    <w:p w14:paraId="79022C84" w14:textId="192DC02C" w:rsidR="002126EC" w:rsidRPr="00A16E08" w:rsidRDefault="002126EC" w:rsidP="002126EC">
      <w:pPr>
        <w:rPr>
          <w:rFonts w:cstheme="minorHAnsi"/>
          <w:b/>
          <w:bCs/>
          <w:i/>
          <w:iCs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De la base de datos obtengo los compuestos (</w:t>
      </w:r>
      <w:proofErr w:type="gramStart"/>
      <w:r w:rsidRPr="00A16E08">
        <w:rPr>
          <w:rFonts w:cstheme="minorHAnsi"/>
          <w:sz w:val="22"/>
          <w:szCs w:val="22"/>
          <w:lang w:val="es-ES"/>
        </w:rPr>
        <w:t>fármacos)  que</w:t>
      </w:r>
      <w:proofErr w:type="gramEnd"/>
      <w:r w:rsidRPr="00A16E08">
        <w:rPr>
          <w:rFonts w:cstheme="minorHAnsi"/>
          <w:sz w:val="22"/>
          <w:szCs w:val="22"/>
          <w:lang w:val="es-ES"/>
        </w:rPr>
        <w:t xml:space="preserve"> tienen un cierto tipo de efecto en la proteína/organismo objetivo</w:t>
      </w:r>
      <w:r w:rsidRPr="00A16E08">
        <w:rPr>
          <w:rFonts w:cstheme="minorHAnsi"/>
          <w:sz w:val="22"/>
          <w:szCs w:val="22"/>
          <w:lang w:val="es-ES"/>
        </w:rPr>
        <w:t xml:space="preserve">. Este efecto puede ser de inhibición o de aceleración de la actividad de la proteína en este caso </w:t>
      </w:r>
      <w:proofErr w:type="gramStart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 xml:space="preserve">Human  </w:t>
      </w:r>
      <w:proofErr w:type="spellStart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>Acetylcholinesterase</w:t>
      </w:r>
      <w:proofErr w:type="spellEnd"/>
      <w:proofErr w:type="gramEnd"/>
      <w:r w:rsidRPr="00A16E08">
        <w:rPr>
          <w:rFonts w:cstheme="minorHAnsi"/>
          <w:b/>
          <w:bCs/>
          <w:i/>
          <w:iCs/>
          <w:sz w:val="22"/>
          <w:szCs w:val="22"/>
          <w:lang w:val="es-ES"/>
        </w:rPr>
        <w:t xml:space="preserve">. </w:t>
      </w:r>
    </w:p>
    <w:p w14:paraId="33CB5452" w14:textId="05374468" w:rsidR="002126EC" w:rsidRPr="00A16E08" w:rsidRDefault="002126EC" w:rsidP="002126EC">
      <w:pPr>
        <w:rPr>
          <w:rFonts w:cstheme="minorHAnsi"/>
          <w:i/>
          <w:iCs/>
          <w:sz w:val="22"/>
          <w:szCs w:val="22"/>
          <w:lang w:val="es-ES"/>
        </w:rPr>
      </w:pPr>
    </w:p>
    <w:p w14:paraId="344807BF" w14:textId="67CBD299" w:rsidR="002126EC" w:rsidRPr="00A16E08" w:rsidRDefault="002126EC" w:rsidP="002126EC">
      <w:p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Estos son los pasos que he seguido:</w:t>
      </w:r>
    </w:p>
    <w:p w14:paraId="115B30F8" w14:textId="72725775" w:rsidR="002126EC" w:rsidRPr="00A16E08" w:rsidRDefault="002126EC" w:rsidP="002126EC">
      <w:pPr>
        <w:rPr>
          <w:rFonts w:cstheme="minorHAnsi"/>
          <w:sz w:val="22"/>
          <w:szCs w:val="22"/>
          <w:lang w:val="es-ES"/>
        </w:rPr>
      </w:pPr>
    </w:p>
    <w:p w14:paraId="27921AA4" w14:textId="29E4164E" w:rsidR="002126EC" w:rsidRPr="00A16E08" w:rsidRDefault="002126EC" w:rsidP="002126EC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Instalar el cliente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CheMBL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</w:t>
      </w:r>
    </w:p>
    <w:p w14:paraId="2E38682F" w14:textId="197DEF04" w:rsidR="002126EC" w:rsidRPr="00A16E08" w:rsidRDefault="002126EC" w:rsidP="002126EC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Importar las librerías</w:t>
      </w:r>
    </w:p>
    <w:p w14:paraId="049AD9D4" w14:textId="1BA309EA" w:rsidR="002126EC" w:rsidRPr="00A16E08" w:rsidRDefault="002126EC" w:rsidP="002126EC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Buscar los resultados disponibles para la proteína objetivo</w:t>
      </w:r>
      <w:r w:rsidR="00C01D93" w:rsidRPr="00A16E08">
        <w:rPr>
          <w:rFonts w:cstheme="minorHAnsi"/>
          <w:sz w:val="22"/>
          <w:szCs w:val="22"/>
          <w:lang w:val="es-ES"/>
        </w:rPr>
        <w:t xml:space="preserve"> (Filtro: </w:t>
      </w:r>
      <w:proofErr w:type="gramStart"/>
      <w:r w:rsidR="00C01D93" w:rsidRPr="00A16E08">
        <w:rPr>
          <w:rFonts w:cstheme="minorHAnsi"/>
          <w:sz w:val="22"/>
          <w:szCs w:val="22"/>
          <w:lang w:val="es-ES"/>
        </w:rPr>
        <w:t>single</w:t>
      </w:r>
      <w:proofErr w:type="gramEnd"/>
      <w:r w:rsidR="00C01D93" w:rsidRPr="00A16E08">
        <w:rPr>
          <w:rFonts w:cstheme="minorHAnsi"/>
          <w:sz w:val="22"/>
          <w:szCs w:val="22"/>
          <w:lang w:val="es-ES"/>
        </w:rPr>
        <w:t xml:space="preserve"> </w:t>
      </w:r>
      <w:proofErr w:type="spellStart"/>
      <w:r w:rsidR="00C01D93" w:rsidRPr="00A16E08">
        <w:rPr>
          <w:rFonts w:cstheme="minorHAnsi"/>
          <w:sz w:val="22"/>
          <w:szCs w:val="22"/>
          <w:lang w:val="es-ES"/>
        </w:rPr>
        <w:t>protein</w:t>
      </w:r>
      <w:proofErr w:type="spellEnd"/>
      <w:r w:rsidR="00C01D93" w:rsidRPr="00A16E08">
        <w:rPr>
          <w:rFonts w:cstheme="minorHAnsi"/>
          <w:sz w:val="22"/>
          <w:szCs w:val="22"/>
          <w:lang w:val="es-ES"/>
        </w:rPr>
        <w:t>)</w:t>
      </w:r>
    </w:p>
    <w:p w14:paraId="6D83EC03" w14:textId="58C00789" w:rsidR="002126EC" w:rsidRPr="00A16E08" w:rsidRDefault="002126EC" w:rsidP="002126EC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Buscar los datos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bioactividad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para dicha </w:t>
      </w:r>
      <w:proofErr w:type="gramStart"/>
      <w:r w:rsidRPr="00A16E08">
        <w:rPr>
          <w:rFonts w:cstheme="minorHAnsi"/>
          <w:sz w:val="22"/>
          <w:szCs w:val="22"/>
          <w:lang w:val="es-ES"/>
        </w:rPr>
        <w:t>proteína  (</w:t>
      </w:r>
      <w:proofErr w:type="gramEnd"/>
      <w:r w:rsidRPr="00A16E08">
        <w:rPr>
          <w:rFonts w:eastAsia="Times New Roman" w:cstheme="minorHAnsi"/>
          <w:i/>
          <w:iCs/>
          <w:color w:val="000000"/>
          <w:sz w:val="22"/>
          <w:szCs w:val="22"/>
        </w:rPr>
        <w:t xml:space="preserve">standard_type = </w:t>
      </w:r>
      <w:r w:rsidRPr="00A16E08">
        <w:rPr>
          <w:rFonts w:eastAsia="Times New Roman" w:cstheme="minorHAnsi"/>
          <w:i/>
          <w:iCs/>
          <w:color w:val="A31515"/>
          <w:sz w:val="22"/>
          <w:szCs w:val="22"/>
        </w:rPr>
        <w:t>"IC50"</w:t>
      </w:r>
      <w:r w:rsidRPr="00A16E08">
        <w:rPr>
          <w:rFonts w:eastAsia="Times New Roman" w:cstheme="minorHAnsi"/>
          <w:i/>
          <w:iCs/>
          <w:color w:val="000000"/>
          <w:sz w:val="22"/>
          <w:szCs w:val="22"/>
          <w:lang w:val="es-ES"/>
        </w:rPr>
        <w:t>)</w:t>
      </w:r>
    </w:p>
    <w:p w14:paraId="59EDEF14" w14:textId="0C4FAE8D" w:rsidR="00C01D93" w:rsidRPr="00A16E08" w:rsidRDefault="00C01D93" w:rsidP="00C01D93">
      <w:pPr>
        <w:pStyle w:val="ListParagraph"/>
        <w:rPr>
          <w:rFonts w:cstheme="minorHAnsi"/>
          <w:sz w:val="22"/>
          <w:szCs w:val="22"/>
          <w:lang w:val="es-ES"/>
        </w:rPr>
      </w:pPr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 xml:space="preserve">Es importante mencionar que selecciono el tipo </w:t>
      </w:r>
      <w:proofErr w:type="spellStart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>stanard</w:t>
      </w:r>
      <w:proofErr w:type="spellEnd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 xml:space="preserve"> IC5 para que mi </w:t>
      </w:r>
      <w:proofErr w:type="spellStart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>dataset</w:t>
      </w:r>
      <w:proofErr w:type="spellEnd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 xml:space="preserve"> tenga unidades uniformes de </w:t>
      </w:r>
      <w:proofErr w:type="spellStart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>bioactividad</w:t>
      </w:r>
      <w:proofErr w:type="spellEnd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 xml:space="preserve"> (</w:t>
      </w:r>
      <w:proofErr w:type="spellStart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>nM</w:t>
      </w:r>
      <w:proofErr w:type="spellEnd"/>
      <w:r w:rsidRPr="00A16E08">
        <w:rPr>
          <w:rFonts w:eastAsia="Times New Roman" w:cstheme="minorHAnsi"/>
          <w:color w:val="000000"/>
          <w:sz w:val="22"/>
          <w:szCs w:val="22"/>
          <w:lang w:val="es-ES"/>
        </w:rPr>
        <w:t>)</w:t>
      </w:r>
    </w:p>
    <w:p w14:paraId="4C4089FA" w14:textId="4C0C30C3" w:rsidR="002126EC" w:rsidRPr="00A16E08" w:rsidRDefault="00C01D93" w:rsidP="00C01D93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</w:rPr>
      </w:pPr>
      <w:r w:rsidRPr="00A16E08">
        <w:rPr>
          <w:rFonts w:cstheme="minorHAnsi"/>
          <w:sz w:val="22"/>
          <w:szCs w:val="22"/>
          <w:lang w:val="es-ES"/>
        </w:rPr>
        <w:t xml:space="preserve">He salvado los datos en un fichero </w:t>
      </w:r>
      <w:r w:rsidRPr="00A16E08">
        <w:rPr>
          <w:rFonts w:cstheme="minorHAnsi"/>
          <w:i/>
          <w:iCs/>
          <w:sz w:val="22"/>
          <w:szCs w:val="22"/>
        </w:rPr>
        <w:t>bioactivity_data.csv</w:t>
      </w:r>
    </w:p>
    <w:p w14:paraId="37C9C9C8" w14:textId="38FC4F0A" w:rsidR="00707294" w:rsidRPr="00A16E08" w:rsidRDefault="00707294">
      <w:pPr>
        <w:rPr>
          <w:rFonts w:cstheme="minorHAnsi"/>
          <w:sz w:val="22"/>
          <w:szCs w:val="22"/>
          <w:lang w:val="es-ES"/>
        </w:rPr>
      </w:pPr>
    </w:p>
    <w:p w14:paraId="427113BD" w14:textId="02DF06A4" w:rsidR="00C01D93" w:rsidRPr="00A16E08" w:rsidRDefault="00C01D93" w:rsidP="00C01D93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  <w:lang w:val="es-ES"/>
        </w:rPr>
      </w:pPr>
      <w:r w:rsidRPr="00A16E08">
        <w:rPr>
          <w:rFonts w:cstheme="minorHAnsi"/>
          <w:b/>
          <w:bCs/>
          <w:sz w:val="22"/>
          <w:szCs w:val="22"/>
          <w:lang w:val="es-ES"/>
        </w:rPr>
        <w:t xml:space="preserve">Pre-procesado de los datos de </w:t>
      </w:r>
      <w:proofErr w:type="spellStart"/>
      <w:r w:rsidRPr="00A16E08">
        <w:rPr>
          <w:rFonts w:cstheme="minorHAnsi"/>
          <w:b/>
          <w:bCs/>
          <w:sz w:val="22"/>
          <w:szCs w:val="22"/>
          <w:lang w:val="es-ES"/>
        </w:rPr>
        <w:t>bioactividad</w:t>
      </w:r>
      <w:proofErr w:type="spellEnd"/>
    </w:p>
    <w:p w14:paraId="410E743B" w14:textId="77777777" w:rsidR="00C01D93" w:rsidRPr="00A16E08" w:rsidRDefault="00C01D93" w:rsidP="00C01D93">
      <w:pPr>
        <w:pStyle w:val="ListParagraph"/>
        <w:rPr>
          <w:rFonts w:cstheme="minorHAnsi"/>
          <w:sz w:val="22"/>
          <w:szCs w:val="22"/>
          <w:lang w:val="es-ES"/>
        </w:rPr>
      </w:pPr>
    </w:p>
    <w:p w14:paraId="391DF418" w14:textId="40A781E7" w:rsidR="00C01D93" w:rsidRPr="00A16E08" w:rsidRDefault="00C01D93" w:rsidP="00C01D93">
      <w:p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El valor de la </w:t>
      </w:r>
      <w:proofErr w:type="spellStart"/>
      <w:r w:rsidRPr="00A16E08">
        <w:rPr>
          <w:rFonts w:cstheme="minorHAnsi"/>
          <w:sz w:val="22"/>
          <w:szCs w:val="22"/>
          <w:lang w:val="es-ES"/>
        </w:rPr>
        <w:t>bioactividad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lo encuentro en la columna </w:t>
      </w:r>
      <w:proofErr w:type="spellStart"/>
      <w:r w:rsidRPr="00A16E08">
        <w:rPr>
          <w:rFonts w:cstheme="minorHAnsi"/>
          <w:i/>
          <w:iCs/>
          <w:sz w:val="22"/>
          <w:szCs w:val="22"/>
          <w:lang w:val="es-ES"/>
        </w:rPr>
        <w:t>standard_value</w:t>
      </w:r>
      <w:proofErr w:type="spellEnd"/>
      <w:r w:rsidRPr="00A16E08">
        <w:rPr>
          <w:rFonts w:cstheme="minorHAnsi"/>
          <w:i/>
          <w:iCs/>
          <w:sz w:val="22"/>
          <w:szCs w:val="22"/>
          <w:lang w:val="es-ES"/>
        </w:rPr>
        <w:t xml:space="preserve">. </w:t>
      </w:r>
      <w:r w:rsidRPr="00A16E08">
        <w:rPr>
          <w:rFonts w:cstheme="minorHAnsi"/>
          <w:sz w:val="22"/>
          <w:szCs w:val="22"/>
          <w:lang w:val="es-ES"/>
        </w:rPr>
        <w:t>Este valo</w:t>
      </w:r>
      <w:r w:rsidR="00F6475F" w:rsidRPr="00A16E08">
        <w:rPr>
          <w:rFonts w:cstheme="minorHAnsi"/>
          <w:sz w:val="22"/>
          <w:szCs w:val="22"/>
          <w:lang w:val="es-ES"/>
        </w:rPr>
        <w:t>r</w:t>
      </w:r>
      <w:r w:rsidRPr="00A16E08">
        <w:rPr>
          <w:rFonts w:cstheme="minorHAnsi"/>
          <w:sz w:val="22"/>
          <w:szCs w:val="22"/>
          <w:lang w:val="es-ES"/>
        </w:rPr>
        <w:t xml:space="preserve"> indica la potencia del fármaco.</w:t>
      </w:r>
      <w:r w:rsidR="00F6475F" w:rsidRPr="00A16E08">
        <w:rPr>
          <w:rFonts w:cstheme="minorHAnsi"/>
          <w:sz w:val="22"/>
          <w:szCs w:val="22"/>
          <w:lang w:val="es-ES"/>
        </w:rPr>
        <w:t xml:space="preserve"> Indica la concentración de fármaco necesaria para la inhibición del 50% de la proteína.</w:t>
      </w:r>
      <w:r w:rsidRPr="00A16E08">
        <w:rPr>
          <w:rFonts w:cstheme="minorHAnsi"/>
          <w:sz w:val="22"/>
          <w:szCs w:val="22"/>
          <w:lang w:val="es-ES"/>
        </w:rPr>
        <w:t xml:space="preserve"> </w:t>
      </w:r>
      <w:r w:rsidR="00F6475F" w:rsidRPr="00A16E08">
        <w:rPr>
          <w:rFonts w:cstheme="minorHAnsi"/>
          <w:sz w:val="22"/>
          <w:szCs w:val="22"/>
          <w:lang w:val="es-ES"/>
        </w:rPr>
        <w:t>A menor valor, menor cantidad de fármaco necesitamos para crear el mismo efecto por ello, mayor potencia.</w:t>
      </w:r>
      <w:r w:rsidRPr="00A16E08">
        <w:rPr>
          <w:rFonts w:cstheme="minorHAnsi"/>
          <w:i/>
          <w:iCs/>
          <w:sz w:val="22"/>
          <w:szCs w:val="22"/>
          <w:lang w:val="es-ES"/>
        </w:rPr>
        <w:t xml:space="preserve"> </w:t>
      </w:r>
      <w:r w:rsidR="00F6475F" w:rsidRPr="00A16E08">
        <w:rPr>
          <w:rFonts w:cstheme="minorHAnsi"/>
          <w:sz w:val="22"/>
          <w:szCs w:val="22"/>
          <w:lang w:val="es-ES"/>
        </w:rPr>
        <w:t xml:space="preserve">Idealmente deseamos encontrar el menor valor posible.  </w:t>
      </w:r>
    </w:p>
    <w:p w14:paraId="60BC141F" w14:textId="77777777" w:rsidR="00C01D93" w:rsidRPr="00A16E08" w:rsidRDefault="00C01D93" w:rsidP="00C01D93">
      <w:pPr>
        <w:rPr>
          <w:rFonts w:cstheme="minorHAnsi"/>
          <w:i/>
          <w:iCs/>
          <w:sz w:val="22"/>
          <w:szCs w:val="22"/>
          <w:lang w:val="es-ES"/>
        </w:rPr>
      </w:pPr>
    </w:p>
    <w:p w14:paraId="2A5CDD2D" w14:textId="77777777" w:rsidR="00C01D93" w:rsidRPr="00A16E08" w:rsidRDefault="00C01D93" w:rsidP="00C01D93">
      <w:p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Estos son los pasos que he seguido:</w:t>
      </w:r>
    </w:p>
    <w:p w14:paraId="0ED1E03E" w14:textId="77777777" w:rsidR="00C01D93" w:rsidRPr="00A16E08" w:rsidRDefault="00C01D93" w:rsidP="00C01D93">
      <w:pPr>
        <w:rPr>
          <w:rFonts w:cstheme="minorHAnsi"/>
          <w:sz w:val="22"/>
          <w:szCs w:val="22"/>
          <w:lang w:val="es-ES"/>
        </w:rPr>
      </w:pPr>
    </w:p>
    <w:p w14:paraId="6287B11A" w14:textId="12E5DA94" w:rsidR="00C01D93" w:rsidRPr="00A16E08" w:rsidRDefault="00C01D93" w:rsidP="00C01D93">
      <w:pPr>
        <w:pStyle w:val="ListParagraph"/>
        <w:numPr>
          <w:ilvl w:val="0"/>
          <w:numId w:val="3"/>
        </w:numPr>
        <w:rPr>
          <w:rFonts w:cstheme="minorHAnsi"/>
          <w:i/>
          <w:iCs/>
          <w:sz w:val="22"/>
          <w:szCs w:val="22"/>
        </w:rPr>
      </w:pPr>
      <w:r w:rsidRPr="00A16E08">
        <w:rPr>
          <w:rFonts w:cstheme="minorHAnsi"/>
          <w:sz w:val="22"/>
          <w:szCs w:val="22"/>
        </w:rPr>
        <w:t>Si alguno de los compuestos tiene valores nulos en la columna standard_value, lo elimino</w:t>
      </w:r>
    </w:p>
    <w:p w14:paraId="16FF1544" w14:textId="69B255C4" w:rsidR="00C01D93" w:rsidRPr="00A16E08" w:rsidRDefault="00C01D93" w:rsidP="00C01D93">
      <w:pPr>
        <w:pStyle w:val="ListParagraph"/>
        <w:numPr>
          <w:ilvl w:val="0"/>
          <w:numId w:val="3"/>
        </w:numPr>
        <w:rPr>
          <w:rFonts w:cstheme="minorHAnsi"/>
          <w:i/>
          <w:iCs/>
          <w:sz w:val="22"/>
          <w:szCs w:val="22"/>
        </w:rPr>
      </w:pPr>
      <w:r w:rsidRPr="00A16E08">
        <w:rPr>
          <w:rFonts w:cstheme="minorHAnsi"/>
          <w:sz w:val="22"/>
          <w:szCs w:val="22"/>
          <w:lang w:val="es-ES"/>
        </w:rPr>
        <w:t xml:space="preserve">Etiqueto los compuestos como activo, intermedio 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inativo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. </w:t>
      </w:r>
    </w:p>
    <w:p w14:paraId="542CE9C8" w14:textId="752F4D7C" w:rsidR="00C01D93" w:rsidRPr="00A16E08" w:rsidRDefault="00C01D93" w:rsidP="00C01D93">
      <w:pPr>
        <w:pStyle w:val="ListParagraph"/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lastRenderedPageBreak/>
        <w:t>Los datos de bioactividad son valores IC50 (Concentración para la inhibición de 50%) . Los compuestos con valores inferiores a 1000 nM se consideran ACTIVOS. Los que tengan valores superiores a 10000 nM se consideran INACTIVOS. Los compuestos entre ambos valores (mayores que 1000 e inferiores a 10000) son INTERMEDIOS.</w:t>
      </w:r>
    </w:p>
    <w:p w14:paraId="32BC94B2" w14:textId="77777777" w:rsidR="00F6475F" w:rsidRPr="00A16E08" w:rsidRDefault="00F6475F" w:rsidP="00C01D93">
      <w:pPr>
        <w:pStyle w:val="ListParagraph"/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</w:p>
    <w:p w14:paraId="778694C5" w14:textId="1EAEEB89" w:rsidR="00C01D93" w:rsidRPr="00A16E08" w:rsidRDefault="00C01D93" w:rsidP="00C01D93">
      <w:pPr>
        <w:pStyle w:val="ListParagraph"/>
        <w:numPr>
          <w:ilvl w:val="0"/>
          <w:numId w:val="3"/>
        </w:numPr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Combino l</w:t>
      </w:r>
      <w:r w:rsidR="00F6475F"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s 3 columnas</w:t>
      </w:r>
      <w:r w:rsidR="00F6475F"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proofErr w:type="spellStart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>molecue_chembl_id</w:t>
      </w:r>
      <w:proofErr w:type="spellEnd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 xml:space="preserve">, </w:t>
      </w:r>
      <w:proofErr w:type="spellStart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>canonical_smiles</w:t>
      </w:r>
      <w:proofErr w:type="spellEnd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 xml:space="preserve"> y </w:t>
      </w:r>
      <w:proofErr w:type="spellStart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>standard_</w:t>
      </w:r>
      <w:proofErr w:type="gramStart"/>
      <w:r w:rsidR="00F6475F" w:rsidRPr="00A16E08">
        <w:rPr>
          <w:rFonts w:eastAsia="Times New Roman" w:cstheme="minorHAnsi"/>
          <w:i/>
          <w:iCs/>
          <w:color w:val="212121"/>
          <w:sz w:val="22"/>
          <w:szCs w:val="22"/>
          <w:shd w:val="clear" w:color="auto" w:fill="FFFFFF"/>
          <w:lang w:val="es-ES"/>
        </w:rPr>
        <w:t>value</w:t>
      </w:r>
      <w:proofErr w:type="spellEnd"/>
      <w:r w:rsidR="00F6475F"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r w:rsidR="00F6475F"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después</w:t>
      </w:r>
      <w:proofErr w:type="gramEnd"/>
      <w:r w:rsidR="00F6475F"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de haber eliminado las filas duplicadas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en un 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DataFrame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y salvo esa información en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bioactivity_preprocessed_data.csv</w:t>
      </w:r>
    </w:p>
    <w:p w14:paraId="0502E27B" w14:textId="77777777" w:rsidR="00C01D93" w:rsidRPr="00A16E08" w:rsidRDefault="00C01D93" w:rsidP="00C01D93">
      <w:pPr>
        <w:pStyle w:val="ListParagraph"/>
        <w:rPr>
          <w:rFonts w:cstheme="minorHAnsi"/>
          <w:i/>
          <w:iCs/>
          <w:sz w:val="22"/>
          <w:szCs w:val="22"/>
        </w:rPr>
      </w:pPr>
    </w:p>
    <w:p w14:paraId="13114646" w14:textId="0AA22F94" w:rsidR="00C01D93" w:rsidRPr="00A16E08" w:rsidRDefault="00C01D93" w:rsidP="00C01D93">
      <w:pPr>
        <w:rPr>
          <w:rFonts w:cstheme="minorHAnsi"/>
          <w:sz w:val="22"/>
          <w:szCs w:val="22"/>
        </w:rPr>
      </w:pPr>
    </w:p>
    <w:p w14:paraId="6C5467AD" w14:textId="77777777" w:rsidR="00707294" w:rsidRPr="00A16E08" w:rsidRDefault="00707294">
      <w:pPr>
        <w:rPr>
          <w:rFonts w:cstheme="minorHAnsi"/>
          <w:sz w:val="22"/>
          <w:szCs w:val="22"/>
        </w:rPr>
      </w:pPr>
    </w:p>
    <w:p w14:paraId="6B0D3D54" w14:textId="378EBA64" w:rsidR="00707294" w:rsidRPr="00A16E08" w:rsidRDefault="00707294">
      <w:pPr>
        <w:rPr>
          <w:rFonts w:cstheme="minorHAnsi"/>
          <w:color w:val="4472C4" w:themeColor="accent1"/>
          <w:sz w:val="22"/>
          <w:szCs w:val="22"/>
          <w:lang w:val="es-ES"/>
        </w:rPr>
      </w:pPr>
      <w:r w:rsidRPr="00A16E08">
        <w:rPr>
          <w:rFonts w:cstheme="minorHAnsi"/>
          <w:color w:val="4472C4" w:themeColor="accent1"/>
          <w:sz w:val="22"/>
          <w:szCs w:val="22"/>
          <w:lang w:val="es-ES"/>
        </w:rPr>
        <w:t>2. ANÁLISIS EXPLORATORIO DE LOS DATOS</w:t>
      </w:r>
    </w:p>
    <w:p w14:paraId="79915D13" w14:textId="58AC9E6F" w:rsidR="00F6475F" w:rsidRPr="00A16E08" w:rsidRDefault="00F6475F">
      <w:pPr>
        <w:rPr>
          <w:rFonts w:cstheme="minorHAnsi"/>
          <w:sz w:val="22"/>
          <w:szCs w:val="22"/>
          <w:lang w:val="es-ES"/>
        </w:rPr>
      </w:pPr>
    </w:p>
    <w:p w14:paraId="78EA62F8" w14:textId="271ED031" w:rsidR="00F6475F" w:rsidRPr="00A16E08" w:rsidRDefault="00F6475F" w:rsidP="00F6475F">
      <w:pPr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  <w:r w:rsidRPr="00F6475F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 xml:space="preserve">En esta sección calculo los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d</w:t>
      </w:r>
      <w:r w:rsidRPr="00F6475F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 xml:space="preserve">escriptores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de 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Lipinski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r w:rsidRPr="00F6475F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y hago un análisis exploratorio de los datos.</w:t>
      </w:r>
    </w:p>
    <w:p w14:paraId="6425A5C4" w14:textId="5D265F4C" w:rsidR="00F6475F" w:rsidRPr="00A16E08" w:rsidRDefault="00F6475F" w:rsidP="00F6475F">
      <w:pPr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</w:p>
    <w:p w14:paraId="6E9705C7" w14:textId="14D7EE44" w:rsidR="00F1000E" w:rsidRPr="00A16E08" w:rsidRDefault="00232EC6" w:rsidP="00F1000E">
      <w:pPr>
        <w:pStyle w:val="ListParagraph"/>
        <w:numPr>
          <w:ilvl w:val="0"/>
          <w:numId w:val="2"/>
        </w:numPr>
        <w:rPr>
          <w:rFonts w:eastAsia="Times New Roman" w:cstheme="minorHAnsi"/>
          <w:b/>
          <w:bCs/>
          <w:sz w:val="22"/>
          <w:szCs w:val="22"/>
          <w:lang w:val="es-ES"/>
        </w:rPr>
      </w:pPr>
      <w:r w:rsidRPr="00A16E08">
        <w:rPr>
          <w:rFonts w:eastAsia="Times New Roman" w:cstheme="minorHAnsi"/>
          <w:b/>
          <w:bCs/>
          <w:sz w:val="22"/>
          <w:szCs w:val="22"/>
          <w:lang w:val="es-ES"/>
        </w:rPr>
        <w:t xml:space="preserve">Descriptores de </w:t>
      </w:r>
      <w:proofErr w:type="spellStart"/>
      <w:r w:rsidRPr="00A16E08">
        <w:rPr>
          <w:rFonts w:eastAsia="Times New Roman" w:cstheme="minorHAnsi"/>
          <w:b/>
          <w:bCs/>
          <w:sz w:val="22"/>
          <w:szCs w:val="22"/>
          <w:lang w:val="es-ES"/>
        </w:rPr>
        <w:t>Lipinski</w:t>
      </w:r>
      <w:proofErr w:type="spellEnd"/>
    </w:p>
    <w:p w14:paraId="5FDF5655" w14:textId="77777777" w:rsidR="00F1000E" w:rsidRPr="00A16E08" w:rsidRDefault="00F1000E" w:rsidP="00232EC6">
      <w:pPr>
        <w:rPr>
          <w:rFonts w:eastAsia="Times New Roman" w:cstheme="minorHAnsi"/>
          <w:sz w:val="22"/>
          <w:szCs w:val="22"/>
          <w:lang w:val="es-ES"/>
        </w:rPr>
      </w:pPr>
    </w:p>
    <w:p w14:paraId="64072FE8" w14:textId="32C58DD8" w:rsidR="00232EC6" w:rsidRPr="00A16E08" w:rsidRDefault="00232EC6" w:rsidP="00232EC6">
      <w:pPr>
        <w:rPr>
          <w:rFonts w:eastAsia="Times New Roman" w:cstheme="minorHAnsi"/>
          <w:sz w:val="22"/>
          <w:szCs w:val="22"/>
          <w:lang w:val="es-ES"/>
        </w:rPr>
      </w:pPr>
      <w:r w:rsidRPr="00A16E08">
        <w:rPr>
          <w:rFonts w:eastAsia="Times New Roman" w:cstheme="minorHAnsi"/>
          <w:sz w:val="22"/>
          <w:szCs w:val="22"/>
          <w:lang w:val="es-ES"/>
        </w:rPr>
        <w:t xml:space="preserve">Estos descriptores dan una visión global de las propiedades de las moléculas para saber si pueden ser </w:t>
      </w:r>
      <w:proofErr w:type="gramStart"/>
      <w:r w:rsidRPr="00A16E08">
        <w:rPr>
          <w:rFonts w:eastAsia="Times New Roman" w:cstheme="minorHAnsi"/>
          <w:sz w:val="22"/>
          <w:szCs w:val="22"/>
          <w:lang w:val="es-ES"/>
        </w:rPr>
        <w:t>una buen fármaco</w:t>
      </w:r>
      <w:proofErr w:type="gramEnd"/>
      <w:r w:rsidRPr="00A16E08">
        <w:rPr>
          <w:rFonts w:eastAsia="Times New Roman" w:cstheme="minorHAnsi"/>
          <w:sz w:val="22"/>
          <w:szCs w:val="22"/>
          <w:lang w:val="es-ES"/>
        </w:rPr>
        <w:t xml:space="preserve"> para </w:t>
      </w:r>
      <w:proofErr w:type="spellStart"/>
      <w:r w:rsidRPr="00A16E08">
        <w:rPr>
          <w:rFonts w:eastAsia="Times New Roman" w:cstheme="minorHAnsi"/>
          <w:sz w:val="22"/>
          <w:szCs w:val="22"/>
          <w:lang w:val="es-ES"/>
        </w:rPr>
        <w:t>via</w:t>
      </w:r>
      <w:proofErr w:type="spellEnd"/>
      <w:r w:rsidRPr="00A16E08">
        <w:rPr>
          <w:rFonts w:eastAsia="Times New Roman" w:cstheme="minorHAnsi"/>
          <w:sz w:val="22"/>
          <w:szCs w:val="22"/>
          <w:lang w:val="es-ES"/>
        </w:rPr>
        <w:t xml:space="preserve"> oral. </w:t>
      </w:r>
      <w:r w:rsidRPr="00A16E08">
        <w:rPr>
          <w:rFonts w:eastAsia="Times New Roman" w:cstheme="minorHAnsi"/>
          <w:sz w:val="22"/>
          <w:szCs w:val="22"/>
        </w:rPr>
        <w:t>Christopher Lipinski, es un científico en Pfizer, que estableció una serie de reglas para evaluar la efectividad de un fármaco. Esta efectividad</w:t>
      </w:r>
      <w:r w:rsidRPr="00A16E08">
        <w:rPr>
          <w:rFonts w:eastAsia="Times New Roman" w:cstheme="minorHAnsi"/>
          <w:sz w:val="22"/>
          <w:szCs w:val="22"/>
          <w:lang w:val="es-ES"/>
        </w:rPr>
        <w:t xml:space="preserve"> </w:t>
      </w:r>
      <w:r w:rsidRPr="00A16E08">
        <w:rPr>
          <w:rFonts w:eastAsia="Times New Roman" w:cstheme="minorHAnsi"/>
          <w:sz w:val="22"/>
          <w:szCs w:val="22"/>
        </w:rPr>
        <w:t>sebasa en el perfil farmacokinetico también conocido como ADME por sus siglas en inglés (Absorption, Distribution, Metabolism, &amp; Extraction). Este científico analizó todos los fármacos activos de via oral aprovado por la FDA americana y estabeció lo que se conoce como the Rule-of-Five of Lipinski's Rule</w:t>
      </w:r>
      <w:r w:rsidRPr="00A16E08">
        <w:rPr>
          <w:rFonts w:eastAsia="Times New Roman" w:cstheme="minorHAnsi"/>
          <w:sz w:val="22"/>
          <w:szCs w:val="22"/>
          <w:lang w:val="es-ES"/>
        </w:rPr>
        <w:t>.</w:t>
      </w:r>
    </w:p>
    <w:p w14:paraId="02C5B240" w14:textId="77777777" w:rsidR="00232EC6" w:rsidRPr="00F6475F" w:rsidRDefault="00232EC6" w:rsidP="00232EC6">
      <w:pPr>
        <w:pStyle w:val="ListParagraph"/>
        <w:rPr>
          <w:rFonts w:eastAsia="Times New Roman" w:cstheme="minorHAnsi"/>
          <w:sz w:val="22"/>
          <w:szCs w:val="22"/>
        </w:rPr>
      </w:pPr>
    </w:p>
    <w:p w14:paraId="7553E1FE" w14:textId="77777777" w:rsidR="00232EC6" w:rsidRPr="00F6475F" w:rsidRDefault="00232EC6" w:rsidP="00232EC6">
      <w:pPr>
        <w:pStyle w:val="ListParagraph"/>
        <w:rPr>
          <w:rFonts w:eastAsia="Times New Roman" w:cstheme="minorHAnsi"/>
          <w:sz w:val="22"/>
          <w:szCs w:val="22"/>
        </w:rPr>
      </w:pPr>
      <w:r w:rsidRPr="00F6475F">
        <w:rPr>
          <w:rFonts w:eastAsia="Times New Roman" w:cstheme="minorHAnsi"/>
          <w:sz w:val="22"/>
          <w:szCs w:val="22"/>
        </w:rPr>
        <w:t>The Lipinski's Rule dice lo siguiente:</w:t>
      </w:r>
    </w:p>
    <w:p w14:paraId="2E11B594" w14:textId="77777777" w:rsidR="00232EC6" w:rsidRPr="00F6475F" w:rsidRDefault="00232EC6" w:rsidP="00232EC6">
      <w:pPr>
        <w:pStyle w:val="ListParagraph"/>
        <w:numPr>
          <w:ilvl w:val="0"/>
          <w:numId w:val="5"/>
        </w:numPr>
        <w:rPr>
          <w:rFonts w:eastAsia="Times New Roman" w:cstheme="minorHAnsi"/>
          <w:sz w:val="22"/>
          <w:szCs w:val="22"/>
        </w:rPr>
      </w:pPr>
      <w:r w:rsidRPr="00F6475F">
        <w:rPr>
          <w:rFonts w:eastAsia="Times New Roman" w:cstheme="minorHAnsi"/>
          <w:sz w:val="22"/>
          <w:szCs w:val="22"/>
        </w:rPr>
        <w:t>El peso molecular (MW) &lt;500 Dalton</w:t>
      </w:r>
    </w:p>
    <w:p w14:paraId="786FB352" w14:textId="77777777" w:rsidR="00232EC6" w:rsidRPr="00F6475F" w:rsidRDefault="00232EC6" w:rsidP="00232EC6">
      <w:pPr>
        <w:pStyle w:val="ListParagraph"/>
        <w:numPr>
          <w:ilvl w:val="0"/>
          <w:numId w:val="5"/>
        </w:numPr>
        <w:rPr>
          <w:rFonts w:eastAsia="Times New Roman" w:cstheme="minorHAnsi"/>
          <w:sz w:val="22"/>
          <w:szCs w:val="22"/>
        </w:rPr>
      </w:pPr>
      <w:r w:rsidRPr="00F6475F">
        <w:rPr>
          <w:rFonts w:eastAsia="Times New Roman" w:cstheme="minorHAnsi"/>
          <w:sz w:val="22"/>
          <w:szCs w:val="22"/>
        </w:rPr>
        <w:t>EL coefficiente de particion Octanol-agua (LogP)&lt;5</w:t>
      </w:r>
    </w:p>
    <w:p w14:paraId="703F58B5" w14:textId="77777777" w:rsidR="00232EC6" w:rsidRPr="00F6475F" w:rsidRDefault="00232EC6" w:rsidP="00232EC6">
      <w:pPr>
        <w:pStyle w:val="ListParagraph"/>
        <w:numPr>
          <w:ilvl w:val="0"/>
          <w:numId w:val="5"/>
        </w:numPr>
        <w:rPr>
          <w:rFonts w:eastAsia="Times New Roman" w:cstheme="minorHAnsi"/>
          <w:sz w:val="22"/>
          <w:szCs w:val="22"/>
        </w:rPr>
      </w:pPr>
      <w:r w:rsidRPr="00F6475F">
        <w:rPr>
          <w:rFonts w:eastAsia="Times New Roman" w:cstheme="minorHAnsi"/>
          <w:sz w:val="22"/>
          <w:szCs w:val="22"/>
        </w:rPr>
        <w:t>Enlaces de hidrogeno donantes &lt;5</w:t>
      </w:r>
    </w:p>
    <w:p w14:paraId="493B04C6" w14:textId="77777777" w:rsidR="00232EC6" w:rsidRPr="00F6475F" w:rsidRDefault="00232EC6" w:rsidP="00232EC6">
      <w:pPr>
        <w:pStyle w:val="ListParagraph"/>
        <w:numPr>
          <w:ilvl w:val="0"/>
          <w:numId w:val="5"/>
        </w:numPr>
        <w:rPr>
          <w:rFonts w:eastAsia="Times New Roman" w:cstheme="minorHAnsi"/>
          <w:sz w:val="22"/>
          <w:szCs w:val="22"/>
        </w:rPr>
      </w:pPr>
      <w:r w:rsidRPr="00F6475F">
        <w:rPr>
          <w:rFonts w:eastAsia="Times New Roman" w:cstheme="minorHAnsi"/>
          <w:sz w:val="22"/>
          <w:szCs w:val="22"/>
        </w:rPr>
        <w:t>Enlaces de hidrógeno aceptadores &lt;10</w:t>
      </w:r>
    </w:p>
    <w:p w14:paraId="783304DB" w14:textId="77777777" w:rsidR="00232EC6" w:rsidRPr="00A16E08" w:rsidRDefault="00232EC6" w:rsidP="00232EC6">
      <w:pPr>
        <w:pStyle w:val="ListParagraph"/>
        <w:rPr>
          <w:rFonts w:eastAsia="Times New Roman" w:cstheme="minorHAnsi"/>
          <w:sz w:val="22"/>
          <w:szCs w:val="22"/>
          <w:lang w:val="es-ES"/>
        </w:rPr>
      </w:pPr>
    </w:p>
    <w:p w14:paraId="2422BF07" w14:textId="77777777" w:rsidR="00232EC6" w:rsidRPr="00A16E08" w:rsidRDefault="00232EC6" w:rsidP="00F6475F">
      <w:pPr>
        <w:rPr>
          <w:rFonts w:eastAsia="Times New Roman" w:cstheme="minorHAnsi"/>
          <w:color w:val="212121"/>
          <w:sz w:val="22"/>
          <w:szCs w:val="22"/>
          <w:shd w:val="clear" w:color="auto" w:fill="FFFFFF"/>
        </w:rPr>
      </w:pPr>
    </w:p>
    <w:p w14:paraId="4679CB50" w14:textId="22AB0C35" w:rsidR="00F6475F" w:rsidRPr="00A16E08" w:rsidRDefault="00F6475F" w:rsidP="00F6475F">
      <w:pPr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Estos son los pasos que he seguido: </w:t>
      </w:r>
    </w:p>
    <w:p w14:paraId="170022FA" w14:textId="093BA8C1" w:rsidR="00F6475F" w:rsidRPr="00A16E08" w:rsidRDefault="00F6475F" w:rsidP="00F6475F">
      <w:pPr>
        <w:pStyle w:val="ListParagraph"/>
        <w:numPr>
          <w:ilvl w:val="0"/>
          <w:numId w:val="4"/>
        </w:numPr>
        <w:rPr>
          <w:rFonts w:eastAsia="Times New Roman" w:cstheme="minorHAnsi"/>
          <w:sz w:val="22"/>
          <w:szCs w:val="22"/>
          <w:lang w:val="es-ES"/>
        </w:rPr>
      </w:pPr>
      <w:r w:rsidRPr="00A16E08">
        <w:rPr>
          <w:rFonts w:eastAsia="Times New Roman" w:cstheme="minorHAnsi"/>
          <w:sz w:val="22"/>
          <w:szCs w:val="22"/>
          <w:lang w:val="es-ES"/>
        </w:rPr>
        <w:t xml:space="preserve">Instalo </w:t>
      </w:r>
      <w:proofErr w:type="spellStart"/>
      <w:r w:rsidRPr="00A16E08">
        <w:rPr>
          <w:rFonts w:eastAsia="Times New Roman" w:cstheme="minorHAnsi"/>
          <w:sz w:val="22"/>
          <w:szCs w:val="22"/>
          <w:lang w:val="es-ES"/>
        </w:rPr>
        <w:t>conda</w:t>
      </w:r>
      <w:proofErr w:type="spellEnd"/>
      <w:r w:rsidRPr="00A16E08">
        <w:rPr>
          <w:rFonts w:eastAsia="Times New Roman" w:cstheme="minorHAnsi"/>
          <w:sz w:val="22"/>
          <w:szCs w:val="22"/>
          <w:lang w:val="es-ES"/>
        </w:rPr>
        <w:t xml:space="preserve"> en Google </w:t>
      </w:r>
      <w:proofErr w:type="spellStart"/>
      <w:r w:rsidRPr="00A16E08">
        <w:rPr>
          <w:rFonts w:eastAsia="Times New Roman" w:cstheme="minorHAnsi"/>
          <w:sz w:val="22"/>
          <w:szCs w:val="22"/>
          <w:lang w:val="es-ES"/>
        </w:rPr>
        <w:t>Colab</w:t>
      </w:r>
      <w:proofErr w:type="spellEnd"/>
      <w:r w:rsidRPr="00A16E08">
        <w:rPr>
          <w:rFonts w:eastAsia="Times New Roman" w:cstheme="minorHAnsi"/>
          <w:sz w:val="22"/>
          <w:szCs w:val="22"/>
          <w:lang w:val="es-ES"/>
        </w:rPr>
        <w:t xml:space="preserve"> e importo la librería </w:t>
      </w:r>
      <w:proofErr w:type="spellStart"/>
      <w:r w:rsidRPr="00A16E08">
        <w:rPr>
          <w:rFonts w:eastAsia="Times New Roman" w:cstheme="minorHAnsi"/>
          <w:sz w:val="22"/>
          <w:szCs w:val="22"/>
          <w:lang w:val="es-ES"/>
        </w:rPr>
        <w:t>rdkit</w:t>
      </w:r>
      <w:proofErr w:type="spellEnd"/>
      <w:r w:rsidRPr="00A16E08">
        <w:rPr>
          <w:rFonts w:eastAsia="Times New Roman" w:cstheme="minorHAnsi"/>
          <w:sz w:val="22"/>
          <w:szCs w:val="22"/>
          <w:lang w:val="es-ES"/>
        </w:rPr>
        <w:t xml:space="preserve">, librería de software libre para química-informática. </w:t>
      </w:r>
    </w:p>
    <w:p w14:paraId="3E22C368" w14:textId="77777777" w:rsidR="00F6475F" w:rsidRPr="00A16E08" w:rsidRDefault="00F6475F" w:rsidP="00F6475F">
      <w:pPr>
        <w:pStyle w:val="ListParagraph"/>
        <w:numPr>
          <w:ilvl w:val="0"/>
          <w:numId w:val="4"/>
        </w:numPr>
        <w:rPr>
          <w:rFonts w:eastAsia="Times New Roman" w:cstheme="minorHAnsi"/>
          <w:sz w:val="22"/>
          <w:szCs w:val="22"/>
          <w:lang w:val="es-ES"/>
        </w:rPr>
      </w:pPr>
      <w:r w:rsidRPr="00A16E08">
        <w:rPr>
          <w:rFonts w:eastAsia="Times New Roman" w:cstheme="minorHAnsi"/>
          <w:sz w:val="22"/>
          <w:szCs w:val="22"/>
          <w:lang w:val="es-ES"/>
        </w:rPr>
        <w:t xml:space="preserve">Calculo los descriptores de </w:t>
      </w:r>
      <w:proofErr w:type="spellStart"/>
      <w:r w:rsidRPr="00A16E08">
        <w:rPr>
          <w:rFonts w:eastAsia="Times New Roman" w:cstheme="minorHAnsi"/>
          <w:sz w:val="22"/>
          <w:szCs w:val="22"/>
          <w:lang w:val="es-ES"/>
        </w:rPr>
        <w:t>Lipinski</w:t>
      </w:r>
      <w:proofErr w:type="spellEnd"/>
      <w:r w:rsidRPr="00A16E08">
        <w:rPr>
          <w:rFonts w:eastAsia="Times New Roman" w:cstheme="minorHAnsi"/>
          <w:sz w:val="22"/>
          <w:szCs w:val="22"/>
          <w:lang w:val="es-ES"/>
        </w:rPr>
        <w:t xml:space="preserve"> usando una función modificada de </w:t>
      </w:r>
      <w:hyperlink r:id="rId5" w:history="1">
        <w:proofErr w:type="spellStart"/>
        <w:r w:rsidRPr="00A16E08">
          <w:rPr>
            <w:rStyle w:val="Hyperlink"/>
            <w:rFonts w:eastAsia="Times New Roman" w:cstheme="minorHAnsi"/>
            <w:sz w:val="22"/>
            <w:szCs w:val="22"/>
            <w:lang w:val="es-ES"/>
          </w:rPr>
          <w:t>Codeocean</w:t>
        </w:r>
        <w:proofErr w:type="spellEnd"/>
      </w:hyperlink>
    </w:p>
    <w:p w14:paraId="2AB85B9C" w14:textId="77777777" w:rsidR="00232EC6" w:rsidRPr="00A16E08" w:rsidRDefault="00232EC6" w:rsidP="00232EC6">
      <w:pPr>
        <w:pStyle w:val="ListParagraph"/>
        <w:rPr>
          <w:rFonts w:cstheme="minorHAnsi"/>
          <w:sz w:val="22"/>
          <w:szCs w:val="22"/>
          <w:lang w:val="es-ES"/>
        </w:rPr>
      </w:pPr>
    </w:p>
    <w:p w14:paraId="75055512" w14:textId="62A31A75" w:rsidR="00C01D93" w:rsidRPr="00A16E08" w:rsidRDefault="00232EC6" w:rsidP="00232EC6">
      <w:pPr>
        <w:pStyle w:val="ListParagraph"/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Los descriptores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Lipinski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son el peso molecular (Molecular </w:t>
      </w:r>
      <w:proofErr w:type="spellStart"/>
      <w:r w:rsidRPr="00A16E08">
        <w:rPr>
          <w:rFonts w:cstheme="minorHAnsi"/>
          <w:sz w:val="22"/>
          <w:szCs w:val="22"/>
          <w:lang w:val="es-ES"/>
        </w:rPr>
        <w:t>Weight</w:t>
      </w:r>
      <w:proofErr w:type="spellEnd"/>
      <w:r w:rsidRPr="00A16E08">
        <w:rPr>
          <w:rFonts w:cstheme="minorHAnsi"/>
          <w:sz w:val="22"/>
          <w:szCs w:val="22"/>
          <w:lang w:val="es-ES"/>
        </w:rPr>
        <w:t>, MW), la solubilidad (</w:t>
      </w:r>
      <w:proofErr w:type="spellStart"/>
      <w:r w:rsidRPr="00A16E08">
        <w:rPr>
          <w:rFonts w:cstheme="minorHAnsi"/>
          <w:sz w:val="22"/>
          <w:szCs w:val="22"/>
          <w:lang w:val="es-ES"/>
        </w:rPr>
        <w:t>LogP</w:t>
      </w:r>
      <w:proofErr w:type="spellEnd"/>
      <w:r w:rsidRPr="00A16E08">
        <w:rPr>
          <w:rFonts w:cstheme="minorHAnsi"/>
          <w:sz w:val="22"/>
          <w:szCs w:val="22"/>
          <w:lang w:val="es-ES"/>
        </w:rPr>
        <w:t>) el número de enlaces de hidrogeno cedidos (</w:t>
      </w:r>
      <w:proofErr w:type="spellStart"/>
      <w:r w:rsidRPr="00A16E08">
        <w:rPr>
          <w:rFonts w:cstheme="minorHAnsi"/>
          <w:sz w:val="22"/>
          <w:szCs w:val="22"/>
          <w:lang w:val="es-ES"/>
        </w:rPr>
        <w:t>NumHDonors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) y el número de enlaces de hidrógeno </w:t>
      </w:r>
      <w:proofErr w:type="spellStart"/>
      <w:r w:rsidRPr="00A16E08">
        <w:rPr>
          <w:rFonts w:cstheme="minorHAnsi"/>
          <w:sz w:val="22"/>
          <w:szCs w:val="22"/>
          <w:lang w:val="es-ES"/>
        </w:rPr>
        <w:t>acceptados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(</w:t>
      </w:r>
      <w:proofErr w:type="spellStart"/>
      <w:r w:rsidRPr="00A16E08">
        <w:rPr>
          <w:rFonts w:cstheme="minorHAnsi"/>
          <w:sz w:val="22"/>
          <w:szCs w:val="22"/>
          <w:lang w:val="es-ES"/>
        </w:rPr>
        <w:t>NumHAcceptors</w:t>
      </w:r>
      <w:proofErr w:type="spellEnd"/>
      <w:r w:rsidRPr="00A16E08">
        <w:rPr>
          <w:rFonts w:cstheme="minorHAnsi"/>
          <w:sz w:val="22"/>
          <w:szCs w:val="22"/>
          <w:lang w:val="es-ES"/>
        </w:rPr>
        <w:t>).</w:t>
      </w:r>
    </w:p>
    <w:p w14:paraId="263AF3AA" w14:textId="3EA28F95" w:rsidR="00232EC6" w:rsidRPr="00A16E08" w:rsidRDefault="00232EC6" w:rsidP="00232EC6">
      <w:pPr>
        <w:pStyle w:val="ListParagraph"/>
        <w:rPr>
          <w:rFonts w:cstheme="minorHAnsi"/>
          <w:sz w:val="22"/>
          <w:szCs w:val="22"/>
          <w:lang w:val="es-ES"/>
        </w:rPr>
      </w:pPr>
    </w:p>
    <w:p w14:paraId="7D6B2443" w14:textId="64A85BC5" w:rsidR="00232EC6" w:rsidRPr="00A16E08" w:rsidRDefault="00232EC6" w:rsidP="00232EC6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Combino los </w:t>
      </w:r>
      <w:proofErr w:type="spellStart"/>
      <w:r w:rsidRPr="00A16E08">
        <w:rPr>
          <w:rFonts w:cstheme="minorHAnsi"/>
          <w:sz w:val="22"/>
          <w:szCs w:val="22"/>
          <w:lang w:val="es-ES"/>
        </w:rPr>
        <w:t>dataframes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de la </w:t>
      </w:r>
      <w:proofErr w:type="spellStart"/>
      <w:r w:rsidRPr="00A16E08">
        <w:rPr>
          <w:rFonts w:cstheme="minorHAnsi"/>
          <w:sz w:val="22"/>
          <w:szCs w:val="22"/>
          <w:lang w:val="es-ES"/>
        </w:rPr>
        <w:t>bioactividad</w:t>
      </w:r>
      <w:proofErr w:type="spellEnd"/>
      <w:r w:rsidRPr="00A16E08">
        <w:rPr>
          <w:rFonts w:cstheme="minorHAnsi"/>
          <w:sz w:val="22"/>
          <w:szCs w:val="22"/>
          <w:lang w:val="es-ES"/>
        </w:rPr>
        <w:t xml:space="preserve"> con el resultado de los descriptores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Lipinski</w:t>
      </w:r>
      <w:proofErr w:type="spellEnd"/>
      <w:r w:rsidRPr="00A16E08">
        <w:rPr>
          <w:rFonts w:cstheme="minorHAnsi"/>
          <w:sz w:val="22"/>
          <w:szCs w:val="22"/>
          <w:lang w:val="es-ES"/>
        </w:rPr>
        <w:t>.</w:t>
      </w:r>
    </w:p>
    <w:p w14:paraId="42F2834D" w14:textId="0C09D41C" w:rsidR="00232EC6" w:rsidRPr="00A16E08" w:rsidRDefault="00232EC6" w:rsidP="00232EC6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16E08">
        <w:rPr>
          <w:rFonts w:cstheme="minorHAnsi"/>
          <w:sz w:val="22"/>
          <w:szCs w:val="22"/>
          <w:lang w:val="es-ES"/>
        </w:rPr>
        <w:t xml:space="preserve">Fijo los valores de IC50 a un máximo de </w:t>
      </w:r>
      <w:r w:rsidRPr="00A16E08">
        <w:rPr>
          <w:rFonts w:cstheme="minorHAnsi"/>
          <w:sz w:val="22"/>
          <w:szCs w:val="22"/>
        </w:rPr>
        <w:t>100000000</w:t>
      </w:r>
      <w:r w:rsidRPr="00A16E08">
        <w:rPr>
          <w:rFonts w:cstheme="minorHAnsi"/>
          <w:sz w:val="22"/>
          <w:szCs w:val="22"/>
          <w:lang w:val="es-ES"/>
        </w:rPr>
        <w:t xml:space="preserve"> para la posterior transformación usando la función </w:t>
      </w:r>
      <w:proofErr w:type="spellStart"/>
      <w:r w:rsidRPr="00A16E08">
        <w:rPr>
          <w:rFonts w:cstheme="minorHAnsi"/>
          <w:sz w:val="22"/>
          <w:szCs w:val="22"/>
          <w:lang w:val="es-ES"/>
        </w:rPr>
        <w:t>norm_value</w:t>
      </w:r>
      <w:proofErr w:type="spellEnd"/>
    </w:p>
    <w:p w14:paraId="7F9288F9" w14:textId="77777777" w:rsidR="00232EC6" w:rsidRPr="00A16E08" w:rsidRDefault="00232EC6" w:rsidP="00232EC6">
      <w:pPr>
        <w:pStyle w:val="ListParagraph"/>
        <w:rPr>
          <w:rFonts w:cstheme="minorHAnsi"/>
          <w:sz w:val="22"/>
          <w:szCs w:val="22"/>
        </w:rPr>
      </w:pPr>
    </w:p>
    <w:p w14:paraId="29D57CA5" w14:textId="6CA3EDB2" w:rsidR="00232EC6" w:rsidRPr="00A16E08" w:rsidRDefault="00232EC6" w:rsidP="00232EC6">
      <w:pPr>
        <w:ind w:left="360"/>
        <w:rPr>
          <w:rFonts w:cstheme="minorHAnsi"/>
          <w:sz w:val="22"/>
          <w:szCs w:val="22"/>
          <w:lang w:val="es-ES"/>
        </w:rPr>
      </w:pPr>
    </w:p>
    <w:p w14:paraId="5F0B99E7" w14:textId="68D098CA" w:rsidR="00232EC6" w:rsidRPr="00A16E08" w:rsidRDefault="00232EC6" w:rsidP="00232EC6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>Convierto el valor IC50 en pIC50 aplicando una transformación logarítmica negativa para lograr una distribución de los datos más uniforme.</w:t>
      </w:r>
      <w:r w:rsidR="00A0214E" w:rsidRPr="00A16E08">
        <w:rPr>
          <w:rFonts w:cstheme="minorHAnsi"/>
          <w:sz w:val="22"/>
          <w:szCs w:val="22"/>
          <w:lang w:val="es-ES"/>
        </w:rPr>
        <w:t xml:space="preserve"> Uso la función pIC50</w:t>
      </w:r>
    </w:p>
    <w:p w14:paraId="258274BF" w14:textId="0CAFEE21" w:rsidR="00A0214E" w:rsidRPr="00A16E08" w:rsidRDefault="00A0214E" w:rsidP="00232EC6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lastRenderedPageBreak/>
        <w:t>Elimino la clase “</w:t>
      </w:r>
      <w:proofErr w:type="spellStart"/>
      <w:r w:rsidRPr="00A16E08">
        <w:rPr>
          <w:rFonts w:cstheme="minorHAnsi"/>
          <w:sz w:val="22"/>
          <w:szCs w:val="22"/>
          <w:lang w:val="es-ES"/>
        </w:rPr>
        <w:t>intermediate</w:t>
      </w:r>
      <w:proofErr w:type="spellEnd"/>
      <w:r w:rsidRPr="00A16E08">
        <w:rPr>
          <w:rFonts w:cstheme="minorHAnsi"/>
          <w:sz w:val="22"/>
          <w:szCs w:val="22"/>
          <w:lang w:val="es-ES"/>
        </w:rPr>
        <w:t>” y me quedo sólo con las clases de compuestos activos e inactivo que había definido previamente.</w:t>
      </w:r>
    </w:p>
    <w:p w14:paraId="38112A59" w14:textId="6AD5E74E" w:rsidR="00A0214E" w:rsidRPr="00A16E08" w:rsidRDefault="00A0214E" w:rsidP="00A0214E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16E08">
        <w:rPr>
          <w:rFonts w:cstheme="minorHAnsi"/>
          <w:sz w:val="22"/>
          <w:szCs w:val="22"/>
          <w:lang w:val="es-ES"/>
        </w:rPr>
        <w:t xml:space="preserve">Guardo los datos en </w:t>
      </w:r>
      <w:r w:rsidRPr="00A16E08">
        <w:rPr>
          <w:rFonts w:cstheme="minorHAnsi"/>
          <w:i/>
          <w:iCs/>
          <w:sz w:val="22"/>
          <w:szCs w:val="22"/>
        </w:rPr>
        <w:t>final_df_ipc50.csv</w:t>
      </w:r>
    </w:p>
    <w:p w14:paraId="2B177DCB" w14:textId="77777777" w:rsidR="00F1000E" w:rsidRPr="00A16E08" w:rsidRDefault="00F1000E" w:rsidP="00F1000E">
      <w:pPr>
        <w:pStyle w:val="ListParagraph"/>
        <w:rPr>
          <w:rFonts w:cstheme="minorHAnsi"/>
          <w:sz w:val="22"/>
          <w:szCs w:val="22"/>
        </w:rPr>
      </w:pPr>
    </w:p>
    <w:p w14:paraId="0123072F" w14:textId="77777777" w:rsidR="00F1000E" w:rsidRPr="00A16E08" w:rsidRDefault="00F1000E" w:rsidP="00F1000E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  <w:lang w:val="es-ES"/>
        </w:rPr>
      </w:pPr>
      <w:r w:rsidRPr="00A16E08">
        <w:rPr>
          <w:rFonts w:cstheme="minorHAnsi"/>
          <w:b/>
          <w:bCs/>
          <w:sz w:val="22"/>
          <w:szCs w:val="22"/>
          <w:lang w:val="es-ES"/>
        </w:rPr>
        <w:t>A</w:t>
      </w:r>
      <w:r w:rsidR="00D67DDB" w:rsidRPr="00A16E08">
        <w:rPr>
          <w:rFonts w:cstheme="minorHAnsi"/>
          <w:b/>
          <w:bCs/>
          <w:sz w:val="22"/>
          <w:szCs w:val="22"/>
          <w:lang w:val="es-ES"/>
        </w:rPr>
        <w:t xml:space="preserve">nálisis exploratorio del espacio químico </w:t>
      </w:r>
      <w:r w:rsidRPr="00A16E08">
        <w:rPr>
          <w:rFonts w:cstheme="minorHAnsi"/>
          <w:b/>
          <w:bCs/>
          <w:sz w:val="22"/>
          <w:szCs w:val="22"/>
          <w:lang w:val="es-ES"/>
        </w:rPr>
        <w:t>b</w:t>
      </w:r>
      <w:r w:rsidR="00D67DDB" w:rsidRPr="00A16E08">
        <w:rPr>
          <w:rFonts w:cstheme="minorHAnsi"/>
          <w:b/>
          <w:bCs/>
          <w:sz w:val="22"/>
          <w:szCs w:val="22"/>
          <w:lang w:val="es-ES"/>
        </w:rPr>
        <w:t xml:space="preserve">asándome en los descriptores de </w:t>
      </w:r>
      <w:proofErr w:type="spellStart"/>
      <w:r w:rsidR="00D67DDB" w:rsidRPr="00A16E08">
        <w:rPr>
          <w:rFonts w:cstheme="minorHAnsi"/>
          <w:b/>
          <w:bCs/>
          <w:sz w:val="22"/>
          <w:szCs w:val="22"/>
          <w:lang w:val="es-ES"/>
        </w:rPr>
        <w:t>Lipinski</w:t>
      </w:r>
      <w:proofErr w:type="spellEnd"/>
      <w:r w:rsidR="00D67DDB" w:rsidRPr="00A16E08">
        <w:rPr>
          <w:rFonts w:cstheme="minorHAnsi"/>
          <w:b/>
          <w:bCs/>
          <w:sz w:val="22"/>
          <w:szCs w:val="22"/>
          <w:lang w:val="es-ES"/>
        </w:rPr>
        <w:t xml:space="preserve"> calculados</w:t>
      </w:r>
      <w:r w:rsidR="005256B9" w:rsidRPr="00A16E08">
        <w:rPr>
          <w:rFonts w:cstheme="minorHAnsi"/>
          <w:b/>
          <w:bCs/>
          <w:sz w:val="22"/>
          <w:szCs w:val="22"/>
          <w:lang w:val="es-ES"/>
        </w:rPr>
        <w:t xml:space="preserve">. </w:t>
      </w:r>
    </w:p>
    <w:p w14:paraId="598693E3" w14:textId="77777777" w:rsidR="00F1000E" w:rsidRPr="00A16E08" w:rsidRDefault="00F1000E" w:rsidP="00F1000E">
      <w:pPr>
        <w:pStyle w:val="ListParagraph"/>
        <w:rPr>
          <w:rFonts w:cstheme="minorHAnsi"/>
          <w:sz w:val="22"/>
          <w:szCs w:val="22"/>
          <w:lang w:val="es-ES"/>
        </w:rPr>
      </w:pPr>
    </w:p>
    <w:p w14:paraId="7B3CCB64" w14:textId="37D74BE0" w:rsidR="00D67DDB" w:rsidRPr="00A16E08" w:rsidRDefault="005256B9" w:rsidP="00F1000E">
      <w:pPr>
        <w:pStyle w:val="ListParagraph"/>
        <w:rPr>
          <w:rFonts w:cstheme="minorHAnsi"/>
          <w:sz w:val="22"/>
          <w:szCs w:val="22"/>
          <w:lang w:val="es-ES"/>
        </w:rPr>
      </w:pPr>
      <w:r w:rsidRPr="00A16E08">
        <w:rPr>
          <w:rFonts w:cstheme="minorHAnsi"/>
          <w:sz w:val="22"/>
          <w:szCs w:val="22"/>
          <w:lang w:val="es-ES"/>
        </w:rPr>
        <w:t xml:space="preserve">Uso la función estadística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función modificada de </w:t>
      </w:r>
      <w:hyperlink r:id="rId6" w:history="1">
        <w:r w:rsidRPr="00A16E08">
          <w:rPr>
            <w:rStyle w:val="Hyperlink"/>
            <w:rFonts w:eastAsia="Times New Roman" w:cstheme="minorHAnsi"/>
            <w:sz w:val="22"/>
            <w:szCs w:val="22"/>
            <w:shd w:val="clear" w:color="auto" w:fill="FFFFFF"/>
            <w:lang w:val="es-ES"/>
          </w:rPr>
          <w:t xml:space="preserve">Machine </w:t>
        </w:r>
        <w:proofErr w:type="spellStart"/>
        <w:r w:rsidRPr="00A16E08">
          <w:rPr>
            <w:rStyle w:val="Hyperlink"/>
            <w:rFonts w:eastAsia="Times New Roman" w:cstheme="minorHAnsi"/>
            <w:sz w:val="22"/>
            <w:szCs w:val="22"/>
            <w:shd w:val="clear" w:color="auto" w:fill="FFFFFF"/>
            <w:lang w:val="es-ES"/>
          </w:rPr>
          <w:t>Learning</w:t>
        </w:r>
        <w:proofErr w:type="spellEnd"/>
        <w:r w:rsidRPr="00A16E08">
          <w:rPr>
            <w:rStyle w:val="Hyperlink"/>
            <w:rFonts w:eastAsia="Times New Roman" w:cstheme="minorHAnsi"/>
            <w:sz w:val="22"/>
            <w:szCs w:val="22"/>
            <w:shd w:val="clear" w:color="auto" w:fill="FFFFFF"/>
            <w:lang w:val="es-ES"/>
          </w:rPr>
          <w:t xml:space="preserve"> </w:t>
        </w:r>
        <w:proofErr w:type="spellStart"/>
        <w:r w:rsidRPr="00A16E08">
          <w:rPr>
            <w:rStyle w:val="Hyperlink"/>
            <w:rFonts w:eastAsia="Times New Roman" w:cstheme="minorHAnsi"/>
            <w:sz w:val="22"/>
            <w:szCs w:val="22"/>
            <w:shd w:val="clear" w:color="auto" w:fill="FFFFFF"/>
            <w:lang w:val="es-ES"/>
          </w:rPr>
          <w:t>Mastery</w:t>
        </w:r>
        <w:proofErr w:type="spellEnd"/>
      </w:hyperlink>
    </w:p>
    <w:p w14:paraId="4E5ED2F5" w14:textId="77777777" w:rsidR="005256B9" w:rsidRPr="00A16E08" w:rsidRDefault="005256B9" w:rsidP="005256B9">
      <w:pPr>
        <w:pStyle w:val="ListParagraph"/>
        <w:rPr>
          <w:rFonts w:cstheme="minorHAnsi"/>
          <w:sz w:val="22"/>
          <w:szCs w:val="22"/>
        </w:rPr>
      </w:pPr>
    </w:p>
    <w:p w14:paraId="6C414092" w14:textId="3737E9A4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cstheme="minorHAnsi"/>
          <w:sz w:val="22"/>
          <w:szCs w:val="22"/>
          <w:lang w:val="es-ES"/>
        </w:rPr>
        <w:t xml:space="preserve">Gráfico de frecuencia de las 2 clases de </w:t>
      </w:r>
      <w:proofErr w:type="spellStart"/>
      <w:r w:rsidRPr="00A16E08">
        <w:rPr>
          <w:rFonts w:cstheme="minorHAnsi"/>
          <w:sz w:val="22"/>
          <w:szCs w:val="22"/>
          <w:lang w:val="es-ES"/>
        </w:rPr>
        <w:t>bioactividad</w:t>
      </w:r>
      <w:proofErr w:type="spellEnd"/>
    </w:p>
    <w:p w14:paraId="770B023B" w14:textId="438AA9A7" w:rsidR="00D67DDB" w:rsidRPr="00A16E08" w:rsidRDefault="00D67DDB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399B43B6" wp14:editId="28AB7CA0">
            <wp:extent cx="2188413" cy="2089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409" cy="21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AE" w14:textId="77777777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</w:rPr>
        <w:t>Gráfico de dispersión peso molecular (MW - moecular weight) VS LogP (Solubilidad)</w:t>
      </w:r>
    </w:p>
    <w:p w14:paraId="39DEC9D2" w14:textId="40157E50" w:rsidR="00D67DDB" w:rsidRPr="00A16E08" w:rsidRDefault="00D67DDB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noProof/>
          <w:color w:val="212121"/>
          <w:sz w:val="22"/>
          <w:szCs w:val="22"/>
        </w:rPr>
        <w:drawing>
          <wp:inline distT="0" distB="0" distL="0" distR="0" wp14:anchorId="7FC4DCE7" wp14:editId="1664C1C2">
            <wp:extent cx="2210305" cy="221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808" cy="2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98C9" w14:textId="534102B4" w:rsidR="00F1000E" w:rsidRPr="00A16E08" w:rsidRDefault="00F1000E" w:rsidP="00D67DDB">
      <w:pPr>
        <w:pStyle w:val="ListParagraph"/>
        <w:ind w:left="1440"/>
        <w:rPr>
          <w:rFonts w:cstheme="minorHAnsi"/>
          <w:sz w:val="22"/>
          <w:szCs w:val="22"/>
        </w:rPr>
      </w:pPr>
    </w:p>
    <w:p w14:paraId="2E19EAC6" w14:textId="77777777" w:rsidR="00F1000E" w:rsidRPr="00A16E08" w:rsidRDefault="00F1000E" w:rsidP="00D67DDB">
      <w:pPr>
        <w:pStyle w:val="ListParagraph"/>
        <w:ind w:left="1440"/>
        <w:rPr>
          <w:rFonts w:cstheme="minorHAnsi"/>
          <w:sz w:val="22"/>
          <w:szCs w:val="22"/>
        </w:rPr>
      </w:pPr>
    </w:p>
    <w:p w14:paraId="7B05FEC1" w14:textId="0457436F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Gráfico de ca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j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a para pIC50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y análisis estadístico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</w:p>
    <w:p w14:paraId="22C2AB87" w14:textId="132B53CF" w:rsidR="00D67DDB" w:rsidRPr="00A16E08" w:rsidRDefault="00D67DDB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BE07028" wp14:editId="1DF0EE8F">
            <wp:extent cx="1974135" cy="197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04" cy="20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ECF1" w14:textId="7CF31B5A" w:rsidR="00D06C81" w:rsidRPr="00A16E08" w:rsidRDefault="00D06C81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156D4442" wp14:editId="7F8737F4">
            <wp:extent cx="4144211" cy="613662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03" cy="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E37D" w14:textId="77777777" w:rsidR="00D67DDB" w:rsidRPr="00A16E08" w:rsidRDefault="00D67DDB" w:rsidP="00D67DDB">
      <w:pPr>
        <w:pStyle w:val="ListParagraph"/>
        <w:ind w:left="1440"/>
        <w:rPr>
          <w:rFonts w:cstheme="minorHAnsi"/>
          <w:sz w:val="22"/>
          <w:szCs w:val="22"/>
        </w:rPr>
      </w:pPr>
    </w:p>
    <w:p w14:paraId="0E338452" w14:textId="29EA72EA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Gráfico de ca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j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a para p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eso molecular (Molecular 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weight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, MW)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y análisis estadístico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</w:p>
    <w:p w14:paraId="22475466" w14:textId="017A8434" w:rsidR="00D67DDB" w:rsidRPr="00A16E08" w:rsidRDefault="00D67DDB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42EC8A9F" wp14:editId="7DE24983">
            <wp:extent cx="1677409" cy="16774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032" cy="16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C68" w14:textId="1BB9377E" w:rsidR="00D06C81" w:rsidRPr="00A16E08" w:rsidRDefault="00D06C81" w:rsidP="00D67DDB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2B92AED2" wp14:editId="749270F4">
            <wp:extent cx="3966437" cy="61234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48" cy="6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5CD" w14:textId="13FD7699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Gráfico de ca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j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 xml:space="preserve">a para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solubilidad (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LogP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)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y análisis estadístico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</w:p>
    <w:p w14:paraId="7DBB7803" w14:textId="31044989" w:rsidR="005256B9" w:rsidRPr="00A16E08" w:rsidRDefault="005256B9" w:rsidP="005256B9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7D71FBD4" wp14:editId="3588FD75">
            <wp:extent cx="1647131" cy="1647131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99" cy="16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6AF6" w14:textId="1D7D7827" w:rsidR="00F1000E" w:rsidRPr="00A16E08" w:rsidRDefault="00D06C81" w:rsidP="00F1000E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26120E0D" wp14:editId="15652684">
            <wp:extent cx="3439597" cy="579881"/>
            <wp:effectExtent l="0" t="0" r="254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457" cy="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C249" w14:textId="2F168901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Gráfico de ca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j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 xml:space="preserve">a para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NumHDonors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y análisis estadístico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</w:p>
    <w:p w14:paraId="0E92BDDD" w14:textId="5D4F5F7D" w:rsidR="005256B9" w:rsidRPr="00A16E08" w:rsidRDefault="005256B9" w:rsidP="005256B9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7FC101BE" wp14:editId="0C5CFED1">
            <wp:extent cx="1810633" cy="1810633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87" cy="18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7E9" w14:textId="36D24A46" w:rsidR="00D06C81" w:rsidRPr="00A16E08" w:rsidRDefault="00D06C81" w:rsidP="005256B9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3C782F3B" wp14:editId="281DADB7">
            <wp:extent cx="3833213" cy="570477"/>
            <wp:effectExtent l="0" t="0" r="2540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04" cy="5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B78C" w14:textId="3BF4379E" w:rsidR="00D67DDB" w:rsidRPr="00A16E08" w:rsidRDefault="00D67DDB" w:rsidP="00D67DDB">
      <w:pPr>
        <w:pStyle w:val="ListParagraph"/>
        <w:numPr>
          <w:ilvl w:val="1"/>
          <w:numId w:val="5"/>
        </w:numPr>
        <w:rPr>
          <w:rFonts w:cstheme="minorHAnsi"/>
          <w:sz w:val="22"/>
          <w:szCs w:val="22"/>
        </w:rPr>
      </w:pP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Gráfico de ca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j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a para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</w:t>
      </w:r>
      <w:proofErr w:type="spellStart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>NumHAcceptors</w:t>
      </w:r>
      <w:proofErr w:type="spellEnd"/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  <w:lang w:val="es-ES"/>
        </w:rPr>
        <w:t xml:space="preserve"> y análisis estadístico </w:t>
      </w:r>
      <w:r w:rsidRPr="00A16E08">
        <w:rPr>
          <w:rFonts w:eastAsia="Times New Roman" w:cstheme="minorHAnsi"/>
          <w:color w:val="212121"/>
          <w:sz w:val="22"/>
          <w:szCs w:val="22"/>
          <w:shd w:val="clear" w:color="auto" w:fill="FFFFFF"/>
        </w:rPr>
        <w:t>Mann-Whitney U Test</w:t>
      </w:r>
    </w:p>
    <w:p w14:paraId="230680E4" w14:textId="5B247B29" w:rsidR="005256B9" w:rsidRPr="00A16E08" w:rsidRDefault="005256B9" w:rsidP="005256B9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13F6CB25" wp14:editId="4FD622A2">
            <wp:extent cx="1840911" cy="184091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520" cy="18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BBE6" w14:textId="6ADDEED1" w:rsidR="00D06C81" w:rsidRPr="00A16E08" w:rsidRDefault="00D06C81" w:rsidP="005256B9">
      <w:pPr>
        <w:pStyle w:val="ListParagraph"/>
        <w:ind w:left="1440"/>
        <w:rPr>
          <w:rFonts w:cstheme="minorHAnsi"/>
          <w:sz w:val="22"/>
          <w:szCs w:val="22"/>
        </w:rPr>
      </w:pPr>
      <w:r w:rsidRPr="00A16E08">
        <w:rPr>
          <w:rFonts w:cstheme="minorHAnsi"/>
          <w:noProof/>
          <w:sz w:val="22"/>
          <w:szCs w:val="22"/>
        </w:rPr>
        <w:drawing>
          <wp:inline distT="0" distB="0" distL="0" distR="0" wp14:anchorId="5F1FB698" wp14:editId="3BA3ED66">
            <wp:extent cx="4099661" cy="620205"/>
            <wp:effectExtent l="0" t="0" r="2540" b="25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695" cy="6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4456" w14:textId="1297B947" w:rsidR="00232EC6" w:rsidRPr="00A16E08" w:rsidRDefault="00232EC6" w:rsidP="005256B9">
      <w:pPr>
        <w:rPr>
          <w:rFonts w:eastAsia="Times New Roman" w:cstheme="minorHAnsi"/>
          <w:sz w:val="22"/>
          <w:szCs w:val="22"/>
        </w:rPr>
      </w:pPr>
    </w:p>
    <w:p w14:paraId="3ADD625B" w14:textId="1310D878" w:rsidR="00CA0164" w:rsidRPr="00CA0164" w:rsidRDefault="00CA0164" w:rsidP="00CA0164">
      <w:pPr>
        <w:rPr>
          <w:rFonts w:cstheme="minorHAnsi"/>
          <w:i/>
          <w:iCs/>
          <w:color w:val="000000" w:themeColor="text1"/>
          <w:sz w:val="22"/>
          <w:szCs w:val="22"/>
        </w:rPr>
      </w:pPr>
      <w:r w:rsidRPr="00CA0164">
        <w:rPr>
          <w:rFonts w:cstheme="minorHAnsi"/>
          <w:i/>
          <w:iCs/>
          <w:color w:val="000000" w:themeColor="text1"/>
          <w:sz w:val="22"/>
          <w:szCs w:val="22"/>
        </w:rPr>
        <w:t>Interpretación de los resultados estadísticos</w:t>
      </w:r>
    </w:p>
    <w:p w14:paraId="084D3084" w14:textId="77777777" w:rsidR="00CA0164" w:rsidRP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</w:p>
    <w:p w14:paraId="5A131985" w14:textId="447AE77E" w:rsidR="00CA0164" w:rsidRDefault="00CA0164" w:rsidP="00CA0164">
      <w:pPr>
        <w:numPr>
          <w:ilvl w:val="0"/>
          <w:numId w:val="8"/>
        </w:numPr>
        <w:rPr>
          <w:rFonts w:cstheme="minorHAnsi"/>
          <w:color w:val="000000" w:themeColor="text1"/>
          <w:sz w:val="22"/>
          <w:szCs w:val="22"/>
        </w:rPr>
      </w:pPr>
      <w:r w:rsidRPr="00CA0164">
        <w:rPr>
          <w:rFonts w:cstheme="minorHAnsi"/>
          <w:color w:val="000000" w:themeColor="text1"/>
          <w:sz w:val="22"/>
          <w:szCs w:val="22"/>
        </w:rPr>
        <w:t>pIC50 values</w:t>
      </w:r>
    </w:p>
    <w:p w14:paraId="3A0F9647" w14:textId="77777777" w:rsidR="00CA0164" w:rsidRPr="00CA0164" w:rsidRDefault="00CA0164" w:rsidP="00CA0164">
      <w:pPr>
        <w:ind w:left="720"/>
        <w:rPr>
          <w:rFonts w:cstheme="minorHAnsi"/>
          <w:color w:val="000000" w:themeColor="text1"/>
          <w:sz w:val="22"/>
          <w:szCs w:val="22"/>
        </w:rPr>
      </w:pPr>
    </w:p>
    <w:p w14:paraId="29C6E2B4" w14:textId="77777777" w:rsidR="00CA0164" w:rsidRP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  <w:r w:rsidRPr="00CA0164">
        <w:rPr>
          <w:rFonts w:cstheme="minorHAnsi"/>
          <w:color w:val="000000" w:themeColor="text1"/>
          <w:sz w:val="22"/>
          <w:szCs w:val="22"/>
        </w:rPr>
        <w:t>Mirando los valores de pIC50, las clases active y inactive muestran diferencia estadística significativa, lo cual era de esperar ya que habíamos fijado los valores de umbral previamente para crear las clases. ( IC50 &lt; 1000 nM = Active, IC50 &gt; 10000 nM = Inactive, corresponde a pIC50 &gt; 6 Actives , and pIC50&lt; 5 = Inactives)</w:t>
      </w:r>
    </w:p>
    <w:p w14:paraId="4DF3CFA2" w14:textId="030502E7" w:rsidR="00CA0164" w:rsidRDefault="00CA0164" w:rsidP="00CA0164">
      <w:pPr>
        <w:numPr>
          <w:ilvl w:val="0"/>
          <w:numId w:val="9"/>
        </w:numPr>
        <w:rPr>
          <w:rFonts w:cstheme="minorHAnsi"/>
          <w:color w:val="000000" w:themeColor="text1"/>
          <w:sz w:val="22"/>
          <w:szCs w:val="22"/>
        </w:rPr>
      </w:pPr>
      <w:r w:rsidRPr="00CA0164">
        <w:rPr>
          <w:rFonts w:cstheme="minorHAnsi"/>
          <w:color w:val="000000" w:themeColor="text1"/>
          <w:sz w:val="22"/>
          <w:szCs w:val="22"/>
        </w:rPr>
        <w:t>Descriptores Lipinski</w:t>
      </w:r>
    </w:p>
    <w:p w14:paraId="724D1AFA" w14:textId="77777777" w:rsidR="00CA0164" w:rsidRPr="00CA0164" w:rsidRDefault="00CA0164" w:rsidP="00CA0164">
      <w:pPr>
        <w:ind w:left="720"/>
        <w:rPr>
          <w:rFonts w:cstheme="minorHAnsi"/>
          <w:color w:val="000000" w:themeColor="text1"/>
          <w:sz w:val="22"/>
          <w:szCs w:val="22"/>
        </w:rPr>
      </w:pPr>
    </w:p>
    <w:p w14:paraId="1D715531" w14:textId="144ADEEB" w:rsid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  <w:r w:rsidRPr="00CA0164">
        <w:rPr>
          <w:rFonts w:cstheme="minorHAnsi"/>
          <w:color w:val="000000" w:themeColor="text1"/>
          <w:sz w:val="22"/>
          <w:szCs w:val="22"/>
        </w:rPr>
        <w:t>De los 4 descriptores (Lipinski's descriptors,MW, LogP, NumHDonors, NumHAcceptors) sólo LogP no muestra diferencia estadística significativa entre clases. Los otros 3 descriptores todos mostraron diferencia estadística significativa entre las clases de bioactividad "active" y "inative"</w:t>
      </w:r>
    </w:p>
    <w:p w14:paraId="1756A23C" w14:textId="719A887F" w:rsid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</w:p>
    <w:p w14:paraId="507372E3" w14:textId="780B46F4" w:rsid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</w:p>
    <w:p w14:paraId="63ADEC55" w14:textId="77777777" w:rsidR="00CA0164" w:rsidRPr="00CA0164" w:rsidRDefault="00CA0164" w:rsidP="00CA0164">
      <w:pPr>
        <w:rPr>
          <w:rFonts w:cstheme="minorHAnsi"/>
          <w:color w:val="000000" w:themeColor="text1"/>
          <w:sz w:val="22"/>
          <w:szCs w:val="22"/>
        </w:rPr>
      </w:pPr>
    </w:p>
    <w:p w14:paraId="7C823C80" w14:textId="77777777" w:rsidR="00C01D93" w:rsidRPr="00CA0164" w:rsidRDefault="00C01D93">
      <w:pPr>
        <w:rPr>
          <w:rFonts w:cstheme="minorHAnsi"/>
          <w:color w:val="000000" w:themeColor="text1"/>
          <w:sz w:val="22"/>
          <w:szCs w:val="22"/>
        </w:rPr>
      </w:pPr>
    </w:p>
    <w:p w14:paraId="24802220" w14:textId="46A434D8" w:rsidR="00707294" w:rsidRPr="00A16E08" w:rsidRDefault="00707294">
      <w:pPr>
        <w:rPr>
          <w:rFonts w:cstheme="minorHAnsi"/>
          <w:color w:val="4472C4" w:themeColor="accent1"/>
          <w:sz w:val="22"/>
          <w:szCs w:val="22"/>
          <w:lang w:val="es-ES"/>
        </w:rPr>
      </w:pPr>
      <w:r w:rsidRPr="00A16E08">
        <w:rPr>
          <w:rFonts w:cstheme="minorHAnsi"/>
          <w:color w:val="4472C4" w:themeColor="accent1"/>
          <w:sz w:val="22"/>
          <w:szCs w:val="22"/>
          <w:lang w:val="es-ES"/>
        </w:rPr>
        <w:lastRenderedPageBreak/>
        <w:t>3. CÁLCULO DE LOS DESCRIPTORES</w:t>
      </w:r>
      <w:r w:rsidR="00A16E08" w:rsidRPr="00A16E08">
        <w:rPr>
          <w:rFonts w:cstheme="minorHAnsi"/>
          <w:color w:val="4472C4" w:themeColor="accent1"/>
          <w:sz w:val="22"/>
          <w:szCs w:val="22"/>
          <w:lang w:val="es-ES"/>
        </w:rPr>
        <w:t xml:space="preserve"> PUBCHEM</w:t>
      </w:r>
      <w:r w:rsidRPr="00A16E08">
        <w:rPr>
          <w:rFonts w:cstheme="minorHAnsi"/>
          <w:color w:val="4472C4" w:themeColor="accent1"/>
          <w:sz w:val="22"/>
          <w:szCs w:val="22"/>
          <w:lang w:val="es-ES"/>
        </w:rPr>
        <w:t xml:space="preserve"> </w:t>
      </w:r>
      <w:r w:rsidR="004E63C9">
        <w:rPr>
          <w:rFonts w:cstheme="minorHAnsi"/>
          <w:color w:val="4472C4" w:themeColor="accent1"/>
          <w:sz w:val="22"/>
          <w:szCs w:val="22"/>
          <w:lang w:val="es-ES"/>
        </w:rPr>
        <w:t>FINGERPRINT</w:t>
      </w:r>
      <w:r w:rsidRPr="00A16E08">
        <w:rPr>
          <w:rFonts w:cstheme="minorHAnsi"/>
          <w:color w:val="4472C4" w:themeColor="accent1"/>
          <w:sz w:val="22"/>
          <w:szCs w:val="22"/>
          <w:lang w:val="es-ES"/>
        </w:rPr>
        <w:t>Y PREPARACIÓN DE LOS DATOS PARA ML</w:t>
      </w:r>
    </w:p>
    <w:p w14:paraId="206332B0" w14:textId="189C56AB" w:rsidR="00A16E08" w:rsidRDefault="00A16E08">
      <w:pPr>
        <w:rPr>
          <w:rFonts w:cstheme="minorHAnsi"/>
          <w:color w:val="4472C4" w:themeColor="accent1"/>
          <w:sz w:val="22"/>
          <w:szCs w:val="22"/>
          <w:lang w:val="es-ES"/>
        </w:rPr>
      </w:pPr>
    </w:p>
    <w:p w14:paraId="7836A69A" w14:textId="03EA7390" w:rsidR="00A16E08" w:rsidRDefault="00A16E08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En esta parte he calculado unos descriptores que describen las características locales de las moléculas que usaré para construir los modelos de ML. Estos descriptores se llaman descriptores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PubChem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 w:rsidR="004E63C9">
        <w:rPr>
          <w:rFonts w:cstheme="minorHAnsi"/>
          <w:color w:val="000000" w:themeColor="text1"/>
          <w:sz w:val="22"/>
          <w:szCs w:val="22"/>
          <w:lang w:val="es-ES"/>
        </w:rPr>
        <w:t>Fingerprint</w:t>
      </w:r>
      <w:proofErr w:type="spellEnd"/>
      <w:r w:rsidR="004E63C9"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r>
        <w:rPr>
          <w:rFonts w:cstheme="minorHAnsi"/>
          <w:color w:val="000000" w:themeColor="text1"/>
          <w:sz w:val="22"/>
          <w:szCs w:val="22"/>
          <w:lang w:val="es-ES"/>
        </w:rPr>
        <w:t xml:space="preserve">que describen cuantitativamente los compuestos del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dataset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. </w:t>
      </w:r>
    </w:p>
    <w:p w14:paraId="67C17BCB" w14:textId="77777777" w:rsidR="00A16E08" w:rsidRDefault="00A16E08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019C2228" w14:textId="57B277D4" w:rsidR="004E63C9" w:rsidRDefault="004E63C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Estos son los pasos que he seguido: </w:t>
      </w:r>
    </w:p>
    <w:p w14:paraId="74ABF37A" w14:textId="77777777" w:rsidR="004E63C9" w:rsidRDefault="004E63C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58431E29" w14:textId="25EE188D" w:rsidR="004E63C9" w:rsidRPr="00246331" w:rsidRDefault="004E63C9" w:rsidP="004E63C9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22"/>
          <w:szCs w:val="22"/>
        </w:rPr>
      </w:pPr>
      <w:r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Descargar el software </w:t>
      </w:r>
      <w:hyperlink r:id="rId19" w:history="1">
        <w:proofErr w:type="spellStart"/>
        <w:r w:rsidRPr="004E63C9">
          <w:rPr>
            <w:rStyle w:val="Hyperlink"/>
            <w:rFonts w:cstheme="minorHAnsi"/>
            <w:sz w:val="22"/>
            <w:szCs w:val="22"/>
            <w:lang w:val="es-ES"/>
          </w:rPr>
          <w:t>PaDEL</w:t>
        </w:r>
        <w:proofErr w:type="spellEnd"/>
        <w:r w:rsidRPr="004E63C9">
          <w:rPr>
            <w:rStyle w:val="Hyperlink"/>
            <w:rFonts w:cstheme="minorHAnsi"/>
            <w:sz w:val="22"/>
            <w:szCs w:val="22"/>
            <w:lang w:val="es-ES"/>
          </w:rPr>
          <w:t xml:space="preserve"> </w:t>
        </w:r>
      </w:hyperlink>
      <w:r>
        <w:rPr>
          <w:rFonts w:cstheme="minorHAnsi"/>
          <w:color w:val="000000" w:themeColor="text1"/>
          <w:sz w:val="22"/>
          <w:szCs w:val="22"/>
          <w:lang w:val="es-ES"/>
        </w:rPr>
        <w:t xml:space="preserve">y aplicarlo a los datos. </w:t>
      </w:r>
      <w:r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Genera un </w:t>
      </w:r>
      <w:r>
        <w:rPr>
          <w:rFonts w:cstheme="minorHAnsi"/>
          <w:color w:val="000000" w:themeColor="text1"/>
          <w:sz w:val="22"/>
          <w:szCs w:val="22"/>
          <w:lang w:val="es-ES"/>
        </w:rPr>
        <w:t>resultado</w:t>
      </w:r>
      <w:r w:rsidR="00A16E08"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r w:rsidRPr="004E63C9">
        <w:rPr>
          <w:rFonts w:cstheme="minorHAnsi"/>
          <w:i/>
          <w:iCs/>
          <w:color w:val="000000" w:themeColor="text1"/>
          <w:sz w:val="22"/>
          <w:szCs w:val="22"/>
        </w:rPr>
        <w:t>descriptors_output.csv</w:t>
      </w:r>
      <w:r>
        <w:rPr>
          <w:rFonts w:cstheme="minorHAnsi"/>
          <w:i/>
          <w:iCs/>
          <w:color w:val="000000" w:themeColor="text1"/>
          <w:sz w:val="22"/>
          <w:szCs w:val="22"/>
          <w:lang w:val="es-ES"/>
        </w:rPr>
        <w:t>.</w:t>
      </w:r>
    </w:p>
    <w:p w14:paraId="3A30A0C8" w14:textId="77777777" w:rsidR="00246331" w:rsidRPr="00246331" w:rsidRDefault="00246331" w:rsidP="00246331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1A27D6EA" w14:textId="718C1427" w:rsidR="00246331" w:rsidRPr="00246331" w:rsidRDefault="00246331" w:rsidP="00246331">
      <w:pPr>
        <w:pStyle w:val="ListParagrap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El software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PaDEL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usa java y un fichero PaDEL_descriptor.jar que ejecuto. Se encarga de limpiar los valores de la variable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canonical_smiles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que contiene información de la estructura de los compuestos. Elimina las sales Cloro y Socio (Cl,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Na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) y elimina también los ácidos orgánicos para que no haya impurezas. </w:t>
      </w:r>
    </w:p>
    <w:p w14:paraId="43EE16D1" w14:textId="4D2C46BF" w:rsidR="004E63C9" w:rsidRPr="004E63C9" w:rsidRDefault="004E63C9" w:rsidP="004E63C9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>Separo los datos en matriz X e Y (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target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>). Elimino el nombre de los compuesto (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Name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) de la matriz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X</w:t>
      </w:r>
      <w:r w:rsidR="00547CFA"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r>
        <w:rPr>
          <w:rFonts w:cstheme="minorHAnsi"/>
          <w:color w:val="000000" w:themeColor="text1"/>
          <w:sz w:val="22"/>
          <w:szCs w:val="22"/>
          <w:lang w:val="es-ES"/>
        </w:rPr>
        <w:t>.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Esta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matrix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contiene los descriptores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PubChem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Fingerprint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. La Y contiene el valor pIC50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bioactividad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. </w:t>
      </w:r>
    </w:p>
    <w:p w14:paraId="40B59199" w14:textId="21E8DD05" w:rsidR="00A16E08" w:rsidRPr="004E63C9" w:rsidRDefault="00A16E08" w:rsidP="004E63C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0FFD8388" w14:textId="1B2FBA3A" w:rsidR="00707294" w:rsidRPr="004E63C9" w:rsidRDefault="00707294" w:rsidP="004E63C9">
      <w:pPr>
        <w:pStyle w:val="ListParagraph"/>
        <w:numPr>
          <w:ilvl w:val="0"/>
          <w:numId w:val="6"/>
        </w:numPr>
        <w:rPr>
          <w:rFonts w:cstheme="minorHAnsi"/>
          <w:color w:val="4472C4" w:themeColor="accent1"/>
          <w:sz w:val="22"/>
          <w:szCs w:val="22"/>
          <w:lang w:val="es-ES"/>
        </w:rPr>
      </w:pPr>
      <w:r w:rsidRPr="004E63C9">
        <w:rPr>
          <w:rFonts w:cstheme="minorHAnsi"/>
          <w:color w:val="4472C4" w:themeColor="accent1"/>
          <w:sz w:val="22"/>
          <w:szCs w:val="22"/>
          <w:lang w:val="es-ES"/>
        </w:rPr>
        <w:t>CONSTRUIR MODELO SIMPLE D REGRESIÓN RANDOM FOREST</w:t>
      </w:r>
    </w:p>
    <w:p w14:paraId="26FD17F2" w14:textId="77777777" w:rsidR="004E63C9" w:rsidRPr="004E63C9" w:rsidRDefault="004E63C9" w:rsidP="004E63C9">
      <w:pPr>
        <w:pStyle w:val="ListParagraph"/>
        <w:rPr>
          <w:rFonts w:cstheme="minorHAnsi"/>
          <w:color w:val="4472C4" w:themeColor="accent1"/>
          <w:sz w:val="22"/>
          <w:szCs w:val="22"/>
          <w:lang w:val="es-ES"/>
        </w:rPr>
      </w:pPr>
    </w:p>
    <w:p w14:paraId="740FBF6D" w14:textId="7E13D9C2" w:rsidR="004E63C9" w:rsidRDefault="004E63C9" w:rsidP="004E63C9">
      <w:pPr>
        <w:rPr>
          <w:rFonts w:cstheme="minorHAnsi"/>
          <w:color w:val="000000" w:themeColor="text1"/>
          <w:sz w:val="22"/>
          <w:szCs w:val="22"/>
          <w:lang w:val="es-ES"/>
        </w:rPr>
      </w:pPr>
      <w:r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Con </w:t>
      </w:r>
      <w:r>
        <w:rPr>
          <w:rFonts w:cstheme="minorHAnsi"/>
          <w:color w:val="000000" w:themeColor="text1"/>
          <w:sz w:val="22"/>
          <w:szCs w:val="22"/>
          <w:lang w:val="es-ES"/>
        </w:rPr>
        <w:t xml:space="preserve">la X e Y creadas anteriormente pruebo a construir un modelo de regresión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Random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Forest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. </w:t>
      </w:r>
    </w:p>
    <w:p w14:paraId="5A95D6BE" w14:textId="420B9206" w:rsidR="004E63C9" w:rsidRDefault="004E63C9" w:rsidP="004E63C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Estos son los pasos que he seguido: </w:t>
      </w:r>
    </w:p>
    <w:p w14:paraId="50EDC380" w14:textId="62A47FC1" w:rsidR="00E045E0" w:rsidRPr="00E045E0" w:rsidRDefault="00E045E0" w:rsidP="00E045E0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>Elimino las variables con varianza baja.</w:t>
      </w:r>
    </w:p>
    <w:p w14:paraId="511C8774" w14:textId="49B65A17" w:rsidR="004E63C9" w:rsidRPr="004E63C9" w:rsidRDefault="004E63C9" w:rsidP="004E63C9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2"/>
          <w:szCs w:val="22"/>
          <w:lang w:val="es-ES"/>
        </w:rPr>
      </w:pPr>
      <w:r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Divido los datos en </w:t>
      </w:r>
      <w:proofErr w:type="spellStart"/>
      <w:r w:rsidRPr="004E63C9">
        <w:rPr>
          <w:rFonts w:cstheme="minorHAnsi"/>
          <w:color w:val="000000" w:themeColor="text1"/>
          <w:sz w:val="22"/>
          <w:szCs w:val="22"/>
          <w:lang w:val="es-ES"/>
        </w:rPr>
        <w:t>train</w:t>
      </w:r>
      <w:proofErr w:type="spellEnd"/>
      <w:r w:rsidRPr="004E63C9">
        <w:rPr>
          <w:rFonts w:cstheme="minorHAnsi"/>
          <w:color w:val="000000" w:themeColor="text1"/>
          <w:sz w:val="22"/>
          <w:szCs w:val="22"/>
          <w:lang w:val="es-ES"/>
        </w:rPr>
        <w:t xml:space="preserve"> (80%) y test (20%) </w:t>
      </w:r>
    </w:p>
    <w:p w14:paraId="142E27B7" w14:textId="645D4147" w:rsidR="004E63C9" w:rsidRPr="004E63C9" w:rsidRDefault="004E63C9" w:rsidP="004E63C9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Creo un modelo con el siguiente código y obtengo un valor de 0.47 para </w:t>
      </w:r>
      <m:oMath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  <w:lang w:val="es-ES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  <w:lang w:val="es-ES"/>
              </w:rPr>
              <m:t>R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  <w:lang w:val="es-ES"/>
              </w:rPr>
              <m:t>2</m:t>
            </m:r>
          </m:sup>
        </m:sSup>
      </m:oMath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 xml:space="preserve">. </w:t>
      </w:r>
    </w:p>
    <w:p w14:paraId="689E28F2" w14:textId="7FD683F7" w:rsidR="004E63C9" w:rsidRDefault="002D16B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4C026841" wp14:editId="7FC421F6">
            <wp:extent cx="4135995" cy="1195727"/>
            <wp:effectExtent l="0" t="0" r="444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86" cy="11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A45F" w14:textId="2A8CD0F8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7DE2DDB4" wp14:editId="4FA93CC2">
            <wp:extent cx="2430227" cy="1855904"/>
            <wp:effectExtent l="0" t="0" r="0" b="0"/>
            <wp:docPr id="20" name="Picture 2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36" cy="18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28C" w14:textId="0788F7EE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2C9C23F4" w14:textId="7D1C0DD8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384C1F3D" w14:textId="5B574618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3E28E5E1" w14:textId="4207B670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3CEECE64" w14:textId="77777777" w:rsidR="000A6B34" w:rsidRDefault="000A6B34" w:rsidP="004E63C9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39E4F1B2" w14:textId="22507616" w:rsidR="003E0A52" w:rsidRDefault="003E0A52" w:rsidP="003E0A52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lastRenderedPageBreak/>
        <w:t xml:space="preserve">Gráfico de dispersión de los valores experimentales Vs los valores </w:t>
      </w:r>
      <w:r w:rsidR="00CA0164">
        <w:rPr>
          <w:rFonts w:cstheme="minorHAnsi"/>
          <w:color w:val="000000" w:themeColor="text1"/>
          <w:sz w:val="22"/>
          <w:szCs w:val="22"/>
          <w:lang w:val="es-ES"/>
        </w:rPr>
        <w:t>predichos</w:t>
      </w:r>
      <w:r>
        <w:rPr>
          <w:rFonts w:cstheme="minorHAnsi"/>
          <w:color w:val="000000" w:themeColor="text1"/>
          <w:sz w:val="22"/>
          <w:szCs w:val="22"/>
          <w:lang w:val="es-ES"/>
        </w:rPr>
        <w:t xml:space="preserve">. </w:t>
      </w:r>
    </w:p>
    <w:p w14:paraId="03CEF17A" w14:textId="673FBB03" w:rsidR="00CA0164" w:rsidRDefault="00CA0164" w:rsidP="00CA0164">
      <w:pPr>
        <w:pStyle w:val="ListParagraph"/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Se puede observar que el modelo no predice con </w:t>
      </w:r>
      <w:r w:rsidR="00E431E0">
        <w:rPr>
          <w:rFonts w:cstheme="minorHAnsi"/>
          <w:color w:val="000000" w:themeColor="text1"/>
          <w:sz w:val="22"/>
          <w:szCs w:val="22"/>
          <w:lang w:val="es-ES"/>
        </w:rPr>
        <w:t>demasiada exactitud los valores de pIC50.</w:t>
      </w:r>
    </w:p>
    <w:p w14:paraId="1CA5C49A" w14:textId="75B7B1AA" w:rsidR="002D16B4" w:rsidRDefault="003E0A52" w:rsidP="002D16B4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28903079" wp14:editId="03CC97C9">
            <wp:extent cx="2735796" cy="2288727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28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CA7C" w14:textId="77777777" w:rsidR="00FF39CE" w:rsidRPr="002D16B4" w:rsidRDefault="00FF39CE" w:rsidP="002D16B4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7CDC5981" w14:textId="488FB71C" w:rsidR="00707294" w:rsidRDefault="00707294">
      <w:pPr>
        <w:rPr>
          <w:rFonts w:cstheme="minorHAnsi"/>
          <w:color w:val="4472C4" w:themeColor="accent1"/>
          <w:sz w:val="22"/>
          <w:szCs w:val="22"/>
          <w:lang w:val="es-ES"/>
        </w:rPr>
      </w:pPr>
      <w:r w:rsidRPr="00A16E08">
        <w:rPr>
          <w:rFonts w:cstheme="minorHAnsi"/>
          <w:color w:val="4472C4" w:themeColor="accent1"/>
          <w:sz w:val="22"/>
          <w:szCs w:val="22"/>
          <w:lang w:val="es-ES"/>
        </w:rPr>
        <w:t>5.MODELOS DE REGRESIÓN MACHINE LEARNING</w:t>
      </w:r>
    </w:p>
    <w:p w14:paraId="4C7092A0" w14:textId="423D8B55" w:rsidR="00FF39CE" w:rsidRDefault="00FF39CE">
      <w:pPr>
        <w:rPr>
          <w:rFonts w:cstheme="minorHAnsi"/>
          <w:color w:val="4472C4" w:themeColor="accent1"/>
          <w:sz w:val="22"/>
          <w:szCs w:val="22"/>
          <w:lang w:val="es-ES"/>
        </w:rPr>
      </w:pPr>
    </w:p>
    <w:p w14:paraId="04C51733" w14:textId="357426D6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En esta sección voy a construir modelos de ML para los datos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bioactividad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para la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proteína  Human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Acetylcholinesterase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basándome en los predictores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PubChem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Fingerprint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>. Estos predictores son huellas únicas para cada compuesto que los identifican y les confieren propiedades únicas. Esto es esencial para el desarrollo de fármacos y su diseño.</w:t>
      </w:r>
    </w:p>
    <w:p w14:paraId="6271458E" w14:textId="77777777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4E17054F" w14:textId="1F2C44AA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 La conectividad entre las moléculas da lugar a estructuras únicas de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 xml:space="preserve">l compuesto </w:t>
      </w:r>
      <w:r>
        <w:rPr>
          <w:rFonts w:cstheme="minorHAnsi"/>
          <w:color w:val="000000" w:themeColor="text1"/>
          <w:sz w:val="22"/>
          <w:szCs w:val="22"/>
          <w:lang w:val="es-ES"/>
        </w:rPr>
        <w:t>y también propiedades. Necesitamos encontrar una forma de reajustar dichas moléculas de tal manera que el compuesto final, el fármaco sea lo más potente posible a la vez que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r>
        <w:rPr>
          <w:rFonts w:cstheme="minorHAnsi"/>
          <w:color w:val="000000" w:themeColor="text1"/>
          <w:sz w:val="22"/>
          <w:szCs w:val="22"/>
          <w:lang w:val="es-ES"/>
        </w:rPr>
        <w:t xml:space="preserve">lo menos tóxico y 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 xml:space="preserve">más </w:t>
      </w:r>
      <w:r>
        <w:rPr>
          <w:rFonts w:cstheme="minorHAnsi"/>
          <w:color w:val="000000" w:themeColor="text1"/>
          <w:sz w:val="22"/>
          <w:szCs w:val="22"/>
          <w:lang w:val="es-ES"/>
        </w:rPr>
        <w:t xml:space="preserve">seguro para el consumo. </w:t>
      </w:r>
    </w:p>
    <w:p w14:paraId="72093A90" w14:textId="67189534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3520E580" w14:textId="45B671B8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El algoritmo de ML aprende de los descriptores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PubChem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Fingerprint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>, de las propiedades molecula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>re</w:t>
      </w:r>
      <w:r>
        <w:rPr>
          <w:rFonts w:cstheme="minorHAnsi"/>
          <w:color w:val="000000" w:themeColor="text1"/>
          <w:sz w:val="22"/>
          <w:szCs w:val="22"/>
          <w:lang w:val="es-ES"/>
        </w:rPr>
        <w:t>s únicas de cada compuesto</w:t>
      </w:r>
      <w:r w:rsidR="00547CFA">
        <w:rPr>
          <w:rFonts w:cstheme="minorHAnsi"/>
          <w:color w:val="000000" w:themeColor="text1"/>
          <w:sz w:val="22"/>
          <w:szCs w:val="22"/>
          <w:lang w:val="es-ES"/>
        </w:rPr>
        <w:t xml:space="preserve">. 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>El objetivo</w:t>
      </w:r>
      <w:r w:rsidR="00547CFA">
        <w:rPr>
          <w:rFonts w:cstheme="minorHAnsi"/>
          <w:color w:val="000000" w:themeColor="text1"/>
          <w:sz w:val="22"/>
          <w:szCs w:val="22"/>
          <w:lang w:val="es-ES"/>
        </w:rPr>
        <w:t xml:space="preserve"> es crear un modelo que sepa distinguir correctamente entre compuesto ACTIVO/INACTIVOS. Así podremos ver que grupos funcionales son esenciales para diseñar un fármaco potente y seguro. Es por eso </w:t>
      </w:r>
      <w:proofErr w:type="gramStart"/>
      <w:r w:rsidR="00547CFA">
        <w:rPr>
          <w:rFonts w:cstheme="minorHAnsi"/>
          <w:color w:val="000000" w:themeColor="text1"/>
          <w:sz w:val="22"/>
          <w:szCs w:val="22"/>
          <w:lang w:val="es-ES"/>
        </w:rPr>
        <w:t>que</w:t>
      </w:r>
      <w:proofErr w:type="gramEnd"/>
      <w:r w:rsidR="00547CFA">
        <w:rPr>
          <w:rFonts w:cstheme="minorHAnsi"/>
          <w:color w:val="000000" w:themeColor="text1"/>
          <w:sz w:val="22"/>
          <w:szCs w:val="22"/>
          <w:lang w:val="es-ES"/>
        </w:rPr>
        <w:t xml:space="preserve"> la variable dependiente, Y (target) será el valor pIC50 con el que hemos estado trabajando. </w:t>
      </w:r>
      <w:r w:rsidR="00DA72B9">
        <w:rPr>
          <w:rFonts w:cstheme="minorHAnsi"/>
          <w:color w:val="000000" w:themeColor="text1"/>
          <w:sz w:val="22"/>
          <w:szCs w:val="22"/>
          <w:lang w:val="es-ES"/>
        </w:rPr>
        <w:t>Este es el</w:t>
      </w:r>
      <w:r w:rsidR="00547CFA">
        <w:rPr>
          <w:rFonts w:cstheme="minorHAnsi"/>
          <w:color w:val="000000" w:themeColor="text1"/>
          <w:sz w:val="22"/>
          <w:szCs w:val="22"/>
          <w:lang w:val="es-ES"/>
        </w:rPr>
        <w:t xml:space="preserve"> valor de la concentración de compuesto necesario para la inhibición del 50% de la proteína. </w:t>
      </w:r>
    </w:p>
    <w:p w14:paraId="0335775D" w14:textId="3530E442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FB177AB" w14:textId="5423CC37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Para este propósito he usado la librería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Lazypredict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que me permite construir 39 algoritmos básicos presentes en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scikit-learn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simulatenamente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. Es importante decir que son entrenado con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los parámetro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por defecto y que se podría mejorar su rendimiento aplicando optimización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hyperparámetros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con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GridSearch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por ejemplo. </w:t>
      </w:r>
    </w:p>
    <w:p w14:paraId="7C5E4EA4" w14:textId="77777777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E71B7CA" w14:textId="2DB28296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lastRenderedPageBreak/>
        <w:drawing>
          <wp:inline distT="0" distB="0" distL="0" distR="0" wp14:anchorId="34487A40" wp14:editId="3E1559D3">
            <wp:extent cx="4505388" cy="1776644"/>
            <wp:effectExtent l="0" t="0" r="3175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97" cy="17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7F0F" w14:textId="77777777" w:rsidR="00014EAB" w:rsidRDefault="00014EAB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18259ECA" w14:textId="76908AEF" w:rsidR="00014EAB" w:rsidRDefault="00014EAB" w:rsidP="00014EAB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Estos son los resultados de entrenamiento </w:t>
      </w:r>
    </w:p>
    <w:p w14:paraId="222EE804" w14:textId="77777777" w:rsidR="00400740" w:rsidRDefault="00400740" w:rsidP="00014EAB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7A35D3A8" w14:textId="275C9656" w:rsidR="00014EAB" w:rsidRDefault="000869C2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object w:dxaOrig="9500" w:dyaOrig="12920" w14:anchorId="26003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66.05pt;height:361.9pt;mso-width-percent:0;mso-height-percent:0;mso-width-percent:0;mso-height-percent:0" o:ole="">
            <v:imagedata r:id="rId24" o:title=""/>
          </v:shape>
          <o:OLEObject Type="Embed" ProgID="Excel.Sheet.12" ShapeID="_x0000_i1026" DrawAspect="Content" ObjectID="_1689184919" r:id="rId25"/>
        </w:object>
      </w:r>
    </w:p>
    <w:p w14:paraId="048D914B" w14:textId="5CDADB37" w:rsidR="00014EAB" w:rsidRDefault="00014EAB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3813DCEE" w14:textId="3E8110E6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787222D0" w14:textId="4DAE8EE8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3CAD322C" w14:textId="5B6A9E4B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4479B0F" w14:textId="6A1452EE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8BE756A" w14:textId="2DAB2E23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1B15CB42" w14:textId="77777777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0220A4FF" w14:textId="2E2374F3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lastRenderedPageBreak/>
        <w:t xml:space="preserve">Estos son los resultados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de test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: </w:t>
      </w:r>
    </w:p>
    <w:p w14:paraId="214A5D2E" w14:textId="77777777" w:rsidR="00400740" w:rsidRDefault="0040074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78E7BA70" w14:textId="4AE3FFD2" w:rsidR="00400740" w:rsidRDefault="000869C2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object w:dxaOrig="9500" w:dyaOrig="12920" w14:anchorId="27D9EE16">
          <v:shape id="_x0000_i1025" type="#_x0000_t75" alt="" style="width:244.15pt;height:331.85pt;mso-width-percent:0;mso-height-percent:0;mso-width-percent:0;mso-height-percent:0" o:ole="">
            <v:imagedata r:id="rId26" o:title=""/>
          </v:shape>
          <o:OLEObject Type="Embed" ProgID="Excel.Sheet.12" ShapeID="_x0000_i1025" DrawAspect="Content" ObjectID="_1689184920" r:id="rId27"/>
        </w:object>
      </w:r>
    </w:p>
    <w:p w14:paraId="1E3E51CD" w14:textId="57D4DAF8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1BE15076" w14:textId="450BF693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Gráfico de barras para los modelos valores VS  </w:t>
      </w:r>
      <m:oMath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  <w:lang w:val="es-ES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  <w:lang w:val="es-ES"/>
              </w:rPr>
              <m:t>R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  <w:lang w:val="es-ES"/>
              </w:rPr>
              <m:t>2</m:t>
            </m:r>
          </m:sup>
        </m:sSup>
      </m:oMath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>.</w:t>
      </w:r>
    </w:p>
    <w:p w14:paraId="76FF48C1" w14:textId="3A970EC6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</w:p>
    <w:p w14:paraId="24F4634D" w14:textId="658B67B7" w:rsidR="00014EAB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  <w:r>
        <w:rPr>
          <w:rFonts w:eastAsiaTheme="minorEastAsia"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22468ABA" wp14:editId="4D8E421E">
            <wp:extent cx="2563563" cy="3039301"/>
            <wp:effectExtent l="0" t="0" r="1905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243" cy="30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3EF" w14:textId="39E03E3E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lastRenderedPageBreak/>
        <w:t xml:space="preserve">Gráfico de barras para los modelos valores </w:t>
      </w:r>
      <w:proofErr w:type="gramStart"/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>VS  RMSE</w:t>
      </w:r>
      <w:proofErr w:type="gramEnd"/>
    </w:p>
    <w:p w14:paraId="6AC0B453" w14:textId="7DD2D241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</w:p>
    <w:p w14:paraId="1BD8FC5B" w14:textId="6FE07370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  <w:r>
        <w:rPr>
          <w:rFonts w:eastAsiaTheme="minorEastAsia"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10B98F98" wp14:editId="39708228">
            <wp:extent cx="3142872" cy="3733842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37" cy="37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9DA" w14:textId="16132360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</w:p>
    <w:p w14:paraId="7740CFAC" w14:textId="04C13C3B" w:rsidR="00DA72B9" w:rsidRDefault="00DA72B9">
      <w:pPr>
        <w:rPr>
          <w:rFonts w:eastAsiaTheme="minorEastAsia" w:cstheme="minorHAnsi"/>
          <w:color w:val="000000" w:themeColor="text1"/>
          <w:sz w:val="22"/>
          <w:szCs w:val="22"/>
          <w:lang w:val="es-ES"/>
        </w:rPr>
      </w:pPr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 xml:space="preserve">Gráfico de barras para los modelos </w:t>
      </w:r>
      <w:proofErr w:type="gramStart"/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>VS  tiempo</w:t>
      </w:r>
      <w:proofErr w:type="gramEnd"/>
      <w:r>
        <w:rPr>
          <w:rFonts w:eastAsiaTheme="minorEastAsia" w:cstheme="minorHAnsi"/>
          <w:color w:val="000000" w:themeColor="text1"/>
          <w:sz w:val="22"/>
          <w:szCs w:val="22"/>
          <w:lang w:val="es-ES"/>
        </w:rPr>
        <w:t xml:space="preserve"> </w:t>
      </w:r>
    </w:p>
    <w:p w14:paraId="04305D22" w14:textId="759E23BD" w:rsidR="00DA72B9" w:rsidRDefault="00DA72B9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noProof/>
          <w:color w:val="000000" w:themeColor="text1"/>
          <w:sz w:val="22"/>
          <w:szCs w:val="22"/>
          <w:lang w:val="es-ES"/>
        </w:rPr>
        <w:drawing>
          <wp:inline distT="0" distB="0" distL="0" distR="0" wp14:anchorId="4ECDF6FB" wp14:editId="1CC27075">
            <wp:extent cx="2854423" cy="3391152"/>
            <wp:effectExtent l="0" t="0" r="3175" b="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86" cy="34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B00" w14:textId="2355CDE5" w:rsidR="00CE238E" w:rsidRDefault="00CE238E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05FA672C" w14:textId="59881290" w:rsidR="009F66E5" w:rsidRDefault="009F66E5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543D1692" w14:textId="1846B9D4" w:rsidR="00684DC1" w:rsidRPr="00AC64AF" w:rsidRDefault="00684DC1">
      <w:pPr>
        <w:rPr>
          <w:rFonts w:cstheme="minorHAnsi"/>
          <w:color w:val="000000" w:themeColor="text1"/>
          <w:sz w:val="40"/>
          <w:szCs w:val="40"/>
          <w:lang w:val="es-ES"/>
        </w:rPr>
      </w:pPr>
      <w:r w:rsidRPr="00AC64AF">
        <w:rPr>
          <w:rFonts w:cstheme="minorHAnsi"/>
          <w:color w:val="000000" w:themeColor="text1"/>
          <w:sz w:val="40"/>
          <w:szCs w:val="40"/>
          <w:lang w:val="es-ES"/>
        </w:rPr>
        <w:lastRenderedPageBreak/>
        <w:t>Conclusiones</w:t>
      </w:r>
    </w:p>
    <w:p w14:paraId="34D2239E" w14:textId="7CAD456D" w:rsidR="00684DC1" w:rsidRDefault="00684DC1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991E910" w14:textId="38F73B97" w:rsidR="00684DC1" w:rsidRDefault="00684DC1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El rendimiento de los 39 modelos no es para nada bueno. El mejor predictor es el modelo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LGBMRegressor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el cual alcanza un valor de R2 de 0.4. Esto puede deberse a que al aplicar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Lazypredict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estamos usando los parámetros </w:t>
      </w:r>
      <w:r w:rsidR="00FC0C70">
        <w:rPr>
          <w:rFonts w:cstheme="minorHAnsi"/>
          <w:color w:val="000000" w:themeColor="text1"/>
          <w:sz w:val="22"/>
          <w:szCs w:val="22"/>
          <w:lang w:val="es-ES"/>
        </w:rPr>
        <w:t xml:space="preserve">que están establecidos por defecto para los algoritmos. </w:t>
      </w:r>
    </w:p>
    <w:p w14:paraId="7FB5D8C2" w14:textId="7E49808F" w:rsidR="00FC0C70" w:rsidRDefault="00FC0C7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64D5F857" w14:textId="17C26B48" w:rsidR="00FC0C70" w:rsidRDefault="00FC0C70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Mi estrategia sería aplicar un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GridSearch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individualmente a los 5 primeros modelos para ver si la predicción mejora. En segundo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lugar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intentaría encontrar una proteína con mayor cantidad de compuestos (+ 5000 registros) y haría un análisis más exhaustivo de las variables y su importancia. </w:t>
      </w:r>
    </w:p>
    <w:p w14:paraId="189A5BCF" w14:textId="74C0E5F1" w:rsidR="00FC0C70" w:rsidRDefault="00FC0C7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27425546" w14:textId="0EDEEED1" w:rsidR="00FC0C70" w:rsidRDefault="00FC0C70">
      <w:p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Este ha sido un proyecto interesante del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 xml:space="preserve">que 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he aprendido mucho aunque creo que la parte </w:t>
      </w:r>
      <w:proofErr w:type="gramStart"/>
      <w:r>
        <w:rPr>
          <w:rFonts w:cstheme="minorHAnsi"/>
          <w:color w:val="000000" w:themeColor="text1"/>
          <w:sz w:val="22"/>
          <w:szCs w:val="22"/>
          <w:lang w:val="es-ES"/>
        </w:rPr>
        <w:t>biológica  y</w:t>
      </w:r>
      <w:proofErr w:type="gram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del EDA me ha ocupado 80% del tiempo del trabajo dejando 20% de dedicación a la parte de ML la cual podría ser mejorada en muchos aspectos. </w:t>
      </w:r>
    </w:p>
    <w:p w14:paraId="197C9242" w14:textId="5B03A8A5" w:rsidR="00FC0C70" w:rsidRDefault="00FC0C70">
      <w:pPr>
        <w:rPr>
          <w:rFonts w:cstheme="minorHAnsi"/>
          <w:color w:val="000000" w:themeColor="text1"/>
          <w:sz w:val="22"/>
          <w:szCs w:val="22"/>
          <w:lang w:val="es-ES"/>
        </w:rPr>
      </w:pPr>
    </w:p>
    <w:p w14:paraId="3669A466" w14:textId="0CF46824" w:rsidR="00FC0C70" w:rsidRPr="00AC64AF" w:rsidRDefault="00FC0C70">
      <w:pPr>
        <w:rPr>
          <w:rFonts w:cstheme="minorHAnsi"/>
          <w:b/>
          <w:bCs/>
          <w:color w:val="000000" w:themeColor="text1"/>
          <w:sz w:val="22"/>
          <w:szCs w:val="22"/>
          <w:lang w:val="es-ES"/>
        </w:rPr>
      </w:pPr>
      <w:r w:rsidRPr="00AC64AF">
        <w:rPr>
          <w:rFonts w:cstheme="minorHAnsi"/>
          <w:b/>
          <w:bCs/>
          <w:color w:val="000000" w:themeColor="text1"/>
          <w:sz w:val="22"/>
          <w:szCs w:val="22"/>
          <w:lang w:val="es-ES"/>
        </w:rPr>
        <w:t xml:space="preserve">Aprendizajes: </w:t>
      </w:r>
    </w:p>
    <w:p w14:paraId="174BEBA5" w14:textId="057C0EF1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Trabajar en Google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Colab</w:t>
      </w:r>
      <w:proofErr w:type="spellEnd"/>
    </w:p>
    <w:p w14:paraId="0355E2C2" w14:textId="4287FE83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Base de datos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ChEMBL</w:t>
      </w:r>
      <w:proofErr w:type="spellEnd"/>
    </w:p>
    <w:p w14:paraId="763BC6D2" w14:textId="5EE91F43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Instalación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rdkit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</w:p>
    <w:p w14:paraId="47EA976D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Descriptores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Lipinski</w:t>
      </w:r>
      <w:proofErr w:type="spellEnd"/>
    </w:p>
    <w:p w14:paraId="5C1773AD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>IC50/pIC50</w:t>
      </w:r>
    </w:p>
    <w:p w14:paraId="58A7EE56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Man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Whitney test estadístico</w:t>
      </w:r>
    </w:p>
    <w:p w14:paraId="6EEB7532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PubChem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fingerprint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descriptores </w:t>
      </w:r>
    </w:p>
    <w:p w14:paraId="04F30989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Software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PaDEL</w:t>
      </w:r>
      <w:proofErr w:type="spellEnd"/>
    </w:p>
    <w:p w14:paraId="40B8F721" w14:textId="6D0CB5F8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LazyPredict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librería</w:t>
      </w:r>
    </w:p>
    <w:p w14:paraId="1BADCE87" w14:textId="77777777" w:rsidR="00FC0C70" w:rsidRDefault="00FC0C70" w:rsidP="00FC0C70">
      <w:pPr>
        <w:pStyle w:val="ListParagraph"/>
        <w:ind w:left="1440"/>
        <w:rPr>
          <w:rFonts w:cstheme="minorHAnsi"/>
          <w:color w:val="000000" w:themeColor="text1"/>
          <w:sz w:val="22"/>
          <w:szCs w:val="22"/>
          <w:lang w:val="es-ES"/>
        </w:rPr>
      </w:pPr>
    </w:p>
    <w:p w14:paraId="719144E3" w14:textId="75D8C604" w:rsidR="00FC0C70" w:rsidRPr="00AC64AF" w:rsidRDefault="00FC0C70" w:rsidP="00FC0C70">
      <w:pPr>
        <w:rPr>
          <w:rFonts w:cstheme="minorHAnsi"/>
          <w:b/>
          <w:bCs/>
          <w:color w:val="000000" w:themeColor="text1"/>
          <w:sz w:val="22"/>
          <w:szCs w:val="22"/>
          <w:lang w:val="es-ES"/>
        </w:rPr>
      </w:pPr>
      <w:r w:rsidRPr="00AC64AF">
        <w:rPr>
          <w:rFonts w:cstheme="minorHAnsi"/>
          <w:b/>
          <w:bCs/>
          <w:color w:val="000000" w:themeColor="text1"/>
          <w:sz w:val="22"/>
          <w:szCs w:val="22"/>
          <w:lang w:val="es-ES"/>
        </w:rPr>
        <w:t xml:space="preserve">Problemas que he tenido que resolver: </w:t>
      </w:r>
    </w:p>
    <w:p w14:paraId="49B57E47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>Incompatibilidad de librerías (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ej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: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scikit-learn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y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LazyPredict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>)</w:t>
      </w:r>
    </w:p>
    <w:p w14:paraId="47E8F9E7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Transformación de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object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a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string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y a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float</w:t>
      </w:r>
      <w:proofErr w:type="spellEnd"/>
    </w:p>
    <w:p w14:paraId="1A0D8613" w14:textId="77777777" w:rsidR="00FC0C70" w:rsidRDefault="00FC0C70" w:rsidP="00FC0C70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  <w:sz w:val="22"/>
          <w:szCs w:val="22"/>
          <w:lang w:val="es-ES"/>
        </w:rPr>
      </w:pPr>
      <w:r>
        <w:rPr>
          <w:rFonts w:cstheme="minorHAnsi"/>
          <w:color w:val="000000" w:themeColor="text1"/>
          <w:sz w:val="22"/>
          <w:szCs w:val="22"/>
          <w:lang w:val="es-ES"/>
        </w:rPr>
        <w:t xml:space="preserve">Funciones que he usado de internet como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Lipinski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he tenido que modificarla para que </w:t>
      </w:r>
      <w:proofErr w:type="spellStart"/>
      <w:r>
        <w:rPr>
          <w:rFonts w:cstheme="minorHAnsi"/>
          <w:color w:val="000000" w:themeColor="text1"/>
          <w:sz w:val="22"/>
          <w:szCs w:val="22"/>
          <w:lang w:val="es-ES"/>
        </w:rPr>
        <w:t>funcoine</w:t>
      </w:r>
      <w:proofErr w:type="spellEnd"/>
      <w:r>
        <w:rPr>
          <w:rFonts w:cstheme="minorHAnsi"/>
          <w:color w:val="000000" w:themeColor="text1"/>
          <w:sz w:val="22"/>
          <w:szCs w:val="22"/>
          <w:lang w:val="es-ES"/>
        </w:rPr>
        <w:t xml:space="preserve"> con mi código</w:t>
      </w:r>
    </w:p>
    <w:p w14:paraId="30613F02" w14:textId="43E3ED25" w:rsidR="00FC0C70" w:rsidRPr="00FC0C70" w:rsidRDefault="00FC0C70" w:rsidP="00FC0C70">
      <w:pPr>
        <w:pStyle w:val="ListParagraph"/>
        <w:ind w:left="1440"/>
        <w:rPr>
          <w:rFonts w:cstheme="minorHAnsi"/>
          <w:color w:val="000000" w:themeColor="text1"/>
          <w:sz w:val="22"/>
          <w:szCs w:val="22"/>
          <w:lang w:val="es-ES"/>
        </w:rPr>
      </w:pPr>
      <w:r w:rsidRPr="00FC0C70">
        <w:rPr>
          <w:rFonts w:cstheme="minorHAnsi"/>
          <w:color w:val="000000" w:themeColor="text1"/>
          <w:sz w:val="22"/>
          <w:szCs w:val="22"/>
          <w:lang w:val="es-ES"/>
        </w:rPr>
        <w:t xml:space="preserve"> </w:t>
      </w:r>
    </w:p>
    <w:p w14:paraId="5CD2E015" w14:textId="77777777" w:rsidR="00707294" w:rsidRPr="00A16E08" w:rsidRDefault="00707294">
      <w:pPr>
        <w:rPr>
          <w:rFonts w:cstheme="minorHAnsi"/>
          <w:sz w:val="22"/>
          <w:szCs w:val="22"/>
          <w:lang w:val="es-ES"/>
        </w:rPr>
      </w:pPr>
    </w:p>
    <w:sectPr w:rsidR="00707294" w:rsidRPr="00A16E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DA4"/>
    <w:multiLevelType w:val="multilevel"/>
    <w:tmpl w:val="DC7C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20637"/>
    <w:multiLevelType w:val="hybridMultilevel"/>
    <w:tmpl w:val="99AE4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41BB6"/>
    <w:multiLevelType w:val="hybridMultilevel"/>
    <w:tmpl w:val="9E3834F8"/>
    <w:lvl w:ilvl="0" w:tplc="56427EE6">
      <w:start w:val="1"/>
      <w:numFmt w:val="decimal"/>
      <w:lvlText w:val="%1."/>
      <w:lvlJc w:val="left"/>
      <w:pPr>
        <w:ind w:left="720" w:hanging="360"/>
      </w:pPr>
      <w:rPr>
        <w:rFonts w:hint="default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62293"/>
    <w:multiLevelType w:val="multilevel"/>
    <w:tmpl w:val="5304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C7951"/>
    <w:multiLevelType w:val="multilevel"/>
    <w:tmpl w:val="F3A6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54BDE"/>
    <w:multiLevelType w:val="hybridMultilevel"/>
    <w:tmpl w:val="0E7C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A1E3D"/>
    <w:multiLevelType w:val="hybridMultilevel"/>
    <w:tmpl w:val="0526F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AA04A6"/>
    <w:multiLevelType w:val="hybridMultilevel"/>
    <w:tmpl w:val="61509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3F6190"/>
    <w:multiLevelType w:val="hybridMultilevel"/>
    <w:tmpl w:val="1EF4C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8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94"/>
    <w:rsid w:val="00014EAB"/>
    <w:rsid w:val="000869C2"/>
    <w:rsid w:val="000A6B34"/>
    <w:rsid w:val="000C2458"/>
    <w:rsid w:val="001C4BE2"/>
    <w:rsid w:val="002126EC"/>
    <w:rsid w:val="00232EC6"/>
    <w:rsid w:val="00246331"/>
    <w:rsid w:val="002D16B4"/>
    <w:rsid w:val="00391910"/>
    <w:rsid w:val="003E0A52"/>
    <w:rsid w:val="00400740"/>
    <w:rsid w:val="004E63C9"/>
    <w:rsid w:val="005256B9"/>
    <w:rsid w:val="00547CFA"/>
    <w:rsid w:val="00684DC1"/>
    <w:rsid w:val="00707294"/>
    <w:rsid w:val="009B6B3A"/>
    <w:rsid w:val="009F66E5"/>
    <w:rsid w:val="00A0214E"/>
    <w:rsid w:val="00A16E08"/>
    <w:rsid w:val="00AC64AF"/>
    <w:rsid w:val="00C01D93"/>
    <w:rsid w:val="00CA0164"/>
    <w:rsid w:val="00CE238E"/>
    <w:rsid w:val="00D06C81"/>
    <w:rsid w:val="00D67DDB"/>
    <w:rsid w:val="00DA72B9"/>
    <w:rsid w:val="00E045E0"/>
    <w:rsid w:val="00E431E0"/>
    <w:rsid w:val="00F1000E"/>
    <w:rsid w:val="00F57292"/>
    <w:rsid w:val="00F6475F"/>
    <w:rsid w:val="00FC0C70"/>
    <w:rsid w:val="00FF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4505A0"/>
  <w15:chartTrackingRefBased/>
  <w15:docId w15:val="{61CA8B7E-662A-1A49-89BC-849E8EC38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7DD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729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26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475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67DD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PlaceholderText">
    <w:name w:val="Placeholder Text"/>
    <w:basedOn w:val="DefaultParagraphFont"/>
    <w:uiPriority w:val="99"/>
    <w:semiHidden/>
    <w:rsid w:val="004E63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package" Target="embeddings/Microsoft_Excel_Worksheet.xls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machinelearningmastery.com/nonparametric-statistical-significance-tests-in-python/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hyperlink" Target="https://codeocean.com/capsule/8848590/tree/v1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www.yapcwsoft.com/dd/padeldescriptor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package" Target="embeddings/Microsoft_Excel_Worksheet1.xlsx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1641</Words>
  <Characters>9355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meyer kvalem soto</dc:creator>
  <cp:keywords/>
  <dc:description/>
  <cp:lastModifiedBy>erika meyer kvalem soto</cp:lastModifiedBy>
  <cp:revision>25</cp:revision>
  <dcterms:created xsi:type="dcterms:W3CDTF">2021-07-30T16:05:00Z</dcterms:created>
  <dcterms:modified xsi:type="dcterms:W3CDTF">2021-07-30T19:15:00Z</dcterms:modified>
</cp:coreProperties>
</file>