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71784AF3" w:rsidR="00EF2A3C" w:rsidRDefault="000A1D10" w:rsidP="00EF2A3C">
      <w:pPr>
        <w:spacing w:line="276" w:lineRule="auto"/>
        <w:jc w:val="center"/>
        <w:rPr>
          <w:noProof/>
          <w:lang w:val="es-MX" w:eastAsia="es-MX"/>
        </w:rPr>
      </w:pPr>
      <w:r w:rsidRPr="00D40B00">
        <w:rPr>
          <w:rFonts w:ascii="Arial" w:hAnsi="Arial" w:cs="Arial"/>
          <w:noProof/>
          <w:sz w:val="24"/>
          <w:szCs w:val="24"/>
          <w:lang w:val="es-MX" w:eastAsia="es-MX"/>
        </w:rPr>
        <w:drawing>
          <wp:inline distT="0" distB="0" distL="0" distR="0" wp14:anchorId="2EE04FA1" wp14:editId="6E5B96FF">
            <wp:extent cx="2085975" cy="5905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975" cy="590550"/>
                    </a:xfrm>
                    <a:prstGeom prst="rect">
                      <a:avLst/>
                    </a:prstGeom>
                  </pic:spPr>
                </pic:pic>
              </a:graphicData>
            </a:graphic>
          </wp:inline>
        </w:drawing>
      </w:r>
      <w:r w:rsidR="008F2E43" w:rsidRPr="008F2E43">
        <w:rPr>
          <w:rFonts w:ascii="Arial" w:hAnsi="Arial" w:cs="Arial"/>
          <w:lang w:val="es-MX"/>
        </w:rPr>
        <w:t xml:space="preserve"> </w:t>
      </w:r>
      <w:r w:rsidR="008F2E43"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008F2E43"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1E1DFA2F">
                <wp:simplePos x="0" y="0"/>
                <wp:positionH relativeFrom="page">
                  <wp:posOffset>270983</wp:posOffset>
                </wp:positionH>
                <wp:positionV relativeFrom="paragraph">
                  <wp:posOffset>239395</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1.35pt;margin-top:18.85pt;width:579.3pt;height:133.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1C05F59D" w14:textId="77777777" w:rsidR="000A64E1" w:rsidRDefault="000A64E1" w:rsidP="000A64E1">
      <w:pPr>
        <w:jc w:val="center"/>
        <w:rPr>
          <w:b/>
          <w:sz w:val="44"/>
          <w:szCs w:val="44"/>
          <w:lang w:val="es-MX"/>
        </w:rPr>
      </w:pPr>
    </w:p>
    <w:p w14:paraId="47E7E2E7" w14:textId="546AB09A" w:rsidR="000A64E1" w:rsidRPr="000A64E1" w:rsidRDefault="000A64E1" w:rsidP="000A64E1">
      <w:pPr>
        <w:jc w:val="center"/>
        <w:rPr>
          <w:b/>
          <w:sz w:val="44"/>
          <w:szCs w:val="44"/>
          <w:lang w:val="es-MX"/>
        </w:rPr>
      </w:pPr>
      <w:r w:rsidRPr="000A64E1">
        <w:rPr>
          <w:b/>
          <w:sz w:val="44"/>
          <w:szCs w:val="44"/>
          <w:lang w:val="es-MX"/>
        </w:rPr>
        <w:t xml:space="preserve">COMPONENTES DE GESTIÓN DE APLICACIONES </w:t>
      </w:r>
    </w:p>
    <w:p w14:paraId="6647B385" w14:textId="77777777" w:rsidR="000A64E1" w:rsidRPr="000A64E1" w:rsidRDefault="000A64E1" w:rsidP="005F50AA">
      <w:pPr>
        <w:spacing w:line="276" w:lineRule="auto"/>
        <w:ind w:left="-284" w:right="-234"/>
        <w:jc w:val="center"/>
        <w:rPr>
          <w:rFonts w:cs="Arial"/>
          <w:b/>
          <w:sz w:val="44"/>
          <w:szCs w:val="44"/>
        </w:rPr>
      </w:pPr>
    </w:p>
    <w:p w14:paraId="5F1B0484" w14:textId="0E971075" w:rsidR="00557D8D" w:rsidRDefault="00557D8D" w:rsidP="00EF2A3C">
      <w:pPr>
        <w:spacing w:line="276" w:lineRule="auto"/>
        <w:jc w:val="center"/>
        <w:rPr>
          <w:rFonts w:ascii="Arial" w:hAnsi="Arial" w:cs="Arial"/>
          <w:b/>
          <w:sz w:val="36"/>
          <w:szCs w:val="36"/>
        </w:rPr>
      </w:pPr>
    </w:p>
    <w:p w14:paraId="366C5643" w14:textId="085F6A86"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4997C4ED"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lastRenderedPageBreak/>
        <w:t>V.1.0</w:t>
      </w:r>
    </w:p>
    <w:p w14:paraId="6AB42830" w14:textId="77777777" w:rsidR="00557D8D" w:rsidRDefault="00557D8D" w:rsidP="00EF2A3C">
      <w:pPr>
        <w:spacing w:line="276" w:lineRule="auto"/>
        <w:jc w:val="center"/>
        <w:rPr>
          <w:rFonts w:ascii="Arial" w:hAnsi="Arial" w:cs="Arial"/>
        </w:rPr>
      </w:pPr>
    </w:p>
    <w:p w14:paraId="7379A784" w14:textId="6C5953B8" w:rsidR="00EF2A3C" w:rsidRPr="00867FC4" w:rsidRDefault="009623AA" w:rsidP="00867FC4">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sdt>
      <w:sdtPr>
        <w:rPr>
          <w:rFonts w:asciiTheme="minorHAnsi" w:eastAsiaTheme="minorHAnsi" w:hAnsiTheme="minorHAnsi" w:cstheme="minorBidi"/>
          <w:color w:val="auto"/>
          <w:sz w:val="22"/>
          <w:szCs w:val="22"/>
          <w:lang w:val="es-ES" w:eastAsia="en-US"/>
        </w:rPr>
        <w:id w:val="2012176111"/>
        <w:docPartObj>
          <w:docPartGallery w:val="Table of Contents"/>
          <w:docPartUnique/>
        </w:docPartObj>
      </w:sdtPr>
      <w:sdtEndPr>
        <w:rPr>
          <w:b/>
          <w:bCs/>
        </w:rPr>
      </w:sdtEndPr>
      <w:sdtContent>
        <w:p w14:paraId="4E632A21" w14:textId="2F9CDC2E" w:rsidR="00867FC4" w:rsidRDefault="00867FC4">
          <w:pPr>
            <w:pStyle w:val="TtuloTDC"/>
            <w:rPr>
              <w:rFonts w:ascii="Arial" w:hAnsi="Arial" w:cs="Arial"/>
              <w:b/>
              <w:lang w:val="es-ES"/>
            </w:rPr>
          </w:pPr>
          <w:r w:rsidRPr="00A74D38">
            <w:rPr>
              <w:rFonts w:ascii="Arial" w:hAnsi="Arial" w:cs="Arial"/>
              <w:b/>
              <w:lang w:val="es-ES"/>
            </w:rPr>
            <w:t>Contenido</w:t>
          </w:r>
        </w:p>
        <w:p w14:paraId="2FB79DF7" w14:textId="77777777" w:rsidR="00A74D38" w:rsidRPr="00A74D38" w:rsidRDefault="00A74D38" w:rsidP="00A74D38">
          <w:pPr>
            <w:rPr>
              <w:lang w:eastAsia="es-MX"/>
            </w:rPr>
          </w:pPr>
        </w:p>
        <w:p w14:paraId="2D216EF3" w14:textId="509F1A14" w:rsidR="00867FC4" w:rsidRPr="00A74D38" w:rsidRDefault="00867FC4">
          <w:pPr>
            <w:pStyle w:val="TDC1"/>
            <w:rPr>
              <w:rFonts w:ascii="Arial" w:eastAsiaTheme="minorEastAsia" w:hAnsi="Arial"/>
              <w:sz w:val="24"/>
              <w:szCs w:val="24"/>
              <w:lang w:val="es-MX" w:eastAsia="es-MX"/>
            </w:rPr>
          </w:pPr>
          <w:r w:rsidRPr="00A74D38">
            <w:rPr>
              <w:rFonts w:ascii="Arial" w:hAnsi="Arial"/>
              <w:sz w:val="24"/>
              <w:szCs w:val="24"/>
            </w:rPr>
            <w:fldChar w:fldCharType="begin"/>
          </w:r>
          <w:r w:rsidRPr="00A74D38">
            <w:rPr>
              <w:rFonts w:ascii="Arial" w:hAnsi="Arial"/>
              <w:sz w:val="24"/>
              <w:szCs w:val="24"/>
            </w:rPr>
            <w:instrText xml:space="preserve"> TOC \o "1-3" \h \z \u </w:instrText>
          </w:r>
          <w:r w:rsidRPr="00A74D38">
            <w:rPr>
              <w:rFonts w:ascii="Arial" w:hAnsi="Arial"/>
              <w:sz w:val="24"/>
              <w:szCs w:val="24"/>
            </w:rPr>
            <w:fldChar w:fldCharType="separate"/>
          </w:r>
          <w:hyperlink w:anchor="_Toc127875240" w:history="1">
            <w:r w:rsidRPr="00A74D38">
              <w:rPr>
                <w:rStyle w:val="Hipervnculo"/>
                <w:rFonts w:ascii="Arial" w:hAnsi="Arial"/>
                <w:sz w:val="24"/>
                <w:szCs w:val="24"/>
              </w:rPr>
              <w:t>Objetivo</w:t>
            </w:r>
            <w:r w:rsidRPr="00A74D38">
              <w:rPr>
                <w:rFonts w:ascii="Arial" w:hAnsi="Arial"/>
                <w:webHidden/>
                <w:sz w:val="24"/>
                <w:szCs w:val="24"/>
              </w:rPr>
              <w:tab/>
            </w:r>
            <w:r w:rsidRPr="00A74D38">
              <w:rPr>
                <w:rFonts w:ascii="Arial" w:hAnsi="Arial"/>
                <w:webHidden/>
                <w:sz w:val="24"/>
                <w:szCs w:val="24"/>
              </w:rPr>
              <w:fldChar w:fldCharType="begin"/>
            </w:r>
            <w:r w:rsidRPr="00A74D38">
              <w:rPr>
                <w:rFonts w:ascii="Arial" w:hAnsi="Arial"/>
                <w:webHidden/>
                <w:sz w:val="24"/>
                <w:szCs w:val="24"/>
              </w:rPr>
              <w:instrText xml:space="preserve"> PAGEREF _Toc127875240 \h </w:instrText>
            </w:r>
            <w:r w:rsidRPr="00A74D38">
              <w:rPr>
                <w:rFonts w:ascii="Arial" w:hAnsi="Arial"/>
                <w:webHidden/>
                <w:sz w:val="24"/>
                <w:szCs w:val="24"/>
              </w:rPr>
            </w:r>
            <w:r w:rsidRPr="00A74D38">
              <w:rPr>
                <w:rFonts w:ascii="Arial" w:hAnsi="Arial"/>
                <w:webHidden/>
                <w:sz w:val="24"/>
                <w:szCs w:val="24"/>
              </w:rPr>
              <w:fldChar w:fldCharType="separate"/>
            </w:r>
            <w:r w:rsidRPr="00A74D38">
              <w:rPr>
                <w:rFonts w:ascii="Arial" w:hAnsi="Arial"/>
                <w:webHidden/>
                <w:sz w:val="24"/>
                <w:szCs w:val="24"/>
              </w:rPr>
              <w:t>3</w:t>
            </w:r>
            <w:r w:rsidRPr="00A74D38">
              <w:rPr>
                <w:rFonts w:ascii="Arial" w:hAnsi="Arial"/>
                <w:webHidden/>
                <w:sz w:val="24"/>
                <w:szCs w:val="24"/>
              </w:rPr>
              <w:fldChar w:fldCharType="end"/>
            </w:r>
          </w:hyperlink>
        </w:p>
        <w:p w14:paraId="76AA2FD9" w14:textId="4F24EA69" w:rsidR="00867FC4" w:rsidRPr="00A74D38" w:rsidRDefault="00DA119E">
          <w:pPr>
            <w:pStyle w:val="TDC1"/>
            <w:rPr>
              <w:rFonts w:ascii="Arial" w:eastAsiaTheme="minorEastAsia" w:hAnsi="Arial"/>
              <w:sz w:val="24"/>
              <w:szCs w:val="24"/>
              <w:lang w:val="es-MX" w:eastAsia="es-MX"/>
            </w:rPr>
          </w:pPr>
          <w:hyperlink w:anchor="_Toc127875241" w:history="1">
            <w:r w:rsidR="00867FC4" w:rsidRPr="00A74D38">
              <w:rPr>
                <w:rStyle w:val="Hipervnculo"/>
                <w:rFonts w:ascii="Arial" w:hAnsi="Arial"/>
                <w:sz w:val="24"/>
                <w:szCs w:val="24"/>
              </w:rPr>
              <w:t>Alcance</w:t>
            </w:r>
            <w:r w:rsidR="00867FC4" w:rsidRPr="00A74D38">
              <w:rPr>
                <w:rFonts w:ascii="Arial" w:hAnsi="Arial"/>
                <w:webHidden/>
                <w:sz w:val="24"/>
                <w:szCs w:val="24"/>
              </w:rPr>
              <w:tab/>
            </w:r>
            <w:r w:rsidR="00867FC4" w:rsidRPr="00A74D38">
              <w:rPr>
                <w:rFonts w:ascii="Arial" w:hAnsi="Arial"/>
                <w:webHidden/>
                <w:sz w:val="24"/>
                <w:szCs w:val="24"/>
              </w:rPr>
              <w:fldChar w:fldCharType="begin"/>
            </w:r>
            <w:r w:rsidR="00867FC4" w:rsidRPr="00A74D38">
              <w:rPr>
                <w:rFonts w:ascii="Arial" w:hAnsi="Arial"/>
                <w:webHidden/>
                <w:sz w:val="24"/>
                <w:szCs w:val="24"/>
              </w:rPr>
              <w:instrText xml:space="preserve"> PAGEREF _Toc127875241 \h </w:instrText>
            </w:r>
            <w:r w:rsidR="00867FC4" w:rsidRPr="00A74D38">
              <w:rPr>
                <w:rFonts w:ascii="Arial" w:hAnsi="Arial"/>
                <w:webHidden/>
                <w:sz w:val="24"/>
                <w:szCs w:val="24"/>
              </w:rPr>
            </w:r>
            <w:r w:rsidR="00867FC4" w:rsidRPr="00A74D38">
              <w:rPr>
                <w:rFonts w:ascii="Arial" w:hAnsi="Arial"/>
                <w:webHidden/>
                <w:sz w:val="24"/>
                <w:szCs w:val="24"/>
              </w:rPr>
              <w:fldChar w:fldCharType="separate"/>
            </w:r>
            <w:r w:rsidR="00867FC4" w:rsidRPr="00A74D38">
              <w:rPr>
                <w:rFonts w:ascii="Arial" w:hAnsi="Arial"/>
                <w:webHidden/>
                <w:sz w:val="24"/>
                <w:szCs w:val="24"/>
              </w:rPr>
              <w:t>3</w:t>
            </w:r>
            <w:r w:rsidR="00867FC4" w:rsidRPr="00A74D38">
              <w:rPr>
                <w:rFonts w:ascii="Arial" w:hAnsi="Arial"/>
                <w:webHidden/>
                <w:sz w:val="24"/>
                <w:szCs w:val="24"/>
              </w:rPr>
              <w:fldChar w:fldCharType="end"/>
            </w:r>
          </w:hyperlink>
        </w:p>
        <w:p w14:paraId="79FA9449" w14:textId="017485E2" w:rsidR="00867FC4" w:rsidRPr="00A74D38" w:rsidRDefault="00DA119E">
          <w:pPr>
            <w:pStyle w:val="TDC1"/>
            <w:rPr>
              <w:rFonts w:ascii="Arial" w:eastAsiaTheme="minorEastAsia" w:hAnsi="Arial"/>
              <w:sz w:val="24"/>
              <w:szCs w:val="24"/>
              <w:lang w:val="es-MX" w:eastAsia="es-MX"/>
            </w:rPr>
          </w:pPr>
          <w:hyperlink w:anchor="_Toc127875242" w:history="1">
            <w:r w:rsidR="00867FC4" w:rsidRPr="00A74D38">
              <w:rPr>
                <w:rStyle w:val="Hipervnculo"/>
                <w:rFonts w:ascii="Arial" w:hAnsi="Arial"/>
                <w:sz w:val="24"/>
                <w:szCs w:val="24"/>
              </w:rPr>
              <w:t>Usuario</w:t>
            </w:r>
            <w:r w:rsidR="00867FC4" w:rsidRPr="00A74D38">
              <w:rPr>
                <w:rFonts w:ascii="Arial" w:hAnsi="Arial"/>
                <w:webHidden/>
                <w:sz w:val="24"/>
                <w:szCs w:val="24"/>
              </w:rPr>
              <w:tab/>
            </w:r>
            <w:r w:rsidR="00867FC4" w:rsidRPr="00A74D38">
              <w:rPr>
                <w:rFonts w:ascii="Arial" w:hAnsi="Arial"/>
                <w:webHidden/>
                <w:sz w:val="24"/>
                <w:szCs w:val="24"/>
              </w:rPr>
              <w:fldChar w:fldCharType="begin"/>
            </w:r>
            <w:r w:rsidR="00867FC4" w:rsidRPr="00A74D38">
              <w:rPr>
                <w:rFonts w:ascii="Arial" w:hAnsi="Arial"/>
                <w:webHidden/>
                <w:sz w:val="24"/>
                <w:szCs w:val="24"/>
              </w:rPr>
              <w:instrText xml:space="preserve"> PAGEREF _Toc127875242 \h </w:instrText>
            </w:r>
            <w:r w:rsidR="00867FC4" w:rsidRPr="00A74D38">
              <w:rPr>
                <w:rFonts w:ascii="Arial" w:hAnsi="Arial"/>
                <w:webHidden/>
                <w:sz w:val="24"/>
                <w:szCs w:val="24"/>
              </w:rPr>
            </w:r>
            <w:r w:rsidR="00867FC4" w:rsidRPr="00A74D38">
              <w:rPr>
                <w:rFonts w:ascii="Arial" w:hAnsi="Arial"/>
                <w:webHidden/>
                <w:sz w:val="24"/>
                <w:szCs w:val="24"/>
              </w:rPr>
              <w:fldChar w:fldCharType="separate"/>
            </w:r>
            <w:r w:rsidR="00867FC4" w:rsidRPr="00A74D38">
              <w:rPr>
                <w:rFonts w:ascii="Arial" w:hAnsi="Arial"/>
                <w:webHidden/>
                <w:sz w:val="24"/>
                <w:szCs w:val="24"/>
              </w:rPr>
              <w:t>3</w:t>
            </w:r>
            <w:r w:rsidR="00867FC4" w:rsidRPr="00A74D38">
              <w:rPr>
                <w:rFonts w:ascii="Arial" w:hAnsi="Arial"/>
                <w:webHidden/>
                <w:sz w:val="24"/>
                <w:szCs w:val="24"/>
              </w:rPr>
              <w:fldChar w:fldCharType="end"/>
            </w:r>
          </w:hyperlink>
        </w:p>
        <w:p w14:paraId="1D17A97C" w14:textId="04F270C2" w:rsidR="00867FC4" w:rsidRPr="00A74D38" w:rsidRDefault="00DA119E">
          <w:pPr>
            <w:pStyle w:val="TDC1"/>
            <w:rPr>
              <w:rFonts w:ascii="Arial" w:eastAsiaTheme="minorEastAsia" w:hAnsi="Arial"/>
              <w:sz w:val="24"/>
              <w:szCs w:val="24"/>
              <w:lang w:val="es-MX" w:eastAsia="es-MX"/>
            </w:rPr>
          </w:pPr>
          <w:hyperlink w:anchor="_Toc127875243" w:history="1">
            <w:r w:rsidR="00867FC4" w:rsidRPr="00A74D38">
              <w:rPr>
                <w:rStyle w:val="Hipervnculo"/>
                <w:rFonts w:ascii="Arial" w:eastAsia="Arial" w:hAnsi="Arial"/>
                <w:sz w:val="24"/>
                <w:szCs w:val="24"/>
              </w:rPr>
              <w:t>APLICACIONES</w:t>
            </w:r>
            <w:r w:rsidR="00867FC4" w:rsidRPr="00A74D38">
              <w:rPr>
                <w:rFonts w:ascii="Arial" w:hAnsi="Arial"/>
                <w:webHidden/>
                <w:sz w:val="24"/>
                <w:szCs w:val="24"/>
              </w:rPr>
              <w:tab/>
            </w:r>
            <w:r w:rsidR="00867FC4" w:rsidRPr="00A74D38">
              <w:rPr>
                <w:rFonts w:ascii="Arial" w:hAnsi="Arial"/>
                <w:webHidden/>
                <w:sz w:val="24"/>
                <w:szCs w:val="24"/>
              </w:rPr>
              <w:fldChar w:fldCharType="begin"/>
            </w:r>
            <w:r w:rsidR="00867FC4" w:rsidRPr="00A74D38">
              <w:rPr>
                <w:rFonts w:ascii="Arial" w:hAnsi="Arial"/>
                <w:webHidden/>
                <w:sz w:val="24"/>
                <w:szCs w:val="24"/>
              </w:rPr>
              <w:instrText xml:space="preserve"> PAGEREF _Toc127875243 \h </w:instrText>
            </w:r>
            <w:r w:rsidR="00867FC4" w:rsidRPr="00A74D38">
              <w:rPr>
                <w:rFonts w:ascii="Arial" w:hAnsi="Arial"/>
                <w:webHidden/>
                <w:sz w:val="24"/>
                <w:szCs w:val="24"/>
              </w:rPr>
            </w:r>
            <w:r w:rsidR="00867FC4" w:rsidRPr="00A74D38">
              <w:rPr>
                <w:rFonts w:ascii="Arial" w:hAnsi="Arial"/>
                <w:webHidden/>
                <w:sz w:val="24"/>
                <w:szCs w:val="24"/>
              </w:rPr>
              <w:fldChar w:fldCharType="separate"/>
            </w:r>
            <w:r w:rsidR="00867FC4" w:rsidRPr="00A74D38">
              <w:rPr>
                <w:rFonts w:ascii="Arial" w:hAnsi="Arial"/>
                <w:webHidden/>
                <w:sz w:val="24"/>
                <w:szCs w:val="24"/>
              </w:rPr>
              <w:t>4</w:t>
            </w:r>
            <w:r w:rsidR="00867FC4" w:rsidRPr="00A74D38">
              <w:rPr>
                <w:rFonts w:ascii="Arial" w:hAnsi="Arial"/>
                <w:webHidden/>
                <w:sz w:val="24"/>
                <w:szCs w:val="24"/>
              </w:rPr>
              <w:fldChar w:fldCharType="end"/>
            </w:r>
          </w:hyperlink>
        </w:p>
        <w:p w14:paraId="2FCDC25B" w14:textId="48FFEB4C" w:rsidR="00867FC4" w:rsidRPr="00A74D38" w:rsidRDefault="00DA119E">
          <w:pPr>
            <w:pStyle w:val="TDC1"/>
            <w:rPr>
              <w:rFonts w:ascii="Arial" w:eastAsiaTheme="minorEastAsia" w:hAnsi="Arial"/>
              <w:sz w:val="24"/>
              <w:szCs w:val="24"/>
              <w:lang w:val="es-MX" w:eastAsia="es-MX"/>
            </w:rPr>
          </w:pPr>
          <w:hyperlink w:anchor="_Toc127875244" w:history="1">
            <w:r w:rsidR="00867FC4" w:rsidRPr="00A74D38">
              <w:rPr>
                <w:rStyle w:val="Hipervnculo"/>
                <w:rFonts w:ascii="Arial" w:eastAsia="Arial" w:hAnsi="Arial"/>
                <w:sz w:val="24"/>
                <w:szCs w:val="24"/>
              </w:rPr>
              <w:t>Acceso a Plataforma</w:t>
            </w:r>
            <w:r w:rsidR="00867FC4" w:rsidRPr="00A74D38">
              <w:rPr>
                <w:rFonts w:ascii="Arial" w:hAnsi="Arial"/>
                <w:webHidden/>
                <w:sz w:val="24"/>
                <w:szCs w:val="24"/>
              </w:rPr>
              <w:tab/>
            </w:r>
            <w:r w:rsidR="00867FC4" w:rsidRPr="00A74D38">
              <w:rPr>
                <w:rFonts w:ascii="Arial" w:hAnsi="Arial"/>
                <w:webHidden/>
                <w:sz w:val="24"/>
                <w:szCs w:val="24"/>
              </w:rPr>
              <w:fldChar w:fldCharType="begin"/>
            </w:r>
            <w:r w:rsidR="00867FC4" w:rsidRPr="00A74D38">
              <w:rPr>
                <w:rFonts w:ascii="Arial" w:hAnsi="Arial"/>
                <w:webHidden/>
                <w:sz w:val="24"/>
                <w:szCs w:val="24"/>
              </w:rPr>
              <w:instrText xml:space="preserve"> PAGEREF _Toc127875244 \h </w:instrText>
            </w:r>
            <w:r w:rsidR="00867FC4" w:rsidRPr="00A74D38">
              <w:rPr>
                <w:rFonts w:ascii="Arial" w:hAnsi="Arial"/>
                <w:webHidden/>
                <w:sz w:val="24"/>
                <w:szCs w:val="24"/>
              </w:rPr>
            </w:r>
            <w:r w:rsidR="00867FC4" w:rsidRPr="00A74D38">
              <w:rPr>
                <w:rFonts w:ascii="Arial" w:hAnsi="Arial"/>
                <w:webHidden/>
                <w:sz w:val="24"/>
                <w:szCs w:val="24"/>
              </w:rPr>
              <w:fldChar w:fldCharType="separate"/>
            </w:r>
            <w:r w:rsidR="00867FC4" w:rsidRPr="00A74D38">
              <w:rPr>
                <w:rFonts w:ascii="Arial" w:hAnsi="Arial"/>
                <w:webHidden/>
                <w:sz w:val="24"/>
                <w:szCs w:val="24"/>
              </w:rPr>
              <w:t>5</w:t>
            </w:r>
            <w:r w:rsidR="00867FC4" w:rsidRPr="00A74D38">
              <w:rPr>
                <w:rFonts w:ascii="Arial" w:hAnsi="Arial"/>
                <w:webHidden/>
                <w:sz w:val="24"/>
                <w:szCs w:val="24"/>
              </w:rPr>
              <w:fldChar w:fldCharType="end"/>
            </w:r>
          </w:hyperlink>
        </w:p>
        <w:p w14:paraId="03A5DB67" w14:textId="48074824" w:rsidR="00867FC4" w:rsidRPr="00A74D38" w:rsidRDefault="00DA119E">
          <w:pPr>
            <w:pStyle w:val="TDC1"/>
            <w:tabs>
              <w:tab w:val="left" w:pos="440"/>
            </w:tabs>
            <w:rPr>
              <w:rFonts w:ascii="Arial" w:eastAsiaTheme="minorEastAsia" w:hAnsi="Arial"/>
              <w:sz w:val="24"/>
              <w:szCs w:val="24"/>
              <w:lang w:val="es-MX" w:eastAsia="es-MX"/>
            </w:rPr>
          </w:pPr>
          <w:hyperlink w:anchor="_Toc127875245" w:history="1">
            <w:r w:rsidR="00867FC4" w:rsidRPr="00A74D38">
              <w:rPr>
                <w:rStyle w:val="Hipervnculo"/>
                <w:rFonts w:ascii="Arial" w:eastAsia="Arial" w:hAnsi="Arial"/>
                <w:sz w:val="24"/>
                <w:szCs w:val="24"/>
              </w:rPr>
              <w:t>1.</w:t>
            </w:r>
            <w:r w:rsidR="00867FC4" w:rsidRPr="00A74D38">
              <w:rPr>
                <w:rFonts w:ascii="Arial" w:eastAsiaTheme="minorEastAsia" w:hAnsi="Arial"/>
                <w:sz w:val="24"/>
                <w:szCs w:val="24"/>
                <w:lang w:val="es-MX" w:eastAsia="es-MX"/>
              </w:rPr>
              <w:t xml:space="preserve"> </w:t>
            </w:r>
            <w:r w:rsidR="00867FC4" w:rsidRPr="00A74D38">
              <w:rPr>
                <w:rStyle w:val="Hipervnculo"/>
                <w:rFonts w:ascii="Arial" w:eastAsia="Arial" w:hAnsi="Arial"/>
                <w:sz w:val="24"/>
                <w:szCs w:val="24"/>
              </w:rPr>
              <w:t>Componentes de la Pantalla</w:t>
            </w:r>
            <w:r w:rsidR="00867FC4" w:rsidRPr="00A74D38">
              <w:rPr>
                <w:rFonts w:ascii="Arial" w:hAnsi="Arial"/>
                <w:webHidden/>
                <w:sz w:val="24"/>
                <w:szCs w:val="24"/>
              </w:rPr>
              <w:tab/>
            </w:r>
            <w:r w:rsidR="00867FC4" w:rsidRPr="00A74D38">
              <w:rPr>
                <w:rFonts w:ascii="Arial" w:hAnsi="Arial"/>
                <w:webHidden/>
                <w:sz w:val="24"/>
                <w:szCs w:val="24"/>
              </w:rPr>
              <w:fldChar w:fldCharType="begin"/>
            </w:r>
            <w:r w:rsidR="00867FC4" w:rsidRPr="00A74D38">
              <w:rPr>
                <w:rFonts w:ascii="Arial" w:hAnsi="Arial"/>
                <w:webHidden/>
                <w:sz w:val="24"/>
                <w:szCs w:val="24"/>
              </w:rPr>
              <w:instrText xml:space="preserve"> PAGEREF _Toc127875245 \h </w:instrText>
            </w:r>
            <w:r w:rsidR="00867FC4" w:rsidRPr="00A74D38">
              <w:rPr>
                <w:rFonts w:ascii="Arial" w:hAnsi="Arial"/>
                <w:webHidden/>
                <w:sz w:val="24"/>
                <w:szCs w:val="24"/>
              </w:rPr>
            </w:r>
            <w:r w:rsidR="00867FC4" w:rsidRPr="00A74D38">
              <w:rPr>
                <w:rFonts w:ascii="Arial" w:hAnsi="Arial"/>
                <w:webHidden/>
                <w:sz w:val="24"/>
                <w:szCs w:val="24"/>
              </w:rPr>
              <w:fldChar w:fldCharType="separate"/>
            </w:r>
            <w:r w:rsidR="00867FC4" w:rsidRPr="00A74D38">
              <w:rPr>
                <w:rFonts w:ascii="Arial" w:hAnsi="Arial"/>
                <w:webHidden/>
                <w:sz w:val="24"/>
                <w:szCs w:val="24"/>
              </w:rPr>
              <w:t>6</w:t>
            </w:r>
            <w:r w:rsidR="00867FC4" w:rsidRPr="00A74D38">
              <w:rPr>
                <w:rFonts w:ascii="Arial" w:hAnsi="Arial"/>
                <w:webHidden/>
                <w:sz w:val="24"/>
                <w:szCs w:val="24"/>
              </w:rPr>
              <w:fldChar w:fldCharType="end"/>
            </w:r>
          </w:hyperlink>
        </w:p>
        <w:p w14:paraId="0CDEB6B1" w14:textId="5E52400D" w:rsidR="00867FC4" w:rsidRPr="00A74D38" w:rsidRDefault="00DA119E">
          <w:pPr>
            <w:pStyle w:val="TDC1"/>
            <w:rPr>
              <w:rFonts w:ascii="Arial" w:eastAsiaTheme="minorEastAsia" w:hAnsi="Arial"/>
              <w:sz w:val="24"/>
              <w:szCs w:val="24"/>
              <w:lang w:val="es-MX" w:eastAsia="es-MX"/>
            </w:rPr>
          </w:pPr>
          <w:hyperlink w:anchor="_Toc127875246" w:history="1">
            <w:r w:rsidR="00867FC4" w:rsidRPr="00A74D38">
              <w:rPr>
                <w:rStyle w:val="Hipervnculo"/>
                <w:rFonts w:ascii="Arial" w:eastAsia="Arial" w:hAnsi="Arial"/>
                <w:sz w:val="24"/>
                <w:szCs w:val="24"/>
              </w:rPr>
              <w:t>2. Componentes de vista Gestión de Aplicaciones</w:t>
            </w:r>
            <w:r w:rsidR="00867FC4" w:rsidRPr="00A74D38">
              <w:rPr>
                <w:rFonts w:ascii="Arial" w:hAnsi="Arial"/>
                <w:webHidden/>
                <w:sz w:val="24"/>
                <w:szCs w:val="24"/>
              </w:rPr>
              <w:tab/>
            </w:r>
            <w:r w:rsidR="00867FC4" w:rsidRPr="00A74D38">
              <w:rPr>
                <w:rFonts w:ascii="Arial" w:hAnsi="Arial"/>
                <w:webHidden/>
                <w:sz w:val="24"/>
                <w:szCs w:val="24"/>
              </w:rPr>
              <w:fldChar w:fldCharType="begin"/>
            </w:r>
            <w:r w:rsidR="00867FC4" w:rsidRPr="00A74D38">
              <w:rPr>
                <w:rFonts w:ascii="Arial" w:hAnsi="Arial"/>
                <w:webHidden/>
                <w:sz w:val="24"/>
                <w:szCs w:val="24"/>
              </w:rPr>
              <w:instrText xml:space="preserve"> PAGEREF _Toc127875246 \h </w:instrText>
            </w:r>
            <w:r w:rsidR="00867FC4" w:rsidRPr="00A74D38">
              <w:rPr>
                <w:rFonts w:ascii="Arial" w:hAnsi="Arial"/>
                <w:webHidden/>
                <w:sz w:val="24"/>
                <w:szCs w:val="24"/>
              </w:rPr>
            </w:r>
            <w:r w:rsidR="00867FC4" w:rsidRPr="00A74D38">
              <w:rPr>
                <w:rFonts w:ascii="Arial" w:hAnsi="Arial"/>
                <w:webHidden/>
                <w:sz w:val="24"/>
                <w:szCs w:val="24"/>
              </w:rPr>
              <w:fldChar w:fldCharType="separate"/>
            </w:r>
            <w:r w:rsidR="00867FC4" w:rsidRPr="00A74D38">
              <w:rPr>
                <w:rFonts w:ascii="Arial" w:hAnsi="Arial"/>
                <w:webHidden/>
                <w:sz w:val="24"/>
                <w:szCs w:val="24"/>
              </w:rPr>
              <w:t>7</w:t>
            </w:r>
            <w:r w:rsidR="00867FC4" w:rsidRPr="00A74D38">
              <w:rPr>
                <w:rFonts w:ascii="Arial" w:hAnsi="Arial"/>
                <w:webHidden/>
                <w:sz w:val="24"/>
                <w:szCs w:val="24"/>
              </w:rPr>
              <w:fldChar w:fldCharType="end"/>
            </w:r>
          </w:hyperlink>
        </w:p>
        <w:p w14:paraId="57136796" w14:textId="4C1E2EFF" w:rsidR="00867FC4" w:rsidRPr="00A74D38" w:rsidRDefault="00DA119E">
          <w:pPr>
            <w:pStyle w:val="TDC2"/>
            <w:tabs>
              <w:tab w:val="right" w:leader="dot" w:pos="8828"/>
            </w:tabs>
            <w:rPr>
              <w:rFonts w:ascii="Arial" w:eastAsiaTheme="minorEastAsia" w:hAnsi="Arial" w:cs="Arial"/>
              <w:noProof/>
              <w:sz w:val="24"/>
              <w:szCs w:val="24"/>
              <w:lang w:val="es-MX" w:eastAsia="es-MX"/>
            </w:rPr>
          </w:pPr>
          <w:hyperlink w:anchor="_Toc127875247" w:history="1">
            <w:r w:rsidR="00867FC4" w:rsidRPr="00A74D38">
              <w:rPr>
                <w:rStyle w:val="Hipervnculo"/>
                <w:rFonts w:ascii="Arial" w:hAnsi="Arial" w:cs="Arial"/>
                <w:noProof/>
                <w:sz w:val="24"/>
                <w:szCs w:val="24"/>
              </w:rPr>
              <w:t>2.1 Detalles de la fila</w:t>
            </w:r>
            <w:r w:rsidR="00867FC4" w:rsidRPr="00A74D38">
              <w:rPr>
                <w:rFonts w:ascii="Arial" w:hAnsi="Arial" w:cs="Arial"/>
                <w:noProof/>
                <w:webHidden/>
                <w:sz w:val="24"/>
                <w:szCs w:val="24"/>
              </w:rPr>
              <w:tab/>
            </w:r>
            <w:r w:rsidR="00867FC4" w:rsidRPr="00A74D38">
              <w:rPr>
                <w:rFonts w:ascii="Arial" w:hAnsi="Arial" w:cs="Arial"/>
                <w:noProof/>
                <w:webHidden/>
                <w:sz w:val="24"/>
                <w:szCs w:val="24"/>
              </w:rPr>
              <w:fldChar w:fldCharType="begin"/>
            </w:r>
            <w:r w:rsidR="00867FC4" w:rsidRPr="00A74D38">
              <w:rPr>
                <w:rFonts w:ascii="Arial" w:hAnsi="Arial" w:cs="Arial"/>
                <w:noProof/>
                <w:webHidden/>
                <w:sz w:val="24"/>
                <w:szCs w:val="24"/>
              </w:rPr>
              <w:instrText xml:space="preserve"> PAGEREF _Toc127875247 \h </w:instrText>
            </w:r>
            <w:r w:rsidR="00867FC4" w:rsidRPr="00A74D38">
              <w:rPr>
                <w:rFonts w:ascii="Arial" w:hAnsi="Arial" w:cs="Arial"/>
                <w:noProof/>
                <w:webHidden/>
                <w:sz w:val="24"/>
                <w:szCs w:val="24"/>
              </w:rPr>
            </w:r>
            <w:r w:rsidR="00867FC4" w:rsidRPr="00A74D38">
              <w:rPr>
                <w:rFonts w:ascii="Arial" w:hAnsi="Arial" w:cs="Arial"/>
                <w:noProof/>
                <w:webHidden/>
                <w:sz w:val="24"/>
                <w:szCs w:val="24"/>
              </w:rPr>
              <w:fldChar w:fldCharType="separate"/>
            </w:r>
            <w:r w:rsidR="00867FC4" w:rsidRPr="00A74D38">
              <w:rPr>
                <w:rFonts w:ascii="Arial" w:hAnsi="Arial" w:cs="Arial"/>
                <w:noProof/>
                <w:webHidden/>
                <w:sz w:val="24"/>
                <w:szCs w:val="24"/>
              </w:rPr>
              <w:t>8</w:t>
            </w:r>
            <w:r w:rsidR="00867FC4" w:rsidRPr="00A74D38">
              <w:rPr>
                <w:rFonts w:ascii="Arial" w:hAnsi="Arial" w:cs="Arial"/>
                <w:noProof/>
                <w:webHidden/>
                <w:sz w:val="24"/>
                <w:szCs w:val="24"/>
              </w:rPr>
              <w:fldChar w:fldCharType="end"/>
            </w:r>
          </w:hyperlink>
        </w:p>
        <w:p w14:paraId="1E79C3AE" w14:textId="45168AAD" w:rsidR="00867FC4" w:rsidRPr="00A74D38" w:rsidRDefault="00DA119E">
          <w:pPr>
            <w:pStyle w:val="TDC1"/>
            <w:rPr>
              <w:rFonts w:ascii="Arial" w:eastAsiaTheme="minorEastAsia" w:hAnsi="Arial"/>
              <w:sz w:val="24"/>
              <w:szCs w:val="24"/>
              <w:lang w:val="es-MX" w:eastAsia="es-MX"/>
            </w:rPr>
          </w:pPr>
          <w:hyperlink w:anchor="_Toc127875248" w:history="1">
            <w:r w:rsidR="00867FC4" w:rsidRPr="00A74D38">
              <w:rPr>
                <w:rStyle w:val="Hipervnculo"/>
                <w:rFonts w:ascii="Arial" w:hAnsi="Arial"/>
                <w:sz w:val="24"/>
                <w:szCs w:val="24"/>
              </w:rPr>
              <w:t>3. Crear un nuevo registro</w:t>
            </w:r>
            <w:r w:rsidR="00867FC4" w:rsidRPr="00A74D38">
              <w:rPr>
                <w:rFonts w:ascii="Arial" w:hAnsi="Arial"/>
                <w:webHidden/>
                <w:sz w:val="24"/>
                <w:szCs w:val="24"/>
              </w:rPr>
              <w:tab/>
            </w:r>
            <w:r w:rsidR="00867FC4" w:rsidRPr="00A74D38">
              <w:rPr>
                <w:rFonts w:ascii="Arial" w:hAnsi="Arial"/>
                <w:webHidden/>
                <w:sz w:val="24"/>
                <w:szCs w:val="24"/>
              </w:rPr>
              <w:fldChar w:fldCharType="begin"/>
            </w:r>
            <w:r w:rsidR="00867FC4" w:rsidRPr="00A74D38">
              <w:rPr>
                <w:rFonts w:ascii="Arial" w:hAnsi="Arial"/>
                <w:webHidden/>
                <w:sz w:val="24"/>
                <w:szCs w:val="24"/>
              </w:rPr>
              <w:instrText xml:space="preserve"> PAGEREF _Toc127875248 \h </w:instrText>
            </w:r>
            <w:r w:rsidR="00867FC4" w:rsidRPr="00A74D38">
              <w:rPr>
                <w:rFonts w:ascii="Arial" w:hAnsi="Arial"/>
                <w:webHidden/>
                <w:sz w:val="24"/>
                <w:szCs w:val="24"/>
              </w:rPr>
            </w:r>
            <w:r w:rsidR="00867FC4" w:rsidRPr="00A74D38">
              <w:rPr>
                <w:rFonts w:ascii="Arial" w:hAnsi="Arial"/>
                <w:webHidden/>
                <w:sz w:val="24"/>
                <w:szCs w:val="24"/>
              </w:rPr>
              <w:fldChar w:fldCharType="separate"/>
            </w:r>
            <w:r w:rsidR="00867FC4" w:rsidRPr="00A74D38">
              <w:rPr>
                <w:rFonts w:ascii="Arial" w:hAnsi="Arial"/>
                <w:webHidden/>
                <w:sz w:val="24"/>
                <w:szCs w:val="24"/>
              </w:rPr>
              <w:t>8</w:t>
            </w:r>
            <w:r w:rsidR="00867FC4" w:rsidRPr="00A74D38">
              <w:rPr>
                <w:rFonts w:ascii="Arial" w:hAnsi="Arial"/>
                <w:webHidden/>
                <w:sz w:val="24"/>
                <w:szCs w:val="24"/>
              </w:rPr>
              <w:fldChar w:fldCharType="end"/>
            </w:r>
          </w:hyperlink>
        </w:p>
        <w:p w14:paraId="4D5404E9" w14:textId="2AF8A7B2" w:rsidR="00867FC4" w:rsidRDefault="00867FC4">
          <w:r w:rsidRPr="00A74D38">
            <w:rPr>
              <w:rFonts w:ascii="Arial" w:hAnsi="Arial" w:cs="Arial"/>
              <w:b/>
              <w:bCs/>
              <w:sz w:val="24"/>
              <w:szCs w:val="24"/>
            </w:rPr>
            <w:fldChar w:fldCharType="end"/>
          </w:r>
        </w:p>
      </w:sdtContent>
    </w:sdt>
    <w:p w14:paraId="084D2B80" w14:textId="3680B1FB" w:rsidR="00EF2A3C" w:rsidRDefault="00EF2A3C" w:rsidP="00EF2A3C">
      <w:pPr>
        <w:spacing w:line="276" w:lineRule="auto"/>
        <w:jc w:val="center"/>
        <w:rPr>
          <w:rFonts w:ascii="Arial" w:hAnsi="Arial" w:cs="Arial"/>
          <w:sz w:val="24"/>
        </w:rPr>
      </w:pPr>
    </w:p>
    <w:p w14:paraId="0238C91F" w14:textId="08CB4254" w:rsidR="00867FC4" w:rsidRDefault="00867FC4" w:rsidP="00EF2A3C">
      <w:pPr>
        <w:spacing w:line="276" w:lineRule="auto"/>
        <w:jc w:val="center"/>
        <w:rPr>
          <w:rFonts w:ascii="Arial" w:hAnsi="Arial" w:cs="Arial"/>
          <w:sz w:val="24"/>
        </w:rPr>
      </w:pPr>
    </w:p>
    <w:p w14:paraId="78BC439D" w14:textId="4002CFD7" w:rsidR="00867FC4" w:rsidRDefault="00867FC4" w:rsidP="00EF2A3C">
      <w:pPr>
        <w:spacing w:line="276" w:lineRule="auto"/>
        <w:jc w:val="center"/>
        <w:rPr>
          <w:rFonts w:ascii="Arial" w:hAnsi="Arial" w:cs="Arial"/>
          <w:sz w:val="24"/>
        </w:rPr>
      </w:pPr>
    </w:p>
    <w:p w14:paraId="46EC520F" w14:textId="40A183E4" w:rsidR="00867FC4" w:rsidRDefault="00867FC4" w:rsidP="00EF2A3C">
      <w:pPr>
        <w:spacing w:line="276" w:lineRule="auto"/>
        <w:jc w:val="center"/>
        <w:rPr>
          <w:rFonts w:ascii="Arial" w:hAnsi="Arial" w:cs="Arial"/>
          <w:sz w:val="24"/>
        </w:rPr>
      </w:pPr>
    </w:p>
    <w:p w14:paraId="0F4D90E1" w14:textId="328FA158" w:rsidR="00867FC4" w:rsidRDefault="00867FC4" w:rsidP="00EF2A3C">
      <w:pPr>
        <w:spacing w:line="276" w:lineRule="auto"/>
        <w:jc w:val="center"/>
        <w:rPr>
          <w:rFonts w:ascii="Arial" w:hAnsi="Arial" w:cs="Arial"/>
          <w:sz w:val="24"/>
        </w:rPr>
      </w:pPr>
    </w:p>
    <w:p w14:paraId="4B2D74AD" w14:textId="3CE57CB5" w:rsidR="00867FC4" w:rsidRDefault="00867FC4" w:rsidP="00EF2A3C">
      <w:pPr>
        <w:spacing w:line="276" w:lineRule="auto"/>
        <w:jc w:val="center"/>
        <w:rPr>
          <w:rFonts w:ascii="Arial" w:hAnsi="Arial" w:cs="Arial"/>
          <w:sz w:val="24"/>
        </w:rPr>
      </w:pPr>
    </w:p>
    <w:p w14:paraId="4AEDF735" w14:textId="2AD8F969" w:rsidR="00867FC4" w:rsidRDefault="00867FC4" w:rsidP="00EF2A3C">
      <w:pPr>
        <w:spacing w:line="276" w:lineRule="auto"/>
        <w:jc w:val="center"/>
        <w:rPr>
          <w:rFonts w:ascii="Arial" w:hAnsi="Arial" w:cs="Arial"/>
          <w:sz w:val="24"/>
        </w:rPr>
      </w:pPr>
    </w:p>
    <w:p w14:paraId="60E50909" w14:textId="28FC9A66" w:rsidR="00867FC4" w:rsidRDefault="00867FC4" w:rsidP="00EF2A3C">
      <w:pPr>
        <w:spacing w:line="276" w:lineRule="auto"/>
        <w:jc w:val="center"/>
        <w:rPr>
          <w:rFonts w:ascii="Arial" w:hAnsi="Arial" w:cs="Arial"/>
          <w:sz w:val="24"/>
        </w:rPr>
      </w:pPr>
    </w:p>
    <w:p w14:paraId="7DBC02D5" w14:textId="77777777" w:rsidR="00867FC4" w:rsidRDefault="00867FC4"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79ED3809" w14:textId="49548677" w:rsidR="00EF2A3C" w:rsidRPr="002325F1" w:rsidRDefault="00EF2A3C" w:rsidP="00867FC4">
      <w:pPr>
        <w:spacing w:line="276" w:lineRule="auto"/>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6AD06D21" w14:textId="77777777" w:rsidR="00867FC4" w:rsidRDefault="00867FC4" w:rsidP="00EF2A3C">
      <w:pPr>
        <w:spacing w:line="276" w:lineRule="auto"/>
        <w:rPr>
          <w:rFonts w:ascii="Arial" w:hAnsi="Arial" w:cs="Arial"/>
          <w:sz w:val="24"/>
        </w:rPr>
      </w:pPr>
    </w:p>
    <w:p w14:paraId="33A05DAD" w14:textId="12CA028C"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867FC4">
      <w:pPr>
        <w:pStyle w:val="Ttulo1"/>
        <w:rPr>
          <w:b w:val="0"/>
        </w:rPr>
      </w:pPr>
      <w:bookmarkStart w:id="0" w:name="_Toc123297018"/>
      <w:bookmarkStart w:id="1" w:name="_Toc127778288"/>
      <w:bookmarkStart w:id="2" w:name="_Toc127875240"/>
      <w:r w:rsidRPr="002325F1">
        <w:t>Objetivo</w:t>
      </w:r>
      <w:bookmarkEnd w:id="0"/>
      <w:bookmarkEnd w:id="1"/>
      <w:bookmarkEnd w:id="2"/>
    </w:p>
    <w:p w14:paraId="137B13BC" w14:textId="242DD36B"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puedan consultar los pasos a seguir para el registro de </w:t>
      </w:r>
      <w:r w:rsidR="0064528B">
        <w:rPr>
          <w:rFonts w:ascii="Arial" w:hAnsi="Arial" w:cs="Arial"/>
          <w:sz w:val="24"/>
        </w:rPr>
        <w:t>la</w:t>
      </w:r>
      <w:r>
        <w:rPr>
          <w:rFonts w:ascii="Arial" w:hAnsi="Arial" w:cs="Arial"/>
          <w:sz w:val="24"/>
        </w:rPr>
        <w:t xml:space="preserve"> </w:t>
      </w:r>
      <w:r w:rsidR="0064528B">
        <w:rPr>
          <w:rFonts w:ascii="Arial" w:hAnsi="Arial" w:cs="Arial"/>
          <w:sz w:val="24"/>
        </w:rPr>
        <w:t>administración de permisos</w:t>
      </w:r>
      <w:r w:rsidRPr="002325F1">
        <w:rPr>
          <w:rFonts w:ascii="Arial" w:hAnsi="Arial" w:cs="Arial"/>
          <w:sz w:val="24"/>
        </w:rPr>
        <w:t xml:space="preserve">, así como </w:t>
      </w:r>
      <w:r w:rsidR="00300423">
        <w:rPr>
          <w:rFonts w:ascii="Arial" w:hAnsi="Arial" w:cs="Arial"/>
          <w:sz w:val="24"/>
        </w:rPr>
        <w:t>la supervisión a</w:t>
      </w:r>
      <w:r w:rsidR="00121220">
        <w:rPr>
          <w:rFonts w:ascii="Arial" w:hAnsi="Arial" w:cs="Arial"/>
          <w:sz w:val="24"/>
        </w:rPr>
        <w:t xml:space="preserve"> los usuarios del cual</w:t>
      </w:r>
      <w:r w:rsidR="0064528B">
        <w:rPr>
          <w:rFonts w:ascii="Arial" w:hAnsi="Arial" w:cs="Arial"/>
          <w:sz w:val="24"/>
        </w:rPr>
        <w:t xml:space="preserve"> tienen acceso a la</w:t>
      </w:r>
      <w:r w:rsidR="00433B5E">
        <w:rPr>
          <w:rFonts w:ascii="Arial" w:hAnsi="Arial" w:cs="Arial"/>
          <w:sz w:val="24"/>
        </w:rPr>
        <w:t>s</w:t>
      </w:r>
      <w:r w:rsidR="0064528B">
        <w:rPr>
          <w:rFonts w:ascii="Arial" w:hAnsi="Arial" w:cs="Arial"/>
          <w:sz w:val="24"/>
        </w:rPr>
        <w:t xml:space="preserve"> plataforma</w:t>
      </w:r>
      <w:r w:rsidR="00433B5E">
        <w:rPr>
          <w:rFonts w:ascii="Arial" w:hAnsi="Arial" w:cs="Arial"/>
          <w:sz w:val="24"/>
        </w:rPr>
        <w:t>s</w:t>
      </w:r>
      <w:r w:rsidR="0064528B">
        <w:rPr>
          <w:rFonts w:ascii="Arial" w:hAnsi="Arial" w:cs="Arial"/>
          <w:sz w:val="24"/>
        </w:rPr>
        <w:t>.</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867FC4">
      <w:pPr>
        <w:pStyle w:val="Ttulo1"/>
        <w:rPr>
          <w:b w:val="0"/>
        </w:rPr>
      </w:pPr>
      <w:bookmarkStart w:id="3" w:name="_Toc123297019"/>
      <w:bookmarkStart w:id="4" w:name="_Toc127778289"/>
      <w:bookmarkStart w:id="5" w:name="_Toc127875241"/>
      <w:r w:rsidRPr="002325F1">
        <w:t>Alcance</w:t>
      </w:r>
      <w:bookmarkEnd w:id="3"/>
      <w:bookmarkEnd w:id="4"/>
      <w:bookmarkEnd w:id="5"/>
      <w:r w:rsidRPr="002325F1">
        <w:t xml:space="preserve"> </w:t>
      </w:r>
    </w:p>
    <w:p w14:paraId="443616ED" w14:textId="38DDA6F9"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 xml:space="preserve">El alcance de la presente </w:t>
      </w:r>
      <w:r w:rsidRPr="003717DC">
        <w:rPr>
          <w:rFonts w:ascii="Arial" w:hAnsi="Arial" w:cs="Arial"/>
          <w:sz w:val="24"/>
        </w:rPr>
        <w:t xml:space="preserve">Plataforma </w:t>
      </w:r>
      <w:r w:rsidR="004129F0">
        <w:rPr>
          <w:rFonts w:ascii="Arial" w:hAnsi="Arial" w:cs="Arial"/>
          <w:sz w:val="24"/>
        </w:rPr>
        <w:t xml:space="preserve">(LOGIN) </w:t>
      </w:r>
      <w:r w:rsidR="00121220">
        <w:rPr>
          <w:rFonts w:ascii="Arial" w:hAnsi="Arial" w:cs="Arial"/>
          <w:sz w:val="24"/>
        </w:rPr>
        <w:t>es cumplir con el acceso a las plataformas que cada usuario pertenezca</w:t>
      </w:r>
      <w:r w:rsidR="009970A2">
        <w:rPr>
          <w:rFonts w:ascii="Arial" w:hAnsi="Arial" w:cs="Arial"/>
          <w:sz w:val="24"/>
        </w:rPr>
        <w:t>,</w:t>
      </w:r>
      <w:r w:rsidR="00121220">
        <w:rPr>
          <w:rFonts w:ascii="Arial" w:hAnsi="Arial" w:cs="Arial"/>
          <w:sz w:val="24"/>
        </w:rPr>
        <w:t xml:space="preserve"> </w:t>
      </w:r>
      <w:r w:rsidRPr="003717DC">
        <w:rPr>
          <w:rFonts w:ascii="Arial" w:hAnsi="Arial" w:cs="Arial"/>
          <w:sz w:val="24"/>
        </w:rPr>
        <w:t xml:space="preserve">de acuerdo </w:t>
      </w:r>
      <w:r w:rsidR="00121220">
        <w:rPr>
          <w:rFonts w:ascii="Arial" w:hAnsi="Arial" w:cs="Arial"/>
          <w:sz w:val="24"/>
        </w:rPr>
        <w:t xml:space="preserve">a la administración asignada.  </w:t>
      </w:r>
    </w:p>
    <w:p w14:paraId="6A1A6659" w14:textId="77777777" w:rsidR="00EF2A3C" w:rsidRPr="002325F1" w:rsidRDefault="00EF2A3C" w:rsidP="00867FC4">
      <w:pPr>
        <w:pStyle w:val="Ttulo1"/>
      </w:pPr>
      <w:bookmarkStart w:id="6" w:name="_Toc123297020"/>
      <w:bookmarkStart w:id="7" w:name="_Toc127778290"/>
      <w:bookmarkStart w:id="8" w:name="_Toc127875242"/>
      <w:r w:rsidRPr="002325F1">
        <w:t>Usuario</w:t>
      </w:r>
      <w:bookmarkEnd w:id="6"/>
      <w:bookmarkEnd w:id="7"/>
      <w:bookmarkEnd w:id="8"/>
    </w:p>
    <w:p w14:paraId="11D565E3" w14:textId="14952EEC" w:rsidR="00EF2A3C" w:rsidRPr="002325F1" w:rsidRDefault="009970A2" w:rsidP="00EF2A3C">
      <w:pPr>
        <w:tabs>
          <w:tab w:val="left" w:pos="1494"/>
        </w:tabs>
        <w:spacing w:line="276" w:lineRule="auto"/>
        <w:jc w:val="both"/>
        <w:rPr>
          <w:rFonts w:ascii="Arial" w:hAnsi="Arial" w:cs="Arial"/>
          <w:sz w:val="24"/>
        </w:rPr>
      </w:pPr>
      <w:r>
        <w:rPr>
          <w:rFonts w:ascii="Arial" w:hAnsi="Arial" w:cs="Arial"/>
          <w:sz w:val="24"/>
        </w:rPr>
        <w:tab/>
        <w:t>Usuario</w:t>
      </w:r>
      <w:r w:rsidR="00EF2A3C">
        <w:rPr>
          <w:rFonts w:ascii="Arial" w:hAnsi="Arial" w:cs="Arial"/>
          <w:sz w:val="24"/>
        </w:rPr>
        <w:t xml:space="preserve"> con perfil </w:t>
      </w:r>
      <w:r w:rsidR="00121220">
        <w:rPr>
          <w:rFonts w:ascii="Arial" w:hAnsi="Arial" w:cs="Arial"/>
          <w:sz w:val="24"/>
        </w:rPr>
        <w:t xml:space="preserve">Administrador </w:t>
      </w:r>
      <w:r w:rsidR="00EF2A3C">
        <w:rPr>
          <w:rFonts w:ascii="Arial" w:hAnsi="Arial" w:cs="Arial"/>
          <w:sz w:val="24"/>
        </w:rPr>
        <w:t xml:space="preserve">del área de </w:t>
      </w:r>
      <w:r w:rsidR="006C1C90">
        <w:rPr>
          <w:rFonts w:ascii="Arial" w:hAnsi="Arial" w:cs="Arial"/>
          <w:sz w:val="24"/>
        </w:rPr>
        <w:t xml:space="preserve">la </w:t>
      </w:r>
      <w:r w:rsidR="00121220">
        <w:rPr>
          <w:rFonts w:ascii="Arial" w:hAnsi="Arial" w:cs="Arial"/>
          <w:sz w:val="24"/>
        </w:rPr>
        <w:t xml:space="preserve">(LOGIN) </w:t>
      </w:r>
      <w:r w:rsidR="00EF2A3C" w:rsidRPr="002325F1">
        <w:rPr>
          <w:rFonts w:ascii="Arial" w:hAnsi="Arial" w:cs="Arial"/>
          <w:sz w:val="24"/>
        </w:rPr>
        <w:t>de la Secretaria de Finanzas y Tesorería</w:t>
      </w:r>
      <w:r w:rsidR="00EF2A3C">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21390220" w:rsidR="007737E7" w:rsidRDefault="007737E7" w:rsidP="00EF2A3C">
      <w:pPr>
        <w:spacing w:line="276" w:lineRule="auto"/>
        <w:rPr>
          <w:rFonts w:ascii="Arial" w:hAnsi="Arial" w:cs="Arial"/>
        </w:rPr>
      </w:pPr>
    </w:p>
    <w:p w14:paraId="231339ED" w14:textId="3D89751C" w:rsidR="009970A2" w:rsidRDefault="009970A2" w:rsidP="00EF2A3C">
      <w:pPr>
        <w:spacing w:line="276" w:lineRule="auto"/>
        <w:rPr>
          <w:rFonts w:ascii="Arial" w:hAnsi="Arial" w:cs="Arial"/>
        </w:rPr>
      </w:pPr>
    </w:p>
    <w:p w14:paraId="5D5E8298" w14:textId="77777777" w:rsidR="009970A2" w:rsidRDefault="009970A2"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v:textbox>
                <w10:wrap anchorx="margin"/>
              </v:rect>
            </w:pict>
          </mc:Fallback>
        </mc:AlternateContent>
      </w:r>
    </w:p>
    <w:p w14:paraId="609F56BC" w14:textId="52C0C20B" w:rsidR="006C1C90" w:rsidRPr="002325F1" w:rsidRDefault="006C1C90" w:rsidP="006C1C90">
      <w:pPr>
        <w:spacing w:line="276" w:lineRule="auto"/>
        <w:rPr>
          <w:rFonts w:ascii="Arial" w:hAnsi="Arial" w:cs="Arial"/>
          <w:b/>
          <w:sz w:val="44"/>
          <w:szCs w:val="44"/>
        </w:rPr>
      </w:pPr>
    </w:p>
    <w:p w14:paraId="366B5AB9" w14:textId="4C3AC096" w:rsidR="0036101E" w:rsidRDefault="00F74EAC" w:rsidP="00867FC4">
      <w:pPr>
        <w:pStyle w:val="Ttulo1"/>
        <w:jc w:val="center"/>
        <w:rPr>
          <w:rFonts w:eastAsia="Arial"/>
        </w:rPr>
      </w:pPr>
      <w:bookmarkStart w:id="9" w:name="_Toc127875243"/>
      <w:r>
        <w:rPr>
          <w:rFonts w:eastAsia="Arial"/>
        </w:rPr>
        <w:t>APLICACIONES</w:t>
      </w:r>
      <w:bookmarkEnd w:id="9"/>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0A7A8F8E" w:rsidR="00A7372B" w:rsidRDefault="00A7372B" w:rsidP="002E5E6C">
      <w:pPr>
        <w:spacing w:line="276" w:lineRule="auto"/>
        <w:rPr>
          <w:rFonts w:ascii="Arial" w:hAnsi="Arial" w:cs="Arial"/>
        </w:rPr>
      </w:pPr>
    </w:p>
    <w:p w14:paraId="1AE1EEE3" w14:textId="072E8FB8" w:rsidR="00867FC4" w:rsidRDefault="00867FC4" w:rsidP="002E5E6C">
      <w:pPr>
        <w:spacing w:line="276" w:lineRule="auto"/>
        <w:rPr>
          <w:rFonts w:ascii="Arial" w:hAnsi="Arial" w:cs="Arial"/>
        </w:rPr>
      </w:pPr>
    </w:p>
    <w:p w14:paraId="204C32E1" w14:textId="4F4213BE" w:rsidR="00867FC4" w:rsidRDefault="00867FC4" w:rsidP="002E5E6C">
      <w:pPr>
        <w:spacing w:line="276" w:lineRule="auto"/>
        <w:rPr>
          <w:rFonts w:ascii="Arial" w:hAnsi="Arial" w:cs="Arial"/>
        </w:rPr>
      </w:pPr>
    </w:p>
    <w:p w14:paraId="34FC3D89" w14:textId="77777777" w:rsidR="00867FC4" w:rsidRDefault="00867FC4" w:rsidP="002E5E6C">
      <w:pPr>
        <w:spacing w:line="276" w:lineRule="auto"/>
        <w:rPr>
          <w:rFonts w:ascii="Arial" w:hAnsi="Arial" w:cs="Arial"/>
        </w:rPr>
      </w:pPr>
    </w:p>
    <w:p w14:paraId="1B9091FD" w14:textId="6F9F52E0" w:rsidR="0036101E" w:rsidRDefault="0036101E" w:rsidP="00867FC4">
      <w:pPr>
        <w:pStyle w:val="Ttulo1"/>
        <w:jc w:val="center"/>
        <w:rPr>
          <w:rFonts w:eastAsia="Arial"/>
          <w:shd w:val="clear" w:color="auto" w:fill="FFFF00"/>
        </w:rPr>
      </w:pPr>
      <w:bookmarkStart w:id="10" w:name="_Toc127875244"/>
      <w:r>
        <w:rPr>
          <w:rFonts w:eastAsia="Arial"/>
        </w:rPr>
        <w:t>Acceso a Plataforma</w:t>
      </w:r>
      <w:bookmarkEnd w:id="10"/>
    </w:p>
    <w:p w14:paraId="143D6583" w14:textId="77777777" w:rsidR="0036101E" w:rsidRDefault="0036101E" w:rsidP="0036101E">
      <w:pPr>
        <w:rPr>
          <w:rFonts w:ascii="Arial" w:eastAsia="Arial" w:hAnsi="Arial" w:cs="Arial"/>
        </w:rPr>
      </w:pPr>
    </w:p>
    <w:p w14:paraId="126C1AD3" w14:textId="13326E84"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Para llevar a cabo la gestión de</w:t>
      </w:r>
      <w:r w:rsidR="0064528B">
        <w:rPr>
          <w:rFonts w:ascii="Arial" w:eastAsia="Arial" w:hAnsi="Arial" w:cs="Arial"/>
          <w:sz w:val="24"/>
        </w:rPr>
        <w:t xml:space="preserve"> la administración de plataformas</w:t>
      </w:r>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867FC4" w:rsidRDefault="00DA119E" w:rsidP="00867FC4">
      <w:pPr>
        <w:jc w:val="center"/>
        <w:rPr>
          <w:rFonts w:ascii="Arial" w:hAnsi="Arial" w:cs="Arial"/>
          <w:b/>
          <w:sz w:val="24"/>
          <w:szCs w:val="24"/>
        </w:rPr>
      </w:pPr>
      <w:hyperlink r:id="rId11" w:history="1">
        <w:bookmarkStart w:id="11" w:name="_Toc127778291"/>
        <w:r w:rsidR="0036101E" w:rsidRPr="00867FC4">
          <w:rPr>
            <w:rStyle w:val="Hipervnculo"/>
            <w:rFonts w:ascii="Arial" w:hAnsi="Arial" w:cs="Arial"/>
            <w:b/>
            <w:color w:val="1F3864" w:themeColor="accent5" w:themeShade="80"/>
            <w:sz w:val="24"/>
            <w:szCs w:val="24"/>
            <w:u w:val="none"/>
          </w:rPr>
          <w:t>http://10.200.4.165/</w:t>
        </w:r>
        <w:bookmarkEnd w:id="11"/>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FF632E9" w14:textId="77777777" w:rsidR="0036101E" w:rsidRDefault="0036101E" w:rsidP="0036101E">
      <w:pPr>
        <w:tabs>
          <w:tab w:val="left" w:pos="1494"/>
        </w:tabs>
        <w:spacing w:line="276" w:lineRule="auto"/>
        <w:jc w:val="both"/>
        <w:rPr>
          <w:rFonts w:ascii="Arial" w:eastAsia="Arial" w:hAnsi="Arial" w:cs="Arial"/>
          <w:sz w:val="24"/>
        </w:rPr>
      </w:pPr>
    </w:p>
    <w:p w14:paraId="030BFD66" w14:textId="508F3FEA" w:rsidR="0036101E" w:rsidRPr="00582040" w:rsidRDefault="0036101E" w:rsidP="00867FC4">
      <w:pPr>
        <w:pStyle w:val="Ttulo1"/>
        <w:numPr>
          <w:ilvl w:val="0"/>
          <w:numId w:val="11"/>
        </w:numPr>
        <w:jc w:val="center"/>
        <w:rPr>
          <w:rFonts w:eastAsia="Arial"/>
        </w:rPr>
      </w:pPr>
      <w:bookmarkStart w:id="12" w:name="_Toc127875245"/>
      <w:r w:rsidRPr="00582040">
        <w:rPr>
          <w:rFonts w:eastAsia="Arial"/>
        </w:rPr>
        <w:t>Componentes de la Pantalla</w:t>
      </w:r>
      <w:bookmarkEnd w:id="12"/>
    </w:p>
    <w:p w14:paraId="7E04E2FB" w14:textId="77777777" w:rsidR="0036101E" w:rsidRDefault="0036101E" w:rsidP="00867FC4">
      <w:pPr>
        <w:jc w:val="both"/>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14:paraId="1C84A87B" w14:textId="77777777" w:rsidR="0036101E" w:rsidRDefault="0036101E" w:rsidP="0036101E">
      <w:pPr>
        <w:jc w:val="center"/>
        <w:rPr>
          <w:rFonts w:ascii="Arial" w:eastAsia="Arial" w:hAnsi="Arial" w:cs="Arial"/>
          <w:sz w:val="24"/>
        </w:rPr>
      </w:pPr>
      <w:r>
        <w:object w:dxaOrig="7207" w:dyaOrig="3968" w14:anchorId="6202D915">
          <v:rect id="rectole0000000004" o:spid="_x0000_i1025" style="width:5in;height:199.15pt" o:ole="" o:preferrelative="t" stroked="f">
            <v:imagedata r:id="rId12" o:title=""/>
          </v:rect>
          <o:OLEObject Type="Embed" ProgID="StaticMetafile" ShapeID="rectole0000000004" DrawAspect="Content" ObjectID="_1738673883" r:id="rId13"/>
        </w:object>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3A6C4174" w14:textId="77777777" w:rsidTr="00F55CA6">
        <w:tc>
          <w:tcPr>
            <w:tcW w:w="4414" w:type="dxa"/>
          </w:tcPr>
          <w:p w14:paraId="32D07CE1"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F892616" wp14:editId="6B86D4E2">
                  <wp:extent cx="1714500" cy="5690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0601" cy="574442"/>
                          </a:xfrm>
                          <a:prstGeom prst="rect">
                            <a:avLst/>
                          </a:prstGeom>
                        </pic:spPr>
                      </pic:pic>
                    </a:graphicData>
                  </a:graphic>
                </wp:inline>
              </w:drawing>
            </w:r>
          </w:p>
        </w:tc>
        <w:tc>
          <w:tcPr>
            <w:tcW w:w="4414" w:type="dxa"/>
          </w:tcPr>
          <w:p w14:paraId="0353A1A1" w14:textId="77777777" w:rsidR="0036101E" w:rsidRPr="0065428A" w:rsidRDefault="0036101E" w:rsidP="00F55CA6">
            <w:pPr>
              <w:tabs>
                <w:tab w:val="left" w:pos="1494"/>
              </w:tabs>
              <w:spacing w:line="276" w:lineRule="auto"/>
              <w:rPr>
                <w:rFonts w:ascii="Arial" w:hAnsi="Arial" w:cs="Arial"/>
                <w:b/>
                <w:sz w:val="24"/>
              </w:rPr>
            </w:pPr>
            <w:r>
              <w:rPr>
                <w:rFonts w:ascii="Arial" w:hAnsi="Arial" w:cs="Arial"/>
                <w:b/>
                <w:sz w:val="24"/>
              </w:rPr>
              <w:t xml:space="preserve">Logo </w:t>
            </w: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0C18A068" w14:textId="62DE91C0" w:rsidR="0036101E" w:rsidRDefault="0036101E" w:rsidP="0036101E">
      <w:pPr>
        <w:tabs>
          <w:tab w:val="left" w:pos="1494"/>
        </w:tabs>
        <w:spacing w:line="276" w:lineRule="auto"/>
        <w:jc w:val="both"/>
        <w:rPr>
          <w:rFonts w:ascii="Arial" w:eastAsia="Arial" w:hAnsi="Arial" w:cs="Arial"/>
          <w:sz w:val="24"/>
        </w:rPr>
      </w:pPr>
    </w:p>
    <w:p w14:paraId="0F8A5E80" w14:textId="77777777" w:rsidR="00433B5E" w:rsidRDefault="00433B5E" w:rsidP="0036101E">
      <w:pPr>
        <w:tabs>
          <w:tab w:val="left" w:pos="1494"/>
        </w:tabs>
        <w:spacing w:line="276" w:lineRule="auto"/>
        <w:jc w:val="both"/>
        <w:rPr>
          <w:rFonts w:ascii="Arial" w:eastAsia="Arial" w:hAnsi="Arial" w:cs="Arial"/>
          <w:sz w:val="24"/>
        </w:rPr>
      </w:pPr>
    </w:p>
    <w:p w14:paraId="1B761B6C" w14:textId="1689CD2F" w:rsidR="0036101E" w:rsidRDefault="0036101E" w:rsidP="0036101E">
      <w:pPr>
        <w:jc w:val="both"/>
        <w:rPr>
          <w:rFonts w:ascii="Calibri" w:eastAsia="Calibri" w:hAnsi="Calibri" w:cs="Calibri"/>
        </w:rPr>
      </w:pPr>
    </w:p>
    <w:p w14:paraId="1D06C2A5" w14:textId="77777777" w:rsidR="0036101E" w:rsidRDefault="0036101E" w:rsidP="0036101E">
      <w:pPr>
        <w:jc w:val="both"/>
        <w:rPr>
          <w:rFonts w:ascii="Calibri" w:eastAsia="Calibri" w:hAnsi="Calibri" w:cs="Calibri"/>
        </w:rPr>
      </w:pPr>
    </w:p>
    <w:p w14:paraId="27660790" w14:textId="3B4A074A" w:rsidR="0036101E" w:rsidRPr="00D40B00" w:rsidRDefault="00D40B00" w:rsidP="00867FC4">
      <w:pPr>
        <w:pStyle w:val="Ttulo1"/>
        <w:jc w:val="center"/>
        <w:rPr>
          <w:rFonts w:eastAsia="Arial"/>
        </w:rPr>
      </w:pPr>
      <w:bookmarkStart w:id="13" w:name="_Toc127875246"/>
      <w:r>
        <w:rPr>
          <w:rFonts w:eastAsia="Arial"/>
        </w:rPr>
        <w:t xml:space="preserve">2. </w:t>
      </w:r>
      <w:r w:rsidR="0036101E" w:rsidRPr="00D40B00">
        <w:rPr>
          <w:rFonts w:eastAsia="Arial"/>
        </w:rPr>
        <w:t>Componentes de vista Gestión de Aplicaciones</w:t>
      </w:r>
      <w:bookmarkEnd w:id="13"/>
    </w:p>
    <w:p w14:paraId="103CEE11" w14:textId="77777777" w:rsidR="0036101E" w:rsidRPr="00582040" w:rsidRDefault="0036101E" w:rsidP="0036101E">
      <w:pPr>
        <w:pStyle w:val="Prrafodelista"/>
        <w:spacing w:after="0" w:line="240" w:lineRule="auto"/>
        <w:rPr>
          <w:rFonts w:ascii="Arial" w:eastAsia="Arial" w:hAnsi="Arial" w:cs="Arial"/>
          <w:b/>
          <w:color w:val="1F3864"/>
          <w:sz w:val="32"/>
        </w:rPr>
      </w:pPr>
    </w:p>
    <w:p w14:paraId="0C85B1FC" w14:textId="77777777" w:rsidR="0036101E" w:rsidRPr="002C70B2" w:rsidRDefault="0036101E" w:rsidP="00867FC4">
      <w:pPr>
        <w:pStyle w:val="Prrafodelista"/>
        <w:rPr>
          <w:rFonts w:ascii="Calibri Light" w:eastAsia="Calibri Light" w:hAnsi="Calibri Light" w:cs="Calibri Light"/>
          <w:spacing w:val="-10"/>
          <w:sz w:val="56"/>
        </w:rPr>
      </w:pPr>
      <w:r>
        <w:rPr>
          <w:rFonts w:ascii="Arial" w:eastAsia="Arial" w:hAnsi="Arial" w:cs="Arial"/>
          <w:color w:val="000000" w:themeColor="text1"/>
          <w:spacing w:val="-10"/>
          <w:sz w:val="24"/>
          <w:szCs w:val="24"/>
        </w:rPr>
        <w:t xml:space="preserve"> </w:t>
      </w:r>
      <w:r w:rsidRPr="002C70B2">
        <w:rPr>
          <w:rFonts w:ascii="Arial" w:eastAsia="Arial" w:hAnsi="Arial" w:cs="Arial"/>
          <w:color w:val="000000" w:themeColor="text1"/>
          <w:spacing w:val="-10"/>
          <w:sz w:val="24"/>
          <w:szCs w:val="24"/>
        </w:rPr>
        <w:t xml:space="preserve">Pantalla principal de la </w:t>
      </w:r>
      <w:r>
        <w:rPr>
          <w:rFonts w:ascii="Arial" w:eastAsia="Arial" w:hAnsi="Arial" w:cs="Arial"/>
          <w:color w:val="000000" w:themeColor="text1"/>
          <w:spacing w:val="-10"/>
          <w:sz w:val="24"/>
          <w:szCs w:val="24"/>
        </w:rPr>
        <w:t xml:space="preserve">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Aplicaciones</w:t>
      </w:r>
    </w:p>
    <w:p w14:paraId="0009BFAE" w14:textId="77777777" w:rsidR="0036101E" w:rsidRDefault="0036101E" w:rsidP="0036101E">
      <w:pPr>
        <w:jc w:val="center"/>
        <w:rPr>
          <w:rFonts w:ascii="Calibri" w:eastAsia="Calibri" w:hAnsi="Calibri" w:cs="Calibri"/>
        </w:rPr>
      </w:pPr>
      <w:r>
        <w:rPr>
          <w:noProof/>
          <w:lang w:val="es-MX" w:eastAsia="es-MX"/>
        </w:rPr>
        <w:drawing>
          <wp:inline distT="0" distB="0" distL="0" distR="0" wp14:anchorId="22500150" wp14:editId="724F2C1B">
            <wp:extent cx="5612130" cy="31718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17182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36101E" w:rsidRPr="002325F1" w14:paraId="112AA19E" w14:textId="77777777" w:rsidTr="00F55CA6">
        <w:tc>
          <w:tcPr>
            <w:tcW w:w="4414" w:type="dxa"/>
            <w:shd w:val="clear" w:color="auto" w:fill="002060"/>
          </w:tcPr>
          <w:p w14:paraId="110B335B"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5BDE5ED"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243F6C3F" w14:textId="77777777" w:rsidTr="00F55CA6">
        <w:tc>
          <w:tcPr>
            <w:tcW w:w="4414" w:type="dxa"/>
          </w:tcPr>
          <w:p w14:paraId="2B86D6AF"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25C040A" wp14:editId="7F13D3C3">
                  <wp:extent cx="581025" cy="5334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025" cy="533400"/>
                          </a:xfrm>
                          <a:prstGeom prst="rect">
                            <a:avLst/>
                          </a:prstGeom>
                        </pic:spPr>
                      </pic:pic>
                    </a:graphicData>
                  </a:graphic>
                </wp:inline>
              </w:drawing>
            </w:r>
          </w:p>
        </w:tc>
        <w:tc>
          <w:tcPr>
            <w:tcW w:w="4414" w:type="dxa"/>
          </w:tcPr>
          <w:p w14:paraId="6EE6B876" w14:textId="77777777" w:rsidR="0036101E" w:rsidRPr="003455AE" w:rsidRDefault="0036101E" w:rsidP="00F55CA6">
            <w:pPr>
              <w:ind w:left="710"/>
              <w:jc w:val="both"/>
              <w:rPr>
                <w:rFonts w:ascii="Arial" w:eastAsia="Arial" w:hAnsi="Arial" w:cs="Arial"/>
                <w:sz w:val="24"/>
              </w:rPr>
            </w:pPr>
            <w:r>
              <w:rPr>
                <w:rFonts w:ascii="Arial" w:hAnsi="Arial" w:cs="Arial"/>
                <w:sz w:val="24"/>
                <w:szCs w:val="24"/>
              </w:rPr>
              <w:t xml:space="preserve"> Logo aplicaciones </w:t>
            </w:r>
          </w:p>
        </w:tc>
      </w:tr>
      <w:tr w:rsidR="0036101E" w:rsidRPr="002325F1" w14:paraId="2128F47F" w14:textId="77777777" w:rsidTr="00F55CA6">
        <w:tc>
          <w:tcPr>
            <w:tcW w:w="4414" w:type="dxa"/>
          </w:tcPr>
          <w:p w14:paraId="30287D96"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6AFE1C4" wp14:editId="1474F4D9">
                  <wp:extent cx="1943100" cy="4191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3100" cy="419100"/>
                          </a:xfrm>
                          <a:prstGeom prst="rect">
                            <a:avLst/>
                          </a:prstGeom>
                        </pic:spPr>
                      </pic:pic>
                    </a:graphicData>
                  </a:graphic>
                </wp:inline>
              </w:drawing>
            </w:r>
          </w:p>
        </w:tc>
        <w:tc>
          <w:tcPr>
            <w:tcW w:w="4414" w:type="dxa"/>
          </w:tcPr>
          <w:p w14:paraId="1C66AF06" w14:textId="77777777" w:rsidR="0036101E" w:rsidRDefault="0036101E" w:rsidP="00F55CA6">
            <w:pPr>
              <w:rPr>
                <w:rFonts w:ascii="Arial" w:eastAsia="Arial" w:hAnsi="Arial" w:cs="Arial"/>
                <w:sz w:val="24"/>
              </w:rPr>
            </w:pPr>
            <w:r>
              <w:rPr>
                <w:rFonts w:ascii="Arial" w:eastAsia="Arial" w:hAnsi="Arial" w:cs="Arial"/>
                <w:sz w:val="24"/>
              </w:rPr>
              <w:t xml:space="preserve">Botón para agregar nuevos usuarios </w:t>
            </w:r>
          </w:p>
          <w:p w14:paraId="2A553041" w14:textId="77777777" w:rsidR="0036101E" w:rsidRPr="002325F1" w:rsidRDefault="0036101E" w:rsidP="00F55CA6">
            <w:pPr>
              <w:jc w:val="both"/>
              <w:rPr>
                <w:rFonts w:ascii="Arial" w:hAnsi="Arial" w:cs="Arial"/>
                <w:sz w:val="24"/>
              </w:rPr>
            </w:pPr>
          </w:p>
        </w:tc>
      </w:tr>
      <w:tr w:rsidR="0036101E" w:rsidRPr="002325F1" w14:paraId="305E380C" w14:textId="77777777" w:rsidTr="00F55CA6">
        <w:tc>
          <w:tcPr>
            <w:tcW w:w="4414" w:type="dxa"/>
          </w:tcPr>
          <w:p w14:paraId="3B387F88"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5E1D7BC" wp14:editId="241E3C43">
                  <wp:extent cx="485775" cy="54292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775" cy="542925"/>
                          </a:xfrm>
                          <a:prstGeom prst="rect">
                            <a:avLst/>
                          </a:prstGeom>
                        </pic:spPr>
                      </pic:pic>
                    </a:graphicData>
                  </a:graphic>
                </wp:inline>
              </w:drawing>
            </w:r>
          </w:p>
        </w:tc>
        <w:tc>
          <w:tcPr>
            <w:tcW w:w="4414" w:type="dxa"/>
          </w:tcPr>
          <w:p w14:paraId="0181649E" w14:textId="77777777" w:rsidR="0036101E" w:rsidRDefault="0036101E" w:rsidP="00F55CA6">
            <w:pPr>
              <w:rPr>
                <w:rFonts w:ascii="Arial" w:eastAsia="Arial" w:hAnsi="Arial" w:cs="Arial"/>
                <w:sz w:val="24"/>
              </w:rPr>
            </w:pPr>
            <w:r>
              <w:rPr>
                <w:rFonts w:ascii="Arial" w:eastAsia="Arial" w:hAnsi="Arial" w:cs="Arial"/>
                <w:sz w:val="24"/>
              </w:rPr>
              <w:t>Editar: Permite modificar el registro actual</w:t>
            </w:r>
          </w:p>
          <w:p w14:paraId="5BFDBD91" w14:textId="77777777" w:rsidR="0036101E" w:rsidRPr="002325F1" w:rsidRDefault="0036101E" w:rsidP="00F55CA6">
            <w:pPr>
              <w:jc w:val="both"/>
              <w:rPr>
                <w:rFonts w:ascii="Arial" w:hAnsi="Arial" w:cs="Arial"/>
                <w:b/>
                <w:sz w:val="24"/>
                <w:szCs w:val="24"/>
              </w:rPr>
            </w:pPr>
          </w:p>
        </w:tc>
      </w:tr>
      <w:tr w:rsidR="0036101E" w:rsidRPr="002325F1" w14:paraId="6F43288C" w14:textId="77777777" w:rsidTr="00F55CA6">
        <w:tc>
          <w:tcPr>
            <w:tcW w:w="4414" w:type="dxa"/>
          </w:tcPr>
          <w:p w14:paraId="2998F788"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6FA9E92" wp14:editId="47A224C6">
                  <wp:extent cx="323850" cy="47625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850" cy="476250"/>
                          </a:xfrm>
                          <a:prstGeom prst="rect">
                            <a:avLst/>
                          </a:prstGeom>
                        </pic:spPr>
                      </pic:pic>
                    </a:graphicData>
                  </a:graphic>
                </wp:inline>
              </w:drawing>
            </w:r>
          </w:p>
        </w:tc>
        <w:tc>
          <w:tcPr>
            <w:tcW w:w="4414" w:type="dxa"/>
          </w:tcPr>
          <w:p w14:paraId="6C5CE7B5" w14:textId="77777777" w:rsidR="0036101E" w:rsidRDefault="0036101E" w:rsidP="00F55CA6">
            <w:pPr>
              <w:rPr>
                <w:rFonts w:ascii="Arial" w:eastAsia="Arial" w:hAnsi="Arial" w:cs="Arial"/>
                <w:sz w:val="24"/>
              </w:rPr>
            </w:pPr>
            <w:r>
              <w:rPr>
                <w:rFonts w:ascii="Arial" w:eastAsia="Arial" w:hAnsi="Arial" w:cs="Arial"/>
                <w:sz w:val="24"/>
              </w:rPr>
              <w:t>Botón  para eliminar el registro actual</w:t>
            </w:r>
            <w:r>
              <w:rPr>
                <w:rFonts w:ascii="Arial" w:eastAsia="Arial" w:hAnsi="Arial" w:cs="Arial"/>
                <w:sz w:val="24"/>
              </w:rPr>
              <w:br/>
            </w:r>
          </w:p>
          <w:p w14:paraId="4331F9A6" w14:textId="77777777" w:rsidR="0036101E" w:rsidRPr="002325F1" w:rsidRDefault="0036101E" w:rsidP="00F55CA6">
            <w:pPr>
              <w:jc w:val="both"/>
              <w:rPr>
                <w:rFonts w:ascii="Arial" w:hAnsi="Arial" w:cs="Arial"/>
                <w:sz w:val="24"/>
              </w:rPr>
            </w:pPr>
          </w:p>
        </w:tc>
      </w:tr>
      <w:tr w:rsidR="0036101E" w:rsidRPr="002325F1" w14:paraId="749B3D4B" w14:textId="77777777" w:rsidTr="00F55CA6">
        <w:tc>
          <w:tcPr>
            <w:tcW w:w="4414" w:type="dxa"/>
          </w:tcPr>
          <w:p w14:paraId="7E777B7E"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269A2B0" wp14:editId="1992FCDA">
                  <wp:extent cx="2409825" cy="40005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9825" cy="400050"/>
                          </a:xfrm>
                          <a:prstGeom prst="rect">
                            <a:avLst/>
                          </a:prstGeom>
                        </pic:spPr>
                      </pic:pic>
                    </a:graphicData>
                  </a:graphic>
                </wp:inline>
              </w:drawing>
            </w:r>
          </w:p>
        </w:tc>
        <w:tc>
          <w:tcPr>
            <w:tcW w:w="4414" w:type="dxa"/>
          </w:tcPr>
          <w:p w14:paraId="48C97BB2" w14:textId="77777777" w:rsidR="0036101E" w:rsidRPr="00E042B2" w:rsidRDefault="0036101E" w:rsidP="00F55CA6">
            <w:pPr>
              <w:jc w:val="both"/>
              <w:rPr>
                <w:rFonts w:ascii="Arial" w:hAnsi="Arial" w:cs="Arial"/>
                <w:sz w:val="24"/>
              </w:rPr>
            </w:pPr>
            <w:r w:rsidRPr="00E042B2">
              <w:rPr>
                <w:rFonts w:ascii="Arial" w:hAnsi="Arial" w:cs="Arial"/>
                <w:sz w:val="24"/>
              </w:rPr>
              <w:t xml:space="preserve">Botón </w:t>
            </w:r>
            <w:r>
              <w:rPr>
                <w:rFonts w:ascii="Arial" w:hAnsi="Arial" w:cs="Arial"/>
                <w:sz w:val="24"/>
              </w:rPr>
              <w:t xml:space="preserve">para </w:t>
            </w:r>
            <w:r w:rsidRPr="00E042B2">
              <w:rPr>
                <w:rFonts w:ascii="Arial" w:hAnsi="Arial" w:cs="Arial"/>
                <w:sz w:val="24"/>
              </w:rPr>
              <w:t>filtrar por página</w:t>
            </w:r>
          </w:p>
        </w:tc>
      </w:tr>
      <w:tr w:rsidR="0036101E" w:rsidRPr="002325F1" w14:paraId="5C164D2C" w14:textId="77777777" w:rsidTr="00F55CA6">
        <w:tc>
          <w:tcPr>
            <w:tcW w:w="4414" w:type="dxa"/>
          </w:tcPr>
          <w:p w14:paraId="028B5A17"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6FAF28A" wp14:editId="54376C93">
                  <wp:extent cx="2190750" cy="4572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0750" cy="457200"/>
                          </a:xfrm>
                          <a:prstGeom prst="rect">
                            <a:avLst/>
                          </a:prstGeom>
                        </pic:spPr>
                      </pic:pic>
                    </a:graphicData>
                  </a:graphic>
                </wp:inline>
              </w:drawing>
            </w:r>
          </w:p>
        </w:tc>
        <w:tc>
          <w:tcPr>
            <w:tcW w:w="4414" w:type="dxa"/>
          </w:tcPr>
          <w:p w14:paraId="370BD0F0" w14:textId="77777777" w:rsidR="0036101E" w:rsidRDefault="0036101E" w:rsidP="00F55CA6">
            <w:pPr>
              <w:rPr>
                <w:rFonts w:ascii="Arial" w:eastAsia="Arial" w:hAnsi="Arial" w:cs="Arial"/>
                <w:sz w:val="24"/>
              </w:rPr>
            </w:pPr>
            <w:r>
              <w:rPr>
                <w:rFonts w:ascii="Arial" w:eastAsia="Arial" w:hAnsi="Arial" w:cs="Arial"/>
                <w:sz w:val="24"/>
              </w:rPr>
              <w:t>Botones para visualizar la hoja anterior/siguiente de los usuarios</w:t>
            </w:r>
          </w:p>
          <w:p w14:paraId="5B5B63F3" w14:textId="77777777" w:rsidR="0036101E" w:rsidRDefault="0036101E" w:rsidP="00F55CA6">
            <w:pPr>
              <w:jc w:val="both"/>
              <w:rPr>
                <w:rFonts w:ascii="Arial" w:hAnsi="Arial" w:cs="Arial"/>
                <w:b/>
                <w:sz w:val="24"/>
              </w:rPr>
            </w:pPr>
          </w:p>
        </w:tc>
      </w:tr>
      <w:tr w:rsidR="0036101E" w:rsidRPr="002325F1" w14:paraId="3D5D540E" w14:textId="77777777" w:rsidTr="00F55CA6">
        <w:tc>
          <w:tcPr>
            <w:tcW w:w="4414" w:type="dxa"/>
          </w:tcPr>
          <w:p w14:paraId="5E9B8067"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6D4D3870" wp14:editId="467B1640">
                  <wp:extent cx="1352550" cy="387573"/>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67764" cy="391933"/>
                          </a:xfrm>
                          <a:prstGeom prst="rect">
                            <a:avLst/>
                          </a:prstGeom>
                        </pic:spPr>
                      </pic:pic>
                    </a:graphicData>
                  </a:graphic>
                </wp:inline>
              </w:drawing>
            </w:r>
          </w:p>
        </w:tc>
        <w:tc>
          <w:tcPr>
            <w:tcW w:w="4414" w:type="dxa"/>
          </w:tcPr>
          <w:p w14:paraId="0E99CD15" w14:textId="77777777" w:rsidR="0036101E" w:rsidRDefault="0036101E" w:rsidP="00F55CA6">
            <w:pPr>
              <w:jc w:val="both"/>
              <w:rPr>
                <w:rFonts w:ascii="Arial" w:hAnsi="Arial" w:cs="Arial"/>
                <w:b/>
                <w:sz w:val="24"/>
              </w:rPr>
            </w:pPr>
            <w:r>
              <w:rPr>
                <w:rFonts w:ascii="Arial" w:eastAsia="Arial" w:hAnsi="Arial" w:cs="Arial"/>
                <w:sz w:val="24"/>
              </w:rPr>
              <w:t>COLUMNAS: permite elegir que columnas se necesita usar o se desea ocultar.</w:t>
            </w:r>
          </w:p>
        </w:tc>
      </w:tr>
      <w:tr w:rsidR="0036101E" w:rsidRPr="002325F1" w14:paraId="37261366" w14:textId="77777777" w:rsidTr="00F55CA6">
        <w:tc>
          <w:tcPr>
            <w:tcW w:w="4414" w:type="dxa"/>
          </w:tcPr>
          <w:p w14:paraId="406E641E" w14:textId="77777777" w:rsidR="0036101E" w:rsidRDefault="0036101E" w:rsidP="00F55CA6">
            <w:pPr>
              <w:tabs>
                <w:tab w:val="left" w:pos="1494"/>
              </w:tabs>
              <w:spacing w:line="276" w:lineRule="auto"/>
              <w:jc w:val="center"/>
              <w:rPr>
                <w:noProof/>
              </w:rPr>
            </w:pPr>
            <w:r>
              <w:rPr>
                <w:noProof/>
                <w:lang w:val="es-MX" w:eastAsia="es-MX"/>
              </w:rPr>
              <w:lastRenderedPageBreak/>
              <w:drawing>
                <wp:inline distT="0" distB="0" distL="0" distR="0" wp14:anchorId="7B116EF0" wp14:editId="66D9D749">
                  <wp:extent cx="1114425" cy="37147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14425" cy="371475"/>
                          </a:xfrm>
                          <a:prstGeom prst="rect">
                            <a:avLst/>
                          </a:prstGeom>
                        </pic:spPr>
                      </pic:pic>
                    </a:graphicData>
                  </a:graphic>
                </wp:inline>
              </w:drawing>
            </w:r>
          </w:p>
        </w:tc>
        <w:tc>
          <w:tcPr>
            <w:tcW w:w="4414" w:type="dxa"/>
          </w:tcPr>
          <w:p w14:paraId="6603B43A" w14:textId="77777777" w:rsidR="0036101E" w:rsidRDefault="0036101E" w:rsidP="00F55CA6">
            <w:pPr>
              <w:jc w:val="both"/>
              <w:rPr>
                <w:rFonts w:ascii="Arial" w:hAnsi="Arial" w:cs="Arial"/>
                <w:b/>
                <w:sz w:val="24"/>
              </w:rPr>
            </w:pPr>
            <w:r>
              <w:rPr>
                <w:rFonts w:ascii="Arial" w:eastAsia="Arial" w:hAnsi="Arial" w:cs="Arial"/>
                <w:sz w:val="24"/>
              </w:rPr>
              <w:t>FILTROS: permite filtrar los elementos de la tabla seleccionando la columna que se desea filtrar y el valor</w:t>
            </w:r>
          </w:p>
        </w:tc>
      </w:tr>
      <w:tr w:rsidR="0036101E" w:rsidRPr="002325F1" w14:paraId="28C880E6" w14:textId="77777777" w:rsidTr="00F55CA6">
        <w:tc>
          <w:tcPr>
            <w:tcW w:w="4414" w:type="dxa"/>
          </w:tcPr>
          <w:p w14:paraId="4AC31356"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4E24ED27" wp14:editId="79AABEA4">
                  <wp:extent cx="1343025" cy="324784"/>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66679" cy="330504"/>
                          </a:xfrm>
                          <a:prstGeom prst="rect">
                            <a:avLst/>
                          </a:prstGeom>
                        </pic:spPr>
                      </pic:pic>
                    </a:graphicData>
                  </a:graphic>
                </wp:inline>
              </w:drawing>
            </w:r>
          </w:p>
        </w:tc>
        <w:tc>
          <w:tcPr>
            <w:tcW w:w="4414" w:type="dxa"/>
          </w:tcPr>
          <w:p w14:paraId="38C99792" w14:textId="77777777" w:rsidR="0036101E" w:rsidRDefault="0036101E" w:rsidP="00F55CA6">
            <w:pPr>
              <w:jc w:val="both"/>
              <w:rPr>
                <w:rFonts w:ascii="Arial" w:hAnsi="Arial" w:cs="Arial"/>
                <w:b/>
                <w:sz w:val="24"/>
              </w:rPr>
            </w:pPr>
            <w:r>
              <w:rPr>
                <w:rFonts w:ascii="Arial" w:eastAsia="Arial" w:hAnsi="Arial" w:cs="Arial"/>
                <w:sz w:val="24"/>
              </w:rPr>
              <w:t>DENSIDAD: cambia el tamaño del espacio entre registros</w:t>
            </w:r>
          </w:p>
        </w:tc>
      </w:tr>
      <w:tr w:rsidR="0036101E" w:rsidRPr="002325F1" w14:paraId="2518A313" w14:textId="77777777" w:rsidTr="00F55CA6">
        <w:tc>
          <w:tcPr>
            <w:tcW w:w="4414" w:type="dxa"/>
          </w:tcPr>
          <w:p w14:paraId="2F05CE9F"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66092BD" wp14:editId="61EA2B8F">
                  <wp:extent cx="1190625" cy="3287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97962" cy="330725"/>
                          </a:xfrm>
                          <a:prstGeom prst="rect">
                            <a:avLst/>
                          </a:prstGeom>
                        </pic:spPr>
                      </pic:pic>
                    </a:graphicData>
                  </a:graphic>
                </wp:inline>
              </w:drawing>
            </w:r>
          </w:p>
        </w:tc>
        <w:tc>
          <w:tcPr>
            <w:tcW w:w="4414" w:type="dxa"/>
          </w:tcPr>
          <w:p w14:paraId="0CD48627" w14:textId="77777777" w:rsidR="0036101E" w:rsidRDefault="0036101E" w:rsidP="00F55CA6">
            <w:pPr>
              <w:rPr>
                <w:rFonts w:ascii="Arial" w:eastAsia="Arial" w:hAnsi="Arial" w:cs="Arial"/>
                <w:sz w:val="24"/>
              </w:rPr>
            </w:pPr>
            <w:r>
              <w:rPr>
                <w:rFonts w:ascii="Arial" w:eastAsia="Arial" w:hAnsi="Arial" w:cs="Arial"/>
                <w:sz w:val="24"/>
              </w:rPr>
              <w:t>Descarga: Descarga la última solicitud aprobada del registro seleccionado.</w:t>
            </w:r>
          </w:p>
          <w:p w14:paraId="502B3838" w14:textId="77777777" w:rsidR="0036101E" w:rsidRDefault="0036101E" w:rsidP="00F55CA6">
            <w:pPr>
              <w:rPr>
                <w:rFonts w:ascii="Arial" w:hAnsi="Arial" w:cs="Arial"/>
                <w:b/>
                <w:sz w:val="24"/>
              </w:rPr>
            </w:pPr>
          </w:p>
        </w:tc>
      </w:tr>
    </w:tbl>
    <w:p w14:paraId="3D34C481" w14:textId="208105B8" w:rsidR="0036101E" w:rsidRDefault="0036101E" w:rsidP="0036101E">
      <w:pPr>
        <w:jc w:val="center"/>
        <w:rPr>
          <w:rFonts w:ascii="Arial" w:eastAsia="Arial" w:hAnsi="Arial" w:cs="Arial"/>
          <w:sz w:val="24"/>
        </w:rPr>
      </w:pPr>
    </w:p>
    <w:p w14:paraId="0E44009A" w14:textId="6D5783FD" w:rsidR="00080E0C" w:rsidRDefault="00D40B00" w:rsidP="00867FC4">
      <w:pPr>
        <w:pStyle w:val="Ttulo2"/>
      </w:pPr>
      <w:bookmarkStart w:id="14" w:name="_Toc127875247"/>
      <w:r>
        <w:t xml:space="preserve">2.1 </w:t>
      </w:r>
      <w:r w:rsidR="00080E0C">
        <w:t>Detalles de la fila</w:t>
      </w:r>
      <w:bookmarkEnd w:id="14"/>
    </w:p>
    <w:p w14:paraId="516F5FB2" w14:textId="77777777" w:rsidR="00867FC4" w:rsidRPr="00867FC4" w:rsidRDefault="00867FC4" w:rsidP="00867FC4"/>
    <w:tbl>
      <w:tblPr>
        <w:tblStyle w:val="Tablaconcuadrcula"/>
        <w:tblW w:w="0" w:type="auto"/>
        <w:tblLook w:val="04A0" w:firstRow="1" w:lastRow="0" w:firstColumn="1" w:lastColumn="0" w:noHBand="0" w:noVBand="1"/>
      </w:tblPr>
      <w:tblGrid>
        <w:gridCol w:w="4414"/>
        <w:gridCol w:w="4414"/>
      </w:tblGrid>
      <w:tr w:rsidR="00080E0C" w:rsidRPr="002325F1" w14:paraId="36193ADB" w14:textId="77777777" w:rsidTr="00754D34">
        <w:tc>
          <w:tcPr>
            <w:tcW w:w="4414" w:type="dxa"/>
            <w:shd w:val="clear" w:color="auto" w:fill="002060"/>
          </w:tcPr>
          <w:p w14:paraId="61D7DD39" w14:textId="77777777" w:rsidR="00080E0C" w:rsidRPr="002325F1" w:rsidRDefault="00080E0C" w:rsidP="00754D34">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314EC646" w14:textId="77777777" w:rsidR="00080E0C" w:rsidRPr="002325F1" w:rsidRDefault="00080E0C" w:rsidP="00754D34">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080E0C" w:rsidRPr="002325F1" w14:paraId="2C38F1C4" w14:textId="77777777" w:rsidTr="00754D34">
        <w:tc>
          <w:tcPr>
            <w:tcW w:w="4414" w:type="dxa"/>
          </w:tcPr>
          <w:p w14:paraId="00F3ABB8" w14:textId="77777777" w:rsidR="00080E0C" w:rsidRPr="002325F1" w:rsidRDefault="00080E0C" w:rsidP="00754D34">
            <w:pPr>
              <w:tabs>
                <w:tab w:val="left" w:pos="1494"/>
              </w:tabs>
              <w:spacing w:line="276" w:lineRule="auto"/>
              <w:jc w:val="center"/>
              <w:rPr>
                <w:rFonts w:ascii="Arial" w:hAnsi="Arial" w:cs="Arial"/>
                <w:b/>
                <w:sz w:val="24"/>
              </w:rPr>
            </w:pPr>
            <w:r w:rsidRPr="002325F1">
              <w:rPr>
                <w:rFonts w:ascii="Arial" w:hAnsi="Arial" w:cs="Arial"/>
                <w:b/>
                <w:sz w:val="24"/>
              </w:rPr>
              <w:t>Acciones</w:t>
            </w:r>
          </w:p>
        </w:tc>
        <w:tc>
          <w:tcPr>
            <w:tcW w:w="4414" w:type="dxa"/>
          </w:tcPr>
          <w:p w14:paraId="1F0F6240" w14:textId="2F3FBA98" w:rsidR="00080E0C" w:rsidRPr="00E37597" w:rsidRDefault="00E37597" w:rsidP="00E37597">
            <w:pPr>
              <w:rPr>
                <w:rFonts w:ascii="Arial" w:hAnsi="Arial" w:cs="Arial"/>
                <w:sz w:val="24"/>
                <w:szCs w:val="24"/>
              </w:rPr>
            </w:pPr>
            <w:r w:rsidRPr="00E37597">
              <w:rPr>
                <w:rFonts w:ascii="Arial" w:hAnsi="Arial" w:cs="Arial"/>
                <w:sz w:val="24"/>
                <w:szCs w:val="24"/>
              </w:rPr>
              <w:t>Botones de Acción disponible para interacción con el registro de la fila seleccionada</w:t>
            </w:r>
          </w:p>
        </w:tc>
      </w:tr>
      <w:tr w:rsidR="00080E0C" w:rsidRPr="002325F1" w14:paraId="406004BB" w14:textId="77777777" w:rsidTr="00754D34">
        <w:tc>
          <w:tcPr>
            <w:tcW w:w="4414" w:type="dxa"/>
          </w:tcPr>
          <w:p w14:paraId="1F9FBA3E" w14:textId="0C2FE95B" w:rsidR="00080E0C" w:rsidRPr="002325F1" w:rsidRDefault="00080E0C" w:rsidP="00754D34">
            <w:pPr>
              <w:tabs>
                <w:tab w:val="left" w:pos="1494"/>
              </w:tabs>
              <w:spacing w:line="276" w:lineRule="auto"/>
              <w:jc w:val="center"/>
              <w:rPr>
                <w:rFonts w:ascii="Arial" w:hAnsi="Arial" w:cs="Arial"/>
                <w:b/>
                <w:sz w:val="24"/>
              </w:rPr>
            </w:pPr>
            <w:r>
              <w:rPr>
                <w:rFonts w:ascii="Arial" w:hAnsi="Arial" w:cs="Arial"/>
                <w:b/>
                <w:sz w:val="24"/>
              </w:rPr>
              <w:t>Nombre</w:t>
            </w:r>
          </w:p>
        </w:tc>
        <w:tc>
          <w:tcPr>
            <w:tcW w:w="4414" w:type="dxa"/>
          </w:tcPr>
          <w:p w14:paraId="4DB8AA09" w14:textId="402A01D2" w:rsidR="00080E0C" w:rsidRPr="002325F1" w:rsidRDefault="00E37597" w:rsidP="00E37597">
            <w:pPr>
              <w:rPr>
                <w:rFonts w:ascii="Arial" w:hAnsi="Arial" w:cs="Arial"/>
                <w:sz w:val="24"/>
                <w:szCs w:val="24"/>
              </w:rPr>
            </w:pPr>
            <w:r>
              <w:rPr>
                <w:rFonts w:ascii="Arial" w:hAnsi="Arial" w:cs="Arial"/>
                <w:sz w:val="24"/>
                <w:szCs w:val="24"/>
              </w:rPr>
              <w:t xml:space="preserve">Nombre de la aplicación </w:t>
            </w:r>
          </w:p>
        </w:tc>
      </w:tr>
      <w:tr w:rsidR="00080E0C" w:rsidRPr="002325F1" w14:paraId="1E23027B" w14:textId="77777777" w:rsidTr="00754D34">
        <w:tc>
          <w:tcPr>
            <w:tcW w:w="4414" w:type="dxa"/>
          </w:tcPr>
          <w:p w14:paraId="3EA259D8" w14:textId="716F49CF" w:rsidR="00080E0C" w:rsidRPr="002325F1" w:rsidRDefault="00080E0C" w:rsidP="00754D34">
            <w:pPr>
              <w:tabs>
                <w:tab w:val="left" w:pos="1494"/>
              </w:tabs>
              <w:spacing w:line="276" w:lineRule="auto"/>
              <w:jc w:val="center"/>
              <w:rPr>
                <w:rFonts w:ascii="Arial" w:hAnsi="Arial" w:cs="Arial"/>
                <w:b/>
                <w:sz w:val="24"/>
              </w:rPr>
            </w:pPr>
            <w:r>
              <w:rPr>
                <w:rFonts w:ascii="Arial" w:hAnsi="Arial" w:cs="Arial"/>
                <w:b/>
                <w:sz w:val="24"/>
              </w:rPr>
              <w:t xml:space="preserve">Ruta </w:t>
            </w:r>
          </w:p>
        </w:tc>
        <w:tc>
          <w:tcPr>
            <w:tcW w:w="4414" w:type="dxa"/>
          </w:tcPr>
          <w:p w14:paraId="755D7A20" w14:textId="3508C38D" w:rsidR="00080E0C" w:rsidRPr="002325F1" w:rsidRDefault="00E37597" w:rsidP="00E37597">
            <w:pPr>
              <w:rPr>
                <w:rFonts w:ascii="Arial" w:hAnsi="Arial" w:cs="Arial"/>
                <w:sz w:val="24"/>
                <w:szCs w:val="24"/>
              </w:rPr>
            </w:pPr>
            <w:r>
              <w:rPr>
                <w:rFonts w:ascii="Arial" w:hAnsi="Arial" w:cs="Arial"/>
                <w:sz w:val="24"/>
                <w:szCs w:val="24"/>
              </w:rPr>
              <w:t xml:space="preserve">Ruta de la aplicación </w:t>
            </w:r>
          </w:p>
        </w:tc>
      </w:tr>
      <w:tr w:rsidR="00080E0C" w:rsidRPr="002325F1" w14:paraId="0AA4EA84" w14:textId="77777777" w:rsidTr="00754D34">
        <w:tc>
          <w:tcPr>
            <w:tcW w:w="4414" w:type="dxa"/>
          </w:tcPr>
          <w:p w14:paraId="4022EF0B" w14:textId="39805AFA" w:rsidR="00080E0C" w:rsidRPr="00080E0C" w:rsidRDefault="00080E0C" w:rsidP="00080E0C">
            <w:pPr>
              <w:tabs>
                <w:tab w:val="left" w:pos="1494"/>
              </w:tabs>
              <w:spacing w:line="276" w:lineRule="auto"/>
              <w:jc w:val="center"/>
              <w:rPr>
                <w:rFonts w:ascii="Arial" w:hAnsi="Arial" w:cs="Arial"/>
                <w:b/>
                <w:noProof/>
                <w:lang w:val="es-MX" w:eastAsia="es-MX"/>
              </w:rPr>
            </w:pPr>
            <w:r w:rsidRPr="00080E0C">
              <w:rPr>
                <w:rFonts w:ascii="Arial" w:hAnsi="Arial" w:cs="Arial"/>
                <w:b/>
                <w:noProof/>
                <w:lang w:val="es-MX" w:eastAsia="es-MX"/>
              </w:rPr>
              <w:t xml:space="preserve">Estatus </w:t>
            </w:r>
          </w:p>
        </w:tc>
        <w:tc>
          <w:tcPr>
            <w:tcW w:w="4414" w:type="dxa"/>
          </w:tcPr>
          <w:p w14:paraId="173941FB" w14:textId="191ABCFF" w:rsidR="00080E0C" w:rsidRPr="002325F1" w:rsidRDefault="00E37597" w:rsidP="00E37597">
            <w:pPr>
              <w:rPr>
                <w:rFonts w:ascii="Arial" w:hAnsi="Arial" w:cs="Arial"/>
                <w:sz w:val="24"/>
                <w:szCs w:val="24"/>
              </w:rPr>
            </w:pPr>
            <w:r>
              <w:rPr>
                <w:rFonts w:ascii="Arial" w:hAnsi="Arial" w:cs="Arial"/>
                <w:sz w:val="24"/>
                <w:szCs w:val="24"/>
              </w:rPr>
              <w:t xml:space="preserve">Estatus activo o desactivado de la aplicación </w:t>
            </w:r>
          </w:p>
        </w:tc>
      </w:tr>
    </w:tbl>
    <w:p w14:paraId="2407E16D" w14:textId="69BC40B8" w:rsidR="00867FC4" w:rsidRPr="002325F1" w:rsidRDefault="00867FC4" w:rsidP="00867FC4">
      <w:pPr>
        <w:pStyle w:val="Ttulo1"/>
        <w:jc w:val="center"/>
      </w:pPr>
      <w:bookmarkStart w:id="15" w:name="_Toc127875248"/>
      <w:r>
        <w:t>3 Crear un nuevo registro</w:t>
      </w:r>
      <w:bookmarkEnd w:id="15"/>
      <w:r>
        <w:t xml:space="preserve"> </w:t>
      </w:r>
    </w:p>
    <w:p w14:paraId="10C51BBE" w14:textId="77777777" w:rsidR="00080E0C" w:rsidRDefault="00080E0C" w:rsidP="0036101E">
      <w:pPr>
        <w:jc w:val="center"/>
        <w:rPr>
          <w:rFonts w:ascii="Arial" w:eastAsia="Arial" w:hAnsi="Arial" w:cs="Arial"/>
          <w:sz w:val="24"/>
        </w:rPr>
      </w:pPr>
    </w:p>
    <w:p w14:paraId="2C634FF9" w14:textId="62BEA779" w:rsidR="0036101E" w:rsidRPr="00433B5E" w:rsidRDefault="000726D9" w:rsidP="00867FC4">
      <w:pPr>
        <w:jc w:val="both"/>
        <w:rPr>
          <w:rFonts w:ascii="Arial" w:eastAsia="Calibri" w:hAnsi="Arial" w:cs="Arial"/>
          <w:b/>
          <w:sz w:val="24"/>
          <w:szCs w:val="24"/>
        </w:rPr>
      </w:pPr>
      <w:r w:rsidRPr="00433B5E">
        <w:rPr>
          <w:rFonts w:ascii="Arial" w:eastAsia="Calibri" w:hAnsi="Arial" w:cs="Arial"/>
          <w:b/>
          <w:sz w:val="24"/>
          <w:szCs w:val="24"/>
        </w:rPr>
        <w:t xml:space="preserve">1.- Para agregar un nuevo registro </w:t>
      </w:r>
      <w:r w:rsidR="00E37597" w:rsidRPr="00433B5E">
        <w:rPr>
          <w:rFonts w:ascii="Arial" w:eastAsia="Calibri" w:hAnsi="Arial" w:cs="Arial"/>
          <w:b/>
          <w:sz w:val="24"/>
          <w:szCs w:val="24"/>
        </w:rPr>
        <w:t xml:space="preserve">clic en “+ registrar aplicación”  </w:t>
      </w:r>
    </w:p>
    <w:p w14:paraId="3E3A23DF" w14:textId="2F502D2B" w:rsidR="000726D9" w:rsidRPr="00D40B00" w:rsidRDefault="000726D9" w:rsidP="0036101E">
      <w:pPr>
        <w:ind w:left="1800"/>
        <w:rPr>
          <w:rFonts w:ascii="Arial" w:eastAsia="Calibri" w:hAnsi="Arial" w:cs="Arial"/>
          <w:sz w:val="24"/>
          <w:szCs w:val="24"/>
        </w:rPr>
      </w:pPr>
      <w:r w:rsidRPr="00D40B00">
        <w:rPr>
          <w:rFonts w:ascii="Arial" w:hAnsi="Arial" w:cs="Arial"/>
          <w:noProof/>
          <w:sz w:val="24"/>
          <w:szCs w:val="24"/>
          <w:lang w:val="es-MX" w:eastAsia="es-MX"/>
        </w:rPr>
        <w:drawing>
          <wp:inline distT="0" distB="0" distL="0" distR="0" wp14:anchorId="22A3E904" wp14:editId="052F0138">
            <wp:extent cx="2085975" cy="5905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975" cy="590550"/>
                    </a:xfrm>
                    <a:prstGeom prst="rect">
                      <a:avLst/>
                    </a:prstGeom>
                  </pic:spPr>
                </pic:pic>
              </a:graphicData>
            </a:graphic>
          </wp:inline>
        </w:drawing>
      </w:r>
    </w:p>
    <w:p w14:paraId="471691C9" w14:textId="1D87AFC0" w:rsidR="00E37597" w:rsidRPr="00433B5E" w:rsidRDefault="00E37597" w:rsidP="00867FC4">
      <w:pPr>
        <w:jc w:val="both"/>
        <w:rPr>
          <w:rFonts w:ascii="Arial" w:eastAsia="Calibri" w:hAnsi="Arial" w:cs="Arial"/>
          <w:b/>
          <w:sz w:val="24"/>
          <w:szCs w:val="24"/>
        </w:rPr>
      </w:pPr>
      <w:r w:rsidRPr="00433B5E">
        <w:rPr>
          <w:rFonts w:ascii="Arial" w:eastAsia="Calibri" w:hAnsi="Arial" w:cs="Arial"/>
          <w:b/>
          <w:sz w:val="24"/>
          <w:szCs w:val="24"/>
        </w:rPr>
        <w:t>Paso 2- Completar los campos N</w:t>
      </w:r>
      <w:r w:rsidR="00965440">
        <w:rPr>
          <w:rFonts w:ascii="Arial" w:eastAsia="Calibri" w:hAnsi="Arial" w:cs="Arial"/>
          <w:b/>
          <w:sz w:val="24"/>
          <w:szCs w:val="24"/>
        </w:rPr>
        <w:t>ombre de la Plataforma y la R</w:t>
      </w:r>
      <w:r w:rsidRPr="00433B5E">
        <w:rPr>
          <w:rFonts w:ascii="Arial" w:eastAsia="Calibri" w:hAnsi="Arial" w:cs="Arial"/>
          <w:b/>
          <w:sz w:val="24"/>
          <w:szCs w:val="24"/>
        </w:rPr>
        <w:t>uta</w:t>
      </w:r>
      <w:r w:rsidR="00965440">
        <w:rPr>
          <w:rFonts w:ascii="Arial" w:eastAsia="Calibri" w:hAnsi="Arial" w:cs="Arial"/>
          <w:b/>
          <w:sz w:val="24"/>
          <w:szCs w:val="24"/>
        </w:rPr>
        <w:t>,</w:t>
      </w:r>
      <w:r w:rsidRPr="00433B5E">
        <w:rPr>
          <w:rFonts w:ascii="Arial" w:eastAsia="Calibri" w:hAnsi="Arial" w:cs="Arial"/>
          <w:b/>
          <w:sz w:val="24"/>
          <w:szCs w:val="24"/>
        </w:rPr>
        <w:t xml:space="preserve"> importante</w:t>
      </w:r>
      <w:r w:rsidR="00965440">
        <w:rPr>
          <w:rFonts w:ascii="Arial" w:eastAsia="Calibri" w:hAnsi="Arial" w:cs="Arial"/>
          <w:b/>
          <w:sz w:val="24"/>
          <w:szCs w:val="24"/>
        </w:rPr>
        <w:t xml:space="preserve"> empezar con htt</w:t>
      </w:r>
      <w:r w:rsidRPr="00433B5E">
        <w:rPr>
          <w:rFonts w:ascii="Arial" w:eastAsia="Calibri" w:hAnsi="Arial" w:cs="Arial"/>
          <w:b/>
          <w:sz w:val="24"/>
          <w:szCs w:val="24"/>
        </w:rPr>
        <w:t xml:space="preserve">p:// </w:t>
      </w:r>
    </w:p>
    <w:p w14:paraId="31E19194" w14:textId="77777777" w:rsidR="00E37597" w:rsidRPr="00D40B00" w:rsidRDefault="00E37597" w:rsidP="0036101E">
      <w:pPr>
        <w:ind w:left="1800"/>
        <w:rPr>
          <w:rFonts w:ascii="Arial" w:eastAsia="Calibri" w:hAnsi="Arial" w:cs="Arial"/>
          <w:sz w:val="24"/>
          <w:szCs w:val="24"/>
        </w:rPr>
      </w:pPr>
    </w:p>
    <w:p w14:paraId="43E5FE77" w14:textId="77777777" w:rsidR="000726D9" w:rsidRPr="00D40B00" w:rsidRDefault="000726D9" w:rsidP="0036101E">
      <w:pPr>
        <w:ind w:left="1800"/>
        <w:rPr>
          <w:rFonts w:ascii="Arial" w:eastAsia="Calibri" w:hAnsi="Arial" w:cs="Arial"/>
          <w:sz w:val="24"/>
          <w:szCs w:val="24"/>
        </w:rPr>
      </w:pPr>
    </w:p>
    <w:p w14:paraId="31E96F3A" w14:textId="544A7C68" w:rsidR="000726D9" w:rsidRPr="00D40B00" w:rsidRDefault="00E37597" w:rsidP="000726D9">
      <w:pPr>
        <w:rPr>
          <w:rFonts w:ascii="Arial" w:eastAsia="Calibri" w:hAnsi="Arial" w:cs="Arial"/>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899904" behindDoc="0" locked="0" layoutInCell="1" allowOverlap="1" wp14:anchorId="489389A2" wp14:editId="0F212F48">
                <wp:simplePos x="0" y="0"/>
                <wp:positionH relativeFrom="column">
                  <wp:posOffset>5063491</wp:posOffset>
                </wp:positionH>
                <wp:positionV relativeFrom="paragraph">
                  <wp:posOffset>1034414</wp:posOffset>
                </wp:positionV>
                <wp:extent cx="647700" cy="219075"/>
                <wp:effectExtent l="0" t="0" r="19050" b="28575"/>
                <wp:wrapNone/>
                <wp:docPr id="19" name="Rectángulo 19"/>
                <wp:cNvGraphicFramePr/>
                <a:graphic xmlns:a="http://schemas.openxmlformats.org/drawingml/2006/main">
                  <a:graphicData uri="http://schemas.microsoft.com/office/word/2010/wordprocessingShape">
                    <wps:wsp>
                      <wps:cNvSpPr/>
                      <wps:spPr>
                        <a:xfrm>
                          <a:off x="0" y="0"/>
                          <a:ext cx="647700" cy="21907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1CE8A" id="Rectángulo 19" o:spid="_x0000_s1026" style="position:absolute;margin-left:398.7pt;margin-top:81.45pt;width:51pt;height:17.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" filled="f" strokecolor="red" strokeweight="1.5pt"/>
            </w:pict>
          </mc:Fallback>
        </mc:AlternateContent>
      </w:r>
      <w:r w:rsidR="000726D9" w:rsidRPr="00D40B00">
        <w:rPr>
          <w:rFonts w:ascii="Arial" w:eastAsia="Calibri" w:hAnsi="Arial" w:cs="Arial"/>
          <w:noProof/>
          <w:sz w:val="24"/>
          <w:szCs w:val="24"/>
          <w:lang w:val="es-MX" w:eastAsia="es-MX"/>
        </w:rPr>
        <mc:AlternateContent>
          <mc:Choice Requires="wps">
            <w:drawing>
              <wp:anchor distT="0" distB="0" distL="114300" distR="114300" simplePos="0" relativeHeight="251897856" behindDoc="0" locked="0" layoutInCell="1" allowOverlap="1" wp14:anchorId="34B8C7F0" wp14:editId="26BCE1DB">
                <wp:simplePos x="0" y="0"/>
                <wp:positionH relativeFrom="column">
                  <wp:posOffset>2758440</wp:posOffset>
                </wp:positionH>
                <wp:positionV relativeFrom="paragraph">
                  <wp:posOffset>524510</wp:posOffset>
                </wp:positionV>
                <wp:extent cx="1981200" cy="41910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1981200" cy="4191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28CC0" id="Rectángulo 14" o:spid="_x0000_s1026" style="position:absolute;margin-left:217.2pt;margin-top:41.3pt;width:156pt;height:33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" filled="f" strokecolor="red" strokeweight="1.5pt"/>
            </w:pict>
          </mc:Fallback>
        </mc:AlternateContent>
      </w:r>
      <w:r w:rsidR="000726D9" w:rsidRPr="00D40B00">
        <w:rPr>
          <w:rFonts w:ascii="Arial" w:eastAsia="Calibri" w:hAnsi="Arial" w:cs="Arial"/>
          <w:noProof/>
          <w:sz w:val="24"/>
          <w:szCs w:val="24"/>
          <w:lang w:val="es-MX" w:eastAsia="es-MX"/>
        </w:rPr>
        <mc:AlternateContent>
          <mc:Choice Requires="wps">
            <w:drawing>
              <wp:anchor distT="0" distB="0" distL="114300" distR="114300" simplePos="0" relativeHeight="251895808" behindDoc="0" locked="0" layoutInCell="1" allowOverlap="1" wp14:anchorId="7629EF2C" wp14:editId="3B38D1EE">
                <wp:simplePos x="0" y="0"/>
                <wp:positionH relativeFrom="column">
                  <wp:posOffset>15240</wp:posOffset>
                </wp:positionH>
                <wp:positionV relativeFrom="paragraph">
                  <wp:posOffset>553085</wp:posOffset>
                </wp:positionV>
                <wp:extent cx="1981200" cy="41910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1981200" cy="4191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676B6" id="Rectángulo 9" o:spid="_x0000_s1026" style="position:absolute;margin-left:1.2pt;margin-top:43.55pt;width:156pt;height:33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" filled="f" strokecolor="red" strokeweight="1.5pt"/>
            </w:pict>
          </mc:Fallback>
        </mc:AlternateContent>
      </w:r>
      <w:r w:rsidR="000726D9" w:rsidRPr="00D40B00">
        <w:rPr>
          <w:rFonts w:ascii="Arial" w:eastAsia="Calibri" w:hAnsi="Arial" w:cs="Arial"/>
          <w:noProof/>
          <w:sz w:val="24"/>
          <w:szCs w:val="24"/>
          <w:lang w:val="es-MX" w:eastAsia="es-MX"/>
        </w:rPr>
        <w:drawing>
          <wp:inline distT="0" distB="0" distL="0" distR="0" wp14:anchorId="2D7B3028" wp14:editId="7721EC04">
            <wp:extent cx="5612130" cy="13220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322070"/>
                    </a:xfrm>
                    <a:prstGeom prst="rect">
                      <a:avLst/>
                    </a:prstGeom>
                  </pic:spPr>
                </pic:pic>
              </a:graphicData>
            </a:graphic>
          </wp:inline>
        </w:drawing>
      </w:r>
    </w:p>
    <w:p w14:paraId="085395EF" w14:textId="564EFAA3" w:rsidR="00080E0C" w:rsidRPr="00D40B00" w:rsidRDefault="00080E0C" w:rsidP="000726D9">
      <w:pPr>
        <w:rPr>
          <w:rFonts w:ascii="Arial" w:eastAsia="Calibri" w:hAnsi="Arial" w:cs="Arial"/>
          <w:sz w:val="24"/>
          <w:szCs w:val="24"/>
        </w:rPr>
      </w:pPr>
    </w:p>
    <w:p w14:paraId="17AEC7BF" w14:textId="23F764E1" w:rsidR="00E37597" w:rsidRDefault="00E37597" w:rsidP="00E37597">
      <w:pPr>
        <w:rPr>
          <w:rFonts w:ascii="Arial" w:eastAsia="Calibri" w:hAnsi="Arial" w:cs="Arial"/>
          <w:b/>
          <w:sz w:val="24"/>
          <w:szCs w:val="24"/>
        </w:rPr>
      </w:pPr>
      <w:r w:rsidRPr="000D4AE9">
        <w:rPr>
          <w:rFonts w:ascii="Arial" w:eastAsia="Calibri" w:hAnsi="Arial" w:cs="Arial"/>
          <w:b/>
          <w:sz w:val="24"/>
          <w:szCs w:val="24"/>
        </w:rPr>
        <w:lastRenderedPageBreak/>
        <w:t xml:space="preserve">Paso 3- </w:t>
      </w:r>
      <w:r w:rsidR="007A3CBE" w:rsidRPr="000D4AE9">
        <w:rPr>
          <w:rFonts w:ascii="Arial" w:eastAsia="Calibri" w:hAnsi="Arial" w:cs="Arial"/>
          <w:b/>
          <w:sz w:val="24"/>
          <w:szCs w:val="24"/>
        </w:rPr>
        <w:t>Clic en crear</w:t>
      </w:r>
      <w:r w:rsidR="000D4AE9">
        <w:rPr>
          <w:rFonts w:ascii="Arial" w:eastAsia="Calibri" w:hAnsi="Arial" w:cs="Arial"/>
          <w:b/>
          <w:sz w:val="24"/>
          <w:szCs w:val="24"/>
        </w:rPr>
        <w:t xml:space="preserve">. </w:t>
      </w:r>
      <w:r w:rsidRPr="000D4AE9">
        <w:rPr>
          <w:rFonts w:ascii="Arial" w:eastAsia="Calibri" w:hAnsi="Arial" w:cs="Arial"/>
          <w:b/>
          <w:sz w:val="24"/>
          <w:szCs w:val="24"/>
        </w:rPr>
        <w:t xml:space="preserve">Se habrá </w:t>
      </w:r>
      <w:r w:rsidR="000D4AE9" w:rsidRPr="000D4AE9">
        <w:rPr>
          <w:rFonts w:ascii="Arial" w:eastAsia="Calibri" w:hAnsi="Arial" w:cs="Arial"/>
          <w:b/>
          <w:sz w:val="24"/>
          <w:szCs w:val="24"/>
        </w:rPr>
        <w:t>establecido</w:t>
      </w:r>
      <w:r w:rsidRPr="000D4AE9">
        <w:rPr>
          <w:rFonts w:ascii="Arial" w:eastAsia="Calibri" w:hAnsi="Arial" w:cs="Arial"/>
          <w:b/>
          <w:sz w:val="24"/>
          <w:szCs w:val="24"/>
        </w:rPr>
        <w:t xml:space="preserve"> un nuevo registro de aplicación. </w:t>
      </w:r>
      <w:r w:rsidR="000D4AE9">
        <w:rPr>
          <w:rFonts w:ascii="Arial" w:eastAsia="Calibri" w:hAnsi="Arial" w:cs="Arial"/>
          <w:b/>
          <w:sz w:val="24"/>
          <w:szCs w:val="24"/>
        </w:rPr>
        <w:t xml:space="preserve">Verificar si el usuario tiene el permiso para la aplicación asignada. </w:t>
      </w:r>
    </w:p>
    <w:p w14:paraId="64E5D22B" w14:textId="7099EF45" w:rsidR="000D4AE9" w:rsidRDefault="00965440" w:rsidP="00E37597">
      <w:pPr>
        <w:rPr>
          <w:rFonts w:ascii="Arial" w:eastAsia="Calibri" w:hAnsi="Arial" w:cs="Arial"/>
          <w:b/>
          <w:sz w:val="24"/>
          <w:szCs w:val="24"/>
        </w:rPr>
      </w:pPr>
      <w:r>
        <w:rPr>
          <w:rFonts w:ascii="Arial" w:eastAsia="Calibri" w:hAnsi="Arial" w:cs="Arial"/>
          <w:b/>
          <w:sz w:val="24"/>
          <w:szCs w:val="24"/>
        </w:rPr>
        <w:t xml:space="preserve">Se puede visualizar en el componente usuarios para confirmar si el permiso de aplicación corresponde al usuario asignado. </w:t>
      </w:r>
    </w:p>
    <w:p w14:paraId="5C7D25D9" w14:textId="6E325803" w:rsidR="00965440" w:rsidRDefault="000A1D10" w:rsidP="00E37597">
      <w:pPr>
        <w:rPr>
          <w:rFonts w:ascii="Arial" w:eastAsia="Calibri" w:hAnsi="Arial" w:cs="Arial"/>
          <w:b/>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906048" behindDoc="0" locked="0" layoutInCell="1" allowOverlap="1" wp14:anchorId="6876E10D" wp14:editId="25290FBA">
                <wp:simplePos x="0" y="0"/>
                <wp:positionH relativeFrom="column">
                  <wp:posOffset>1507247</wp:posOffset>
                </wp:positionH>
                <wp:positionV relativeFrom="paragraph">
                  <wp:posOffset>299720</wp:posOffset>
                </wp:positionV>
                <wp:extent cx="1361872" cy="267916"/>
                <wp:effectExtent l="19050" t="19050" r="10160" b="18415"/>
                <wp:wrapNone/>
                <wp:docPr id="20" name="Rectángulo 20"/>
                <wp:cNvGraphicFramePr/>
                <a:graphic xmlns:a="http://schemas.openxmlformats.org/drawingml/2006/main">
                  <a:graphicData uri="http://schemas.microsoft.com/office/word/2010/wordprocessingShape">
                    <wps:wsp>
                      <wps:cNvSpPr/>
                      <wps:spPr>
                        <a:xfrm>
                          <a:off x="0" y="0"/>
                          <a:ext cx="1361872" cy="26791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D3EB9" id="Rectángulo 20" o:spid="_x0000_s1026" style="position:absolute;margin-left:118.7pt;margin-top:23.6pt;width:107.25pt;height:21.1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" filled="f" strokecolor="red" strokeweight="2.25pt"/>
            </w:pict>
          </mc:Fallback>
        </mc:AlternateContent>
      </w:r>
    </w:p>
    <w:p w14:paraId="5427B5FC" w14:textId="623D8C0A" w:rsidR="000D4AE9" w:rsidRDefault="00965440" w:rsidP="00E37597">
      <w:pPr>
        <w:rPr>
          <w:rFonts w:ascii="Arial" w:eastAsia="Calibri" w:hAnsi="Arial" w:cs="Arial"/>
          <w:b/>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901952" behindDoc="0" locked="0" layoutInCell="1" allowOverlap="1" wp14:anchorId="39DCD2C7" wp14:editId="2071DE88">
                <wp:simplePos x="0" y="0"/>
                <wp:positionH relativeFrom="column">
                  <wp:posOffset>2806064</wp:posOffset>
                </wp:positionH>
                <wp:positionV relativeFrom="paragraph">
                  <wp:posOffset>462281</wp:posOffset>
                </wp:positionV>
                <wp:extent cx="828675" cy="209550"/>
                <wp:effectExtent l="19050" t="19050" r="28575" b="19050"/>
                <wp:wrapNone/>
                <wp:docPr id="29" name="Rectángulo 29"/>
                <wp:cNvGraphicFramePr/>
                <a:graphic xmlns:a="http://schemas.openxmlformats.org/drawingml/2006/main">
                  <a:graphicData uri="http://schemas.microsoft.com/office/word/2010/wordprocessingShape">
                    <wps:wsp>
                      <wps:cNvSpPr/>
                      <wps:spPr>
                        <a:xfrm>
                          <a:off x="0" y="0"/>
                          <a:ext cx="828675" cy="2095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51DC5" id="Rectángulo 29" o:spid="_x0000_s1026" style="position:absolute;margin-left:220.95pt;margin-top:36.4pt;width:65.25pt;height:16.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" filled="f" strokecolor="red" strokeweight="2.25pt"/>
            </w:pict>
          </mc:Fallback>
        </mc:AlternateContent>
      </w:r>
      <w:r w:rsidR="009E289D">
        <w:rPr>
          <w:noProof/>
          <w:lang w:val="es-MX" w:eastAsia="es-MX"/>
        </w:rPr>
        <w:drawing>
          <wp:inline distT="0" distB="0" distL="0" distR="0" wp14:anchorId="7AF382BB" wp14:editId="45C23AFA">
            <wp:extent cx="5612130" cy="137287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372870"/>
                    </a:xfrm>
                    <a:prstGeom prst="rect">
                      <a:avLst/>
                    </a:prstGeom>
                  </pic:spPr>
                </pic:pic>
              </a:graphicData>
            </a:graphic>
          </wp:inline>
        </w:drawing>
      </w:r>
    </w:p>
    <w:p w14:paraId="269135BB" w14:textId="0DC97D2D" w:rsidR="00A6657C" w:rsidRDefault="00965440" w:rsidP="00E37597">
      <w:pPr>
        <w:rPr>
          <w:rFonts w:ascii="Arial" w:eastAsia="Calibri" w:hAnsi="Arial" w:cs="Arial"/>
          <w:b/>
          <w:sz w:val="24"/>
          <w:szCs w:val="24"/>
        </w:rPr>
      </w:pPr>
      <w:r>
        <w:rPr>
          <w:rFonts w:ascii="Arial" w:eastAsia="Calibri" w:hAnsi="Arial" w:cs="Arial"/>
          <w:b/>
          <w:sz w:val="24"/>
          <w:szCs w:val="24"/>
        </w:rPr>
        <w:t xml:space="preserve">El usuario tendrá acceso a la plataforma asignada. </w:t>
      </w:r>
    </w:p>
    <w:p w14:paraId="7C300FE2" w14:textId="7645AE2A" w:rsidR="009E289D" w:rsidRPr="000D4AE9" w:rsidRDefault="000A1D10" w:rsidP="00E37597">
      <w:pPr>
        <w:rPr>
          <w:rFonts w:ascii="Arial" w:eastAsia="Calibri" w:hAnsi="Arial" w:cs="Arial"/>
          <w:b/>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908096" behindDoc="0" locked="0" layoutInCell="1" allowOverlap="1" wp14:anchorId="4108A840" wp14:editId="7C7C420E">
                <wp:simplePos x="0" y="0"/>
                <wp:positionH relativeFrom="column">
                  <wp:posOffset>1254503</wp:posOffset>
                </wp:positionH>
                <wp:positionV relativeFrom="paragraph">
                  <wp:posOffset>935085</wp:posOffset>
                </wp:positionV>
                <wp:extent cx="1789890" cy="267916"/>
                <wp:effectExtent l="19050" t="19050" r="20320" b="18415"/>
                <wp:wrapNone/>
                <wp:docPr id="21" name="Rectángulo 21"/>
                <wp:cNvGraphicFramePr/>
                <a:graphic xmlns:a="http://schemas.openxmlformats.org/drawingml/2006/main">
                  <a:graphicData uri="http://schemas.microsoft.com/office/word/2010/wordprocessingShape">
                    <wps:wsp>
                      <wps:cNvSpPr/>
                      <wps:spPr>
                        <a:xfrm>
                          <a:off x="0" y="0"/>
                          <a:ext cx="1789890" cy="26791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EFE5D" id="Rectángulo 21" o:spid="_x0000_s1026" style="position:absolute;margin-left:98.8pt;margin-top:73.65pt;width:140.95pt;height:21.1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" filled="f" strokecolor="red" strokeweight="2.25pt"/>
            </w:pict>
          </mc:Fallback>
        </mc:AlternateContent>
      </w:r>
      <w:r w:rsidR="00965440" w:rsidRPr="00D40B00">
        <w:rPr>
          <w:rFonts w:ascii="Arial" w:eastAsia="Calibri" w:hAnsi="Arial" w:cs="Arial"/>
          <w:noProof/>
          <w:sz w:val="24"/>
          <w:szCs w:val="24"/>
          <w:lang w:val="es-MX" w:eastAsia="es-MX"/>
        </w:rPr>
        <mc:AlternateContent>
          <mc:Choice Requires="wps">
            <w:drawing>
              <wp:anchor distT="0" distB="0" distL="114300" distR="114300" simplePos="0" relativeHeight="251904000" behindDoc="0" locked="0" layoutInCell="1" allowOverlap="1" wp14:anchorId="46E2D215" wp14:editId="25B613BF">
                <wp:simplePos x="0" y="0"/>
                <wp:positionH relativeFrom="column">
                  <wp:posOffset>1405890</wp:posOffset>
                </wp:positionH>
                <wp:positionV relativeFrom="paragraph">
                  <wp:posOffset>1530985</wp:posOffset>
                </wp:positionV>
                <wp:extent cx="1438275" cy="695325"/>
                <wp:effectExtent l="19050" t="19050" r="28575" b="28575"/>
                <wp:wrapNone/>
                <wp:docPr id="30" name="Rectángulo 30"/>
                <wp:cNvGraphicFramePr/>
                <a:graphic xmlns:a="http://schemas.openxmlformats.org/drawingml/2006/main">
                  <a:graphicData uri="http://schemas.microsoft.com/office/word/2010/wordprocessingShape">
                    <wps:wsp>
                      <wps:cNvSpPr/>
                      <wps:spPr>
                        <a:xfrm>
                          <a:off x="0" y="0"/>
                          <a:ext cx="1438275" cy="6953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AE2BF" id="Rectángulo 30" o:spid="_x0000_s1026" style="position:absolute;margin-left:110.7pt;margin-top:120.55pt;width:113.25pt;height:54.7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" filled="f" strokecolor="red" strokeweight="2.25pt"/>
            </w:pict>
          </mc:Fallback>
        </mc:AlternateContent>
      </w:r>
      <w:r w:rsidR="009E289D" w:rsidRPr="009E289D">
        <w:rPr>
          <w:rFonts w:ascii="Arial" w:eastAsia="Calibri" w:hAnsi="Arial" w:cs="Arial"/>
          <w:b/>
          <w:noProof/>
          <w:sz w:val="24"/>
          <w:szCs w:val="24"/>
          <w:lang w:val="es-MX" w:eastAsia="es-MX"/>
        </w:rPr>
        <w:drawing>
          <wp:inline distT="0" distB="0" distL="0" distR="0" wp14:anchorId="4FCCF5E4" wp14:editId="0B7658A3">
            <wp:extent cx="4239101" cy="2646680"/>
            <wp:effectExtent l="0" t="0" r="9525"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43399" cy="2649364"/>
                    </a:xfrm>
                    <a:prstGeom prst="rect">
                      <a:avLst/>
                    </a:prstGeom>
                  </pic:spPr>
                </pic:pic>
              </a:graphicData>
            </a:graphic>
          </wp:inline>
        </w:drawing>
      </w:r>
    </w:p>
    <w:p w14:paraId="2EF22A24" w14:textId="4FB12964" w:rsidR="00080E0C" w:rsidRPr="00D40B00" w:rsidRDefault="00080E0C" w:rsidP="000726D9">
      <w:pPr>
        <w:rPr>
          <w:rFonts w:ascii="Arial" w:eastAsia="Calibri" w:hAnsi="Arial" w:cs="Arial"/>
          <w:sz w:val="24"/>
          <w:szCs w:val="24"/>
        </w:rPr>
      </w:pPr>
    </w:p>
    <w:p w14:paraId="5162CA39" w14:textId="0F8CDABE" w:rsidR="007A3CBE" w:rsidRPr="000D4AE9" w:rsidRDefault="0036101E" w:rsidP="007A3CBE">
      <w:pPr>
        <w:rPr>
          <w:rFonts w:ascii="Arial" w:eastAsia="Calibri" w:hAnsi="Arial" w:cs="Arial"/>
          <w:b/>
          <w:sz w:val="24"/>
          <w:szCs w:val="24"/>
        </w:rPr>
      </w:pPr>
      <w:r w:rsidRPr="00D40B00">
        <w:rPr>
          <w:rFonts w:ascii="Arial" w:eastAsia="Arial" w:hAnsi="Arial" w:cs="Arial"/>
          <w:sz w:val="24"/>
          <w:szCs w:val="24"/>
        </w:rPr>
        <w:br/>
      </w:r>
    </w:p>
    <w:p w14:paraId="55F4BD07" w14:textId="4F17E85C" w:rsidR="007A3CBE" w:rsidRPr="00D40B00" w:rsidRDefault="007A3CBE" w:rsidP="007A3CBE">
      <w:pPr>
        <w:rPr>
          <w:rFonts w:ascii="Arial" w:eastAsia="Calibri" w:hAnsi="Arial" w:cs="Arial"/>
          <w:sz w:val="24"/>
          <w:szCs w:val="24"/>
        </w:rPr>
      </w:pPr>
    </w:p>
    <w:p w14:paraId="78FFC564" w14:textId="2B36F444" w:rsidR="0036101E" w:rsidRPr="00D40B00" w:rsidRDefault="0036101E" w:rsidP="0036101E">
      <w:pPr>
        <w:ind w:left="1800"/>
        <w:rPr>
          <w:rFonts w:ascii="Arial" w:eastAsia="Arial" w:hAnsi="Arial" w:cs="Arial"/>
          <w:sz w:val="24"/>
          <w:szCs w:val="24"/>
        </w:rPr>
      </w:pPr>
    </w:p>
    <w:p w14:paraId="495BFF06" w14:textId="6F32F554" w:rsidR="00E157A9" w:rsidRPr="00D40B00" w:rsidRDefault="00E157A9" w:rsidP="0036101E">
      <w:pPr>
        <w:ind w:left="1800"/>
        <w:rPr>
          <w:rFonts w:ascii="Arial" w:eastAsia="Arial" w:hAnsi="Arial" w:cs="Arial"/>
          <w:sz w:val="24"/>
          <w:szCs w:val="24"/>
        </w:rPr>
      </w:pPr>
      <w:bookmarkStart w:id="16" w:name="_GoBack"/>
      <w:bookmarkEnd w:id="16"/>
    </w:p>
    <w:p w14:paraId="10FA9878" w14:textId="6C376094" w:rsidR="00E157A9" w:rsidRDefault="00E157A9" w:rsidP="0036101E">
      <w:pPr>
        <w:ind w:left="1800"/>
        <w:rPr>
          <w:rFonts w:ascii="Arial" w:eastAsia="Arial" w:hAnsi="Arial" w:cs="Arial"/>
          <w:sz w:val="24"/>
        </w:rPr>
      </w:pPr>
    </w:p>
    <w:p w14:paraId="2380FC5D" w14:textId="08562F0A" w:rsidR="00E157A9" w:rsidRDefault="00E157A9" w:rsidP="0036101E">
      <w:pPr>
        <w:ind w:left="1800"/>
        <w:rPr>
          <w:rFonts w:ascii="Arial" w:eastAsia="Arial" w:hAnsi="Arial" w:cs="Arial"/>
          <w:sz w:val="24"/>
        </w:rPr>
      </w:pPr>
    </w:p>
    <w:p w14:paraId="6E84F957" w14:textId="2ADFB943" w:rsidR="0036101E" w:rsidRPr="001924C7" w:rsidRDefault="0036101E" w:rsidP="001924C7">
      <w:pPr>
        <w:rPr>
          <w:rFonts w:ascii="Arial" w:eastAsia="Arial" w:hAnsi="Arial" w:cs="Arial"/>
          <w:sz w:val="24"/>
        </w:rPr>
      </w:pPr>
    </w:p>
    <w:sectPr w:rsidR="0036101E" w:rsidRPr="001924C7" w:rsidSect="008F2E43">
      <w:headerReference w:type="default" r:id="rId34"/>
      <w:footerReference w:type="default" r:id="rId3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9CE6C1" w14:textId="77777777" w:rsidR="00DA119E" w:rsidRDefault="00DA119E" w:rsidP="000651DA">
      <w:pPr>
        <w:spacing w:after="0" w:line="240" w:lineRule="auto"/>
      </w:pPr>
      <w:r>
        <w:separator/>
      </w:r>
    </w:p>
  </w:endnote>
  <w:endnote w:type="continuationSeparator" w:id="0">
    <w:p w14:paraId="63BF90C2" w14:textId="77777777" w:rsidR="00DA119E" w:rsidRDefault="00DA119E"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6B848FAE"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0A1D10">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0A1D10">
              <w:rPr>
                <w:b/>
                <w:bCs/>
                <w:noProof/>
                <w:color w:val="FFFFFF" w:themeColor="background1"/>
              </w:rPr>
              <w:t>9</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C7A8B" w14:textId="77777777" w:rsidR="00DA119E" w:rsidRDefault="00DA119E" w:rsidP="000651DA">
      <w:pPr>
        <w:spacing w:after="0" w:line="240" w:lineRule="auto"/>
      </w:pPr>
      <w:r>
        <w:separator/>
      </w:r>
    </w:p>
  </w:footnote>
  <w:footnote w:type="continuationSeparator" w:id="0">
    <w:p w14:paraId="00758D7D" w14:textId="77777777" w:rsidR="00DA119E" w:rsidRDefault="00DA119E"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1C18"/>
    <w:multiLevelType w:val="hybridMultilevel"/>
    <w:tmpl w:val="521A0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7CA7014"/>
    <w:multiLevelType w:val="hybridMultilevel"/>
    <w:tmpl w:val="03E01222"/>
    <w:lvl w:ilvl="0" w:tplc="B768B14E">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C534F9B"/>
    <w:multiLevelType w:val="hybridMultilevel"/>
    <w:tmpl w:val="96248CF4"/>
    <w:lvl w:ilvl="0" w:tplc="B768B14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2"/>
  </w:num>
  <w:num w:numId="5">
    <w:abstractNumId w:val="1"/>
  </w:num>
  <w:num w:numId="6">
    <w:abstractNumId w:val="6"/>
  </w:num>
  <w:num w:numId="7">
    <w:abstractNumId w:val="3"/>
  </w:num>
  <w:num w:numId="8">
    <w:abstractNumId w:val="5"/>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6D9"/>
    <w:rsid w:val="00072BDF"/>
    <w:rsid w:val="00074954"/>
    <w:rsid w:val="00080E0C"/>
    <w:rsid w:val="0008120D"/>
    <w:rsid w:val="00083255"/>
    <w:rsid w:val="0008359B"/>
    <w:rsid w:val="00084EC6"/>
    <w:rsid w:val="00087C79"/>
    <w:rsid w:val="000A037A"/>
    <w:rsid w:val="000A14EA"/>
    <w:rsid w:val="000A1D10"/>
    <w:rsid w:val="000A5A9A"/>
    <w:rsid w:val="000A64E1"/>
    <w:rsid w:val="000B019B"/>
    <w:rsid w:val="000B046B"/>
    <w:rsid w:val="000B1716"/>
    <w:rsid w:val="000B27CC"/>
    <w:rsid w:val="000C0578"/>
    <w:rsid w:val="000C0DEB"/>
    <w:rsid w:val="000C5CE6"/>
    <w:rsid w:val="000D3780"/>
    <w:rsid w:val="000D4AE9"/>
    <w:rsid w:val="000E0B66"/>
    <w:rsid w:val="000E1D53"/>
    <w:rsid w:val="000E466B"/>
    <w:rsid w:val="000E4BD7"/>
    <w:rsid w:val="000E579B"/>
    <w:rsid w:val="000F173B"/>
    <w:rsid w:val="00103DF6"/>
    <w:rsid w:val="00106E1F"/>
    <w:rsid w:val="0011048C"/>
    <w:rsid w:val="0011223F"/>
    <w:rsid w:val="0011651F"/>
    <w:rsid w:val="001176F6"/>
    <w:rsid w:val="00121220"/>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87DDD"/>
    <w:rsid w:val="00190B7A"/>
    <w:rsid w:val="001924C7"/>
    <w:rsid w:val="00197381"/>
    <w:rsid w:val="001A0DFA"/>
    <w:rsid w:val="001A1A93"/>
    <w:rsid w:val="001B1CD5"/>
    <w:rsid w:val="001B7516"/>
    <w:rsid w:val="001C0916"/>
    <w:rsid w:val="001C3500"/>
    <w:rsid w:val="001C6981"/>
    <w:rsid w:val="001D436A"/>
    <w:rsid w:val="001E7B0D"/>
    <w:rsid w:val="00211ADB"/>
    <w:rsid w:val="00224729"/>
    <w:rsid w:val="00224D2C"/>
    <w:rsid w:val="002325F1"/>
    <w:rsid w:val="00235F4E"/>
    <w:rsid w:val="00236996"/>
    <w:rsid w:val="002425B4"/>
    <w:rsid w:val="00251C92"/>
    <w:rsid w:val="00252011"/>
    <w:rsid w:val="00260A5F"/>
    <w:rsid w:val="00260BC7"/>
    <w:rsid w:val="002644BA"/>
    <w:rsid w:val="00272666"/>
    <w:rsid w:val="002742E3"/>
    <w:rsid w:val="00274EF7"/>
    <w:rsid w:val="00276DF4"/>
    <w:rsid w:val="0028162B"/>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0423"/>
    <w:rsid w:val="00303767"/>
    <w:rsid w:val="003115E4"/>
    <w:rsid w:val="00314C6C"/>
    <w:rsid w:val="00317A0E"/>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D3C22"/>
    <w:rsid w:val="003E3A26"/>
    <w:rsid w:val="003E5CDD"/>
    <w:rsid w:val="003E6D65"/>
    <w:rsid w:val="003F1264"/>
    <w:rsid w:val="003F61B1"/>
    <w:rsid w:val="004030E2"/>
    <w:rsid w:val="004054A6"/>
    <w:rsid w:val="004129F0"/>
    <w:rsid w:val="004177FB"/>
    <w:rsid w:val="004219A9"/>
    <w:rsid w:val="00425DFB"/>
    <w:rsid w:val="0043005B"/>
    <w:rsid w:val="00433B5E"/>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350"/>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1CFF"/>
    <w:rsid w:val="00593330"/>
    <w:rsid w:val="00593F9E"/>
    <w:rsid w:val="00595EA2"/>
    <w:rsid w:val="005A15F0"/>
    <w:rsid w:val="005C14DB"/>
    <w:rsid w:val="005C353A"/>
    <w:rsid w:val="005D0109"/>
    <w:rsid w:val="005D23BC"/>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4528B"/>
    <w:rsid w:val="00652EFA"/>
    <w:rsid w:val="00654D88"/>
    <w:rsid w:val="00656F32"/>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A3CBE"/>
    <w:rsid w:val="007B2591"/>
    <w:rsid w:val="007B4A69"/>
    <w:rsid w:val="007B57C0"/>
    <w:rsid w:val="007C09D4"/>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67FC4"/>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65440"/>
    <w:rsid w:val="0097424D"/>
    <w:rsid w:val="00974293"/>
    <w:rsid w:val="00977EF7"/>
    <w:rsid w:val="009804B0"/>
    <w:rsid w:val="0098318F"/>
    <w:rsid w:val="0098333D"/>
    <w:rsid w:val="00985D25"/>
    <w:rsid w:val="00993A6B"/>
    <w:rsid w:val="009970A2"/>
    <w:rsid w:val="009A1697"/>
    <w:rsid w:val="009B2475"/>
    <w:rsid w:val="009B548D"/>
    <w:rsid w:val="009C633F"/>
    <w:rsid w:val="009D21B0"/>
    <w:rsid w:val="009D7718"/>
    <w:rsid w:val="009E13B7"/>
    <w:rsid w:val="009E289D"/>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55B3"/>
    <w:rsid w:val="00A27409"/>
    <w:rsid w:val="00A317DC"/>
    <w:rsid w:val="00A31C4F"/>
    <w:rsid w:val="00A33099"/>
    <w:rsid w:val="00A335FF"/>
    <w:rsid w:val="00A36353"/>
    <w:rsid w:val="00A50F06"/>
    <w:rsid w:val="00A53C3D"/>
    <w:rsid w:val="00A57403"/>
    <w:rsid w:val="00A64306"/>
    <w:rsid w:val="00A64C57"/>
    <w:rsid w:val="00A6657C"/>
    <w:rsid w:val="00A70603"/>
    <w:rsid w:val="00A72B07"/>
    <w:rsid w:val="00A7372B"/>
    <w:rsid w:val="00A74D38"/>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D06DA"/>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109E1"/>
    <w:rsid w:val="00C11D84"/>
    <w:rsid w:val="00C158C1"/>
    <w:rsid w:val="00C16519"/>
    <w:rsid w:val="00C17AE5"/>
    <w:rsid w:val="00C2413E"/>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3E6A"/>
    <w:rsid w:val="00D04214"/>
    <w:rsid w:val="00D07B02"/>
    <w:rsid w:val="00D12DFF"/>
    <w:rsid w:val="00D155BB"/>
    <w:rsid w:val="00D3562C"/>
    <w:rsid w:val="00D37FD7"/>
    <w:rsid w:val="00D40B00"/>
    <w:rsid w:val="00D45E45"/>
    <w:rsid w:val="00D476BF"/>
    <w:rsid w:val="00D662D6"/>
    <w:rsid w:val="00D70981"/>
    <w:rsid w:val="00D77A2D"/>
    <w:rsid w:val="00D8385B"/>
    <w:rsid w:val="00D87DB8"/>
    <w:rsid w:val="00D91237"/>
    <w:rsid w:val="00D950F0"/>
    <w:rsid w:val="00D970D2"/>
    <w:rsid w:val="00DA119E"/>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57A9"/>
    <w:rsid w:val="00E166E2"/>
    <w:rsid w:val="00E17FAC"/>
    <w:rsid w:val="00E23CB7"/>
    <w:rsid w:val="00E30FBB"/>
    <w:rsid w:val="00E32CC0"/>
    <w:rsid w:val="00E3506B"/>
    <w:rsid w:val="00E37597"/>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40AC"/>
    <w:rsid w:val="00F66BF5"/>
    <w:rsid w:val="00F7484C"/>
    <w:rsid w:val="00F74EAC"/>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E6595"/>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200.4.165/"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F4751-B810-46F8-885C-B96C30752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9</Pages>
  <Words>630</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35</cp:revision>
  <cp:lastPrinted>2023-02-16T22:58:00Z</cp:lastPrinted>
  <dcterms:created xsi:type="dcterms:W3CDTF">2023-01-27T15:35:00Z</dcterms:created>
  <dcterms:modified xsi:type="dcterms:W3CDTF">2023-02-23T22:10:00Z</dcterms:modified>
</cp:coreProperties>
</file>