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76"/>
        <w:ind w:right="0" w:left="0" w:firstLine="0"/>
        <w:jc w:val="center"/>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160" w:line="276"/>
        <w:ind w:right="0" w:left="0" w:firstLine="0"/>
        <w:jc w:val="center"/>
        <w:rPr>
          <w:rFonts w:ascii="Calibri" w:hAnsi="Calibri" w:cs="Calibri" w:eastAsia="Calibri"/>
          <w:color w:val="auto"/>
          <w:spacing w:val="0"/>
          <w:position w:val="0"/>
          <w:sz w:val="22"/>
          <w:shd w:fill="auto" w:val="clear"/>
        </w:rPr>
      </w:pPr>
    </w:p>
    <w:p>
      <w:pPr>
        <w:spacing w:before="0" w:after="160" w:line="276"/>
        <w:ind w:right="0" w:left="0" w:firstLine="0"/>
        <w:jc w:val="center"/>
        <w:rPr>
          <w:rFonts w:ascii="Calibri" w:hAnsi="Calibri" w:cs="Calibri" w:eastAsia="Calibri"/>
          <w:color w:val="auto"/>
          <w:spacing w:val="0"/>
          <w:position w:val="0"/>
          <w:sz w:val="22"/>
          <w:shd w:fill="auto" w:val="clear"/>
        </w:rPr>
      </w:pPr>
      <w:r>
        <w:object w:dxaOrig="6296" w:dyaOrig="1984">
          <v:rect xmlns:o="urn:schemas-microsoft-com:office:office" xmlns:v="urn:schemas-microsoft-com:vml" id="rectole0000000000" style="width:314.800000pt;height:99.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76"/>
        <w:ind w:right="0" w:left="0" w:firstLine="0"/>
        <w:jc w:val="center"/>
        <w:rPr>
          <w:rFonts w:ascii="Calibri" w:hAnsi="Calibri" w:cs="Calibri" w:eastAsia="Calibri"/>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left"/>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Calibri" w:hAnsi="Calibri" w:cs="Calibri" w:eastAsia="Calibri"/>
          <w:b/>
          <w:color w:val="auto"/>
          <w:spacing w:val="0"/>
          <w:position w:val="0"/>
          <w:sz w:val="44"/>
          <w:shd w:fill="auto" w:val="clear"/>
        </w:rPr>
      </w:pPr>
    </w:p>
    <w:p>
      <w:pPr>
        <w:spacing w:before="0" w:after="160" w:line="276"/>
        <w:ind w:right="-234" w:left="-284" w:firstLine="0"/>
        <w:jc w:val="center"/>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INTRODUCCIÓN A LA PLATAFORMA</w:t>
      </w:r>
    </w:p>
    <w:p>
      <w:pPr>
        <w:spacing w:before="0" w:after="160" w:line="276"/>
        <w:ind w:right="0" w:left="0" w:firstLine="0"/>
        <w:jc w:val="center"/>
        <w:rPr>
          <w:rFonts w:ascii="Arial" w:hAnsi="Arial" w:cs="Arial" w:eastAsia="Arial"/>
          <w:b/>
          <w:color w:val="auto"/>
          <w:spacing w:val="0"/>
          <w:position w:val="0"/>
          <w:sz w:val="36"/>
          <w:shd w:fill="auto" w:val="clear"/>
        </w:rPr>
      </w:pPr>
    </w:p>
    <w:p>
      <w:pPr>
        <w:spacing w:before="0" w:after="160" w:line="276"/>
        <w:ind w:right="0" w:left="0" w:firstLine="0"/>
        <w:jc w:val="center"/>
        <w:rPr>
          <w:rFonts w:ascii="Arial" w:hAnsi="Arial" w:cs="Arial" w:eastAsia="Arial"/>
          <w:b/>
          <w:color w:val="auto"/>
          <w:spacing w:val="0"/>
          <w:position w:val="0"/>
          <w:sz w:val="36"/>
          <w:shd w:fill="auto" w:val="clear"/>
        </w:rPr>
      </w:pPr>
    </w:p>
    <w:p>
      <w:pPr>
        <w:spacing w:before="0" w:after="160" w:line="276"/>
        <w:ind w:right="0" w:left="0" w:firstLine="0"/>
        <w:jc w:val="center"/>
        <w:rPr>
          <w:rFonts w:ascii="Arial" w:hAnsi="Arial" w:cs="Arial" w:eastAsia="Arial"/>
          <w:b/>
          <w:color w:val="auto"/>
          <w:spacing w:val="0"/>
          <w:position w:val="0"/>
          <w:sz w:val="36"/>
          <w:shd w:fill="auto" w:val="clear"/>
        </w:rPr>
      </w:pPr>
    </w:p>
    <w:p>
      <w:pPr>
        <w:spacing w:before="0" w:after="160" w:line="276"/>
        <w:ind w:right="0" w:left="0" w:firstLine="0"/>
        <w:jc w:val="center"/>
        <w:rPr>
          <w:rFonts w:ascii="Arial" w:hAnsi="Arial" w:cs="Arial" w:eastAsia="Arial"/>
          <w:b/>
          <w:color w:val="auto"/>
          <w:spacing w:val="0"/>
          <w:position w:val="0"/>
          <w:sz w:val="36"/>
          <w:shd w:fill="auto" w:val="clear"/>
        </w:rPr>
      </w:pPr>
    </w:p>
    <w:p>
      <w:pPr>
        <w:spacing w:before="0" w:after="160" w:line="276"/>
        <w:ind w:right="0" w:left="0" w:firstLine="0"/>
        <w:jc w:val="center"/>
        <w:rPr>
          <w:rFonts w:ascii="Arial" w:hAnsi="Arial" w:cs="Arial" w:eastAsia="Arial"/>
          <w:b/>
          <w:color w:val="auto"/>
          <w:spacing w:val="0"/>
          <w:position w:val="0"/>
          <w:sz w:val="36"/>
          <w:shd w:fill="auto" w:val="clear"/>
        </w:rPr>
      </w:pPr>
    </w:p>
    <w:p>
      <w:pPr>
        <w:spacing w:before="0" w:after="160" w:line="276"/>
        <w:ind w:right="0" w:left="0" w:firstLine="0"/>
        <w:jc w:val="center"/>
        <w:rPr>
          <w:rFonts w:ascii="Arial" w:hAnsi="Arial" w:cs="Arial" w:eastAsia="Arial"/>
          <w:b/>
          <w:color w:val="auto"/>
          <w:spacing w:val="0"/>
          <w:position w:val="0"/>
          <w:sz w:val="36"/>
          <w:shd w:fill="auto" w:val="clear"/>
        </w:rPr>
      </w:pPr>
      <w:r>
        <w:object w:dxaOrig="992" w:dyaOrig="1174">
          <v:rect xmlns:o="urn:schemas-microsoft-com:office:office" xmlns:v="urn:schemas-microsoft-com:vml" id="rectole0000000001" style="width:49.600000pt;height:58.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76"/>
        <w:ind w:right="0" w:left="0" w:firstLine="0"/>
        <w:jc w:val="center"/>
        <w:rPr>
          <w:rFonts w:ascii="Arial" w:hAnsi="Arial" w:cs="Arial" w:eastAsia="Arial"/>
          <w:b/>
          <w:color w:val="auto"/>
          <w:spacing w:val="0"/>
          <w:position w:val="0"/>
          <w:sz w:val="36"/>
          <w:shd w:fill="auto" w:val="clear"/>
        </w:rPr>
      </w:pPr>
    </w:p>
    <w:p>
      <w:pPr>
        <w:spacing w:before="0" w:after="160" w:line="276"/>
        <w:ind w:right="0" w:left="0" w:firstLine="0"/>
        <w:jc w:val="center"/>
        <w:rPr>
          <w:rFonts w:ascii="Arial" w:hAnsi="Arial" w:cs="Arial" w:eastAsia="Arial"/>
          <w:b/>
          <w:color w:val="auto"/>
          <w:spacing w:val="0"/>
          <w:position w:val="0"/>
          <w:sz w:val="36"/>
          <w:shd w:fill="auto" w:val="clear"/>
        </w:rPr>
      </w:pPr>
    </w:p>
    <w:p>
      <w:pPr>
        <w:spacing w:before="0" w:after="160" w:line="276"/>
        <w:ind w:right="0" w:left="0" w:firstLine="0"/>
        <w:jc w:val="center"/>
        <w:rPr>
          <w:rFonts w:ascii="Arial" w:hAnsi="Arial" w:cs="Arial" w:eastAsia="Arial"/>
          <w:b/>
          <w:color w:val="auto"/>
          <w:spacing w:val="0"/>
          <w:position w:val="0"/>
          <w:sz w:val="36"/>
          <w:u w:val="single"/>
          <w:shd w:fill="auto" w:val="clear"/>
        </w:rPr>
      </w:pPr>
      <w:r>
        <w:rPr>
          <w:rFonts w:ascii="Arial" w:hAnsi="Arial" w:cs="Arial" w:eastAsia="Arial"/>
          <w:b/>
          <w:color w:val="auto"/>
          <w:spacing w:val="0"/>
          <w:position w:val="0"/>
          <w:sz w:val="36"/>
          <w:shd w:fill="auto" w:val="clear"/>
        </w:rPr>
        <w:t xml:space="preserve">2022-2023</w:t>
      </w:r>
    </w:p>
    <w:p>
      <w:pPr>
        <w:spacing w:before="0" w:after="160" w:line="276"/>
        <w:ind w:right="0" w:left="0" w:firstLine="0"/>
        <w:jc w:val="center"/>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V.1.0</w:t>
      </w: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160" w:line="276"/>
        <w:ind w:right="0" w:left="0" w:firstLine="0"/>
        <w:jc w:val="center"/>
        <w:rPr>
          <w:rFonts w:ascii="Arial" w:hAnsi="Arial" w:cs="Arial" w:eastAsia="Arial"/>
          <w:color w:val="auto"/>
          <w:spacing w:val="0"/>
          <w:position w:val="0"/>
          <w:sz w:val="24"/>
          <w:shd w:fill="auto" w:val="clear"/>
        </w:rPr>
      </w:pPr>
    </w:p>
    <w:p>
      <w:pPr>
        <w:spacing w:before="0" w:after="160" w:line="276"/>
        <w:ind w:right="0" w:left="0" w:firstLine="0"/>
        <w:jc w:val="center"/>
        <w:rPr>
          <w:rFonts w:ascii="Arial" w:hAnsi="Arial" w:cs="Arial" w:eastAsia="Arial"/>
          <w:color w:val="auto"/>
          <w:spacing w:val="0"/>
          <w:position w:val="0"/>
          <w:sz w:val="24"/>
          <w:shd w:fill="auto" w:val="clear"/>
        </w:rPr>
      </w:pPr>
    </w:p>
    <w:p>
      <w:pPr>
        <w:spacing w:before="0" w:after="160" w:line="276"/>
        <w:ind w:right="0" w:left="0" w:firstLine="0"/>
        <w:jc w:val="center"/>
        <w:rPr>
          <w:rFonts w:ascii="Arial" w:hAnsi="Arial" w:cs="Arial" w:eastAsia="Arial"/>
          <w:color w:val="auto"/>
          <w:spacing w:val="0"/>
          <w:position w:val="0"/>
          <w:sz w:val="24"/>
          <w:shd w:fill="auto" w:val="clear"/>
        </w:rPr>
      </w:pPr>
    </w:p>
    <w:p>
      <w:pPr>
        <w:spacing w:before="0" w:after="160" w:line="276"/>
        <w:ind w:right="0" w:left="0" w:firstLine="0"/>
        <w:jc w:val="left"/>
        <w:rPr>
          <w:rFonts w:ascii="Arial" w:hAnsi="Arial" w:cs="Arial" w:eastAsia="Arial"/>
          <w:color w:val="auto"/>
          <w:spacing w:val="0"/>
          <w:position w:val="0"/>
          <w:sz w:val="24"/>
          <w:shd w:fill="auto" w:val="clear"/>
        </w:rPr>
      </w:pPr>
    </w:p>
    <w:p>
      <w:pPr>
        <w:spacing w:before="0" w:after="160" w:line="276"/>
        <w:ind w:right="0" w:left="0" w:firstLine="0"/>
        <w:jc w:val="left"/>
        <w:rPr>
          <w:rFonts w:ascii="Arial" w:hAnsi="Arial" w:cs="Arial" w:eastAsia="Arial"/>
          <w:color w:val="auto"/>
          <w:spacing w:val="0"/>
          <w:position w:val="0"/>
          <w:sz w:val="24"/>
          <w:shd w:fill="auto" w:val="clear"/>
        </w:rPr>
      </w:pPr>
    </w:p>
    <w:p>
      <w:pPr>
        <w:spacing w:before="0" w:after="160" w:line="276"/>
        <w:ind w:right="0" w:left="0" w:firstLine="0"/>
        <w:jc w:val="left"/>
        <w:rPr>
          <w:rFonts w:ascii="Arial" w:hAnsi="Arial" w:cs="Arial" w:eastAsia="Arial"/>
          <w:color w:val="auto"/>
          <w:spacing w:val="0"/>
          <w:position w:val="0"/>
          <w:sz w:val="24"/>
          <w:shd w:fill="auto" w:val="clear"/>
        </w:rPr>
      </w:pPr>
    </w:p>
    <w:p>
      <w:pPr>
        <w:spacing w:before="0" w:after="160" w:line="276"/>
        <w:ind w:right="0" w:left="0" w:firstLine="0"/>
        <w:jc w:val="left"/>
        <w:rPr>
          <w:rFonts w:ascii="Arial" w:hAnsi="Arial" w:cs="Arial" w:eastAsia="Arial"/>
          <w:color w:val="auto"/>
          <w:spacing w:val="0"/>
          <w:position w:val="0"/>
          <w:sz w:val="24"/>
          <w:shd w:fill="auto" w:val="clear"/>
        </w:rPr>
      </w:pPr>
    </w:p>
    <w:p>
      <w:pPr>
        <w:spacing w:before="0" w:after="160" w:line="276"/>
        <w:ind w:right="0" w:left="0" w:firstLine="0"/>
        <w:jc w:val="left"/>
        <w:rPr>
          <w:rFonts w:ascii="Arial" w:hAnsi="Arial" w:cs="Arial" w:eastAsia="Arial"/>
          <w:color w:val="auto"/>
          <w:spacing w:val="0"/>
          <w:position w:val="0"/>
          <w:sz w:val="24"/>
          <w:shd w:fill="auto" w:val="clear"/>
        </w:rPr>
      </w:pPr>
    </w:p>
    <w:p>
      <w:pPr>
        <w:spacing w:before="0" w:after="160" w:line="276"/>
        <w:ind w:right="0" w:left="0" w:firstLine="0"/>
        <w:jc w:val="left"/>
        <w:rPr>
          <w:rFonts w:ascii="Arial" w:hAnsi="Arial" w:cs="Arial" w:eastAsia="Arial"/>
          <w:color w:val="auto"/>
          <w:spacing w:val="0"/>
          <w:position w:val="0"/>
          <w:sz w:val="24"/>
          <w:shd w:fill="auto" w:val="clear"/>
        </w:rPr>
      </w:pPr>
    </w:p>
    <w:p>
      <w:pPr>
        <w:spacing w:before="0" w:after="160" w:line="276"/>
        <w:ind w:right="0" w:left="0" w:firstLine="0"/>
        <w:jc w:val="center"/>
        <w:rPr>
          <w:rFonts w:ascii="Arial" w:hAnsi="Arial" w:cs="Arial" w:eastAsia="Arial"/>
          <w:color w:val="auto"/>
          <w:spacing w:val="0"/>
          <w:position w:val="0"/>
          <w:sz w:val="24"/>
          <w:shd w:fill="auto" w:val="clear"/>
        </w:rPr>
      </w:pPr>
    </w:p>
    <w:p>
      <w:pPr>
        <w:spacing w:before="0" w:after="160" w:line="276"/>
        <w:ind w:right="0" w:left="0" w:firstLine="0"/>
        <w:jc w:val="center"/>
        <w:rPr>
          <w:rFonts w:ascii="Arial" w:hAnsi="Arial" w:cs="Arial" w:eastAsia="Arial"/>
          <w:color w:val="auto"/>
          <w:spacing w:val="0"/>
          <w:position w:val="0"/>
          <w:sz w:val="24"/>
          <w:shd w:fill="auto" w:val="clear"/>
        </w:rPr>
      </w:pPr>
    </w:p>
    <w:p>
      <w:pPr>
        <w:spacing w:before="0" w:after="160" w:line="276"/>
        <w:ind w:right="0" w:left="0" w:firstLine="0"/>
        <w:jc w:val="left"/>
        <w:rPr>
          <w:rFonts w:ascii="Arial" w:hAnsi="Arial" w:cs="Arial" w:eastAsia="Arial"/>
          <w:color w:val="auto"/>
          <w:spacing w:val="0"/>
          <w:position w:val="0"/>
          <w:sz w:val="24"/>
          <w:shd w:fill="auto" w:val="clear"/>
        </w:rPr>
      </w:pPr>
    </w:p>
    <w:p>
      <w:pPr>
        <w:spacing w:before="0" w:after="160" w:line="276"/>
        <w:ind w:right="0" w:left="0" w:firstLine="0"/>
        <w:jc w:val="left"/>
        <w:rPr>
          <w:rFonts w:ascii="Arial" w:hAnsi="Arial" w:cs="Arial" w:eastAsia="Arial"/>
          <w:color w:val="auto"/>
          <w:spacing w:val="0"/>
          <w:position w:val="0"/>
          <w:sz w:val="24"/>
          <w:shd w:fill="auto" w:val="clear"/>
        </w:rPr>
      </w:pPr>
    </w:p>
    <w:p>
      <w:pPr>
        <w:spacing w:before="0" w:after="160" w:line="276"/>
        <w:ind w:right="0" w:left="0" w:firstLine="0"/>
        <w:jc w:val="left"/>
        <w:rPr>
          <w:rFonts w:ascii="Arial" w:hAnsi="Arial" w:cs="Arial" w:eastAsia="Arial"/>
          <w:color w:val="auto"/>
          <w:spacing w:val="0"/>
          <w:position w:val="0"/>
          <w:sz w:val="24"/>
          <w:shd w:fill="auto" w:val="clear"/>
        </w:rPr>
      </w:pPr>
    </w:p>
    <w:p>
      <w:pPr>
        <w:spacing w:before="0" w:after="160" w:line="276"/>
        <w:ind w:right="0" w:left="0" w:firstLine="0"/>
        <w:jc w:val="left"/>
        <w:rPr>
          <w:rFonts w:ascii="Arial" w:hAnsi="Arial" w:cs="Arial" w:eastAsia="Arial"/>
          <w:color w:val="auto"/>
          <w:spacing w:val="0"/>
          <w:position w:val="0"/>
          <w:sz w:val="24"/>
          <w:shd w:fill="auto" w:val="clear"/>
        </w:rPr>
      </w:pPr>
    </w:p>
    <w:p>
      <w:pPr>
        <w:spacing w:before="0" w:after="160" w:line="276"/>
        <w:ind w:right="0" w:left="0" w:firstLine="0"/>
        <w:jc w:val="left"/>
        <w:rPr>
          <w:rFonts w:ascii="Arial" w:hAnsi="Arial" w:cs="Arial" w:eastAsia="Arial"/>
          <w:color w:val="auto"/>
          <w:spacing w:val="0"/>
          <w:position w:val="0"/>
          <w:sz w:val="24"/>
          <w:shd w:fill="auto" w:val="clear"/>
        </w:rPr>
      </w:pPr>
    </w:p>
    <w:p>
      <w:pPr>
        <w:tabs>
          <w:tab w:val="left" w:pos="1494" w:leader="none"/>
        </w:tabs>
        <w:spacing w:before="0" w:after="16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r>
    </w:p>
    <w:p>
      <w:pPr>
        <w:keepNext w:val="true"/>
        <w:keepLines w:val="true"/>
        <w:spacing w:before="240" w:after="0" w:line="276"/>
        <w:ind w:right="0" w:left="0" w:firstLine="0"/>
        <w:jc w:val="left"/>
        <w:rPr>
          <w:rFonts w:ascii="Arial" w:hAnsi="Arial" w:cs="Arial" w:eastAsia="Arial"/>
          <w:color w:val="1F3864"/>
          <w:spacing w:val="0"/>
          <w:position w:val="0"/>
          <w:sz w:val="32"/>
          <w:shd w:fill="auto" w:val="clear"/>
        </w:rPr>
      </w:pPr>
      <w:r>
        <w:rPr>
          <w:rFonts w:ascii="Arial" w:hAnsi="Arial" w:cs="Arial" w:eastAsia="Arial"/>
          <w:b/>
          <w:color w:val="1F3864"/>
          <w:spacing w:val="0"/>
          <w:position w:val="0"/>
          <w:sz w:val="32"/>
          <w:shd w:fill="auto" w:val="clear"/>
        </w:rPr>
        <w:t xml:space="preserve">Objetivo</w:t>
      </w:r>
    </w:p>
    <w:p>
      <w:pPr>
        <w:tabs>
          <w:tab w:val="left" w:pos="1494" w:leader="none"/>
        </w:tabs>
        <w:spacing w:before="0" w:after="16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Lograr que, mediante el presente manual, los usuarios de la Dirección de Planeación Hacendaria puedan consultar los pasos a seguir para el registro de las distribuciones de recursos, así como el seguimiento correspondiente, para su asignación al área que vaya a continuar la atención hasta concluir con el registro de los pagos</w:t>
      </w:r>
    </w:p>
    <w:p>
      <w:pPr>
        <w:tabs>
          <w:tab w:val="left" w:pos="1494" w:leader="none"/>
        </w:tabs>
        <w:spacing w:before="0" w:after="160" w:line="276"/>
        <w:ind w:right="0" w:left="0" w:firstLine="0"/>
        <w:jc w:val="both"/>
        <w:rPr>
          <w:rFonts w:ascii="Arial" w:hAnsi="Arial" w:cs="Arial" w:eastAsia="Arial"/>
          <w:b/>
          <w:color w:val="auto"/>
          <w:spacing w:val="0"/>
          <w:position w:val="0"/>
          <w:sz w:val="24"/>
          <w:shd w:fill="auto" w:val="clear"/>
        </w:rPr>
      </w:pPr>
    </w:p>
    <w:p>
      <w:pPr>
        <w:keepNext w:val="true"/>
        <w:keepLines w:val="true"/>
        <w:spacing w:before="240" w:after="0" w:line="276"/>
        <w:ind w:right="0" w:left="0" w:firstLine="0"/>
        <w:jc w:val="left"/>
        <w:rPr>
          <w:rFonts w:ascii="Arial" w:hAnsi="Arial" w:cs="Arial" w:eastAsia="Arial"/>
          <w:color w:val="1F3864"/>
          <w:spacing w:val="0"/>
          <w:position w:val="0"/>
          <w:sz w:val="32"/>
          <w:shd w:fill="auto" w:val="clear"/>
        </w:rPr>
      </w:pPr>
      <w:r>
        <w:rPr>
          <w:rFonts w:ascii="Arial" w:hAnsi="Arial" w:cs="Arial" w:eastAsia="Arial"/>
          <w:b/>
          <w:color w:val="1F3864"/>
          <w:spacing w:val="0"/>
          <w:position w:val="0"/>
          <w:sz w:val="32"/>
          <w:shd w:fill="auto" w:val="clear"/>
        </w:rPr>
        <w:t xml:space="preserve">Alcance </w:t>
      </w:r>
    </w:p>
    <w:p>
      <w:pPr>
        <w:tabs>
          <w:tab w:val="left" w:pos="1494" w:leader="none"/>
        </w:tabs>
        <w:spacing w:before="0" w:after="16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El alcance de la presente Plataforma de Distribución de Recursos a Municipios y Entidades el cumplir con los requerimientos de acuerdo a los procesos del área de Coordinación de Planeación Hacendaría realice en el procesamiento de la información que le compete de acuerdo al flujo indicado en sus diagramas de proceso</w:t>
      </w:r>
    </w:p>
    <w:p>
      <w:pPr>
        <w:keepNext w:val="true"/>
        <w:keepLines w:val="true"/>
        <w:spacing w:before="240" w:after="0" w:line="276"/>
        <w:ind w:right="0" w:left="0" w:firstLine="0"/>
        <w:jc w:val="left"/>
        <w:rPr>
          <w:rFonts w:ascii="Arial" w:hAnsi="Arial" w:cs="Arial" w:eastAsia="Arial"/>
          <w:b/>
          <w:color w:val="1F3864"/>
          <w:spacing w:val="0"/>
          <w:position w:val="0"/>
          <w:sz w:val="32"/>
          <w:shd w:fill="auto" w:val="clear"/>
        </w:rPr>
      </w:pPr>
      <w:r>
        <w:rPr>
          <w:rFonts w:ascii="Arial" w:hAnsi="Arial" w:cs="Arial" w:eastAsia="Arial"/>
          <w:b/>
          <w:color w:val="1F3864"/>
          <w:spacing w:val="0"/>
          <w:position w:val="0"/>
          <w:sz w:val="32"/>
          <w:shd w:fill="auto" w:val="clear"/>
        </w:rPr>
        <w:t xml:space="preserve">Usuario</w:t>
      </w:r>
    </w:p>
    <w:p>
      <w:pPr>
        <w:tabs>
          <w:tab w:val="left" w:pos="1494" w:leader="none"/>
        </w:tabs>
        <w:spacing w:before="0" w:after="16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Usuarios con perfil ANALISTA del área de Coordinación de Planeación Hacendaría de la Secretaria de Finanzas y Tesorería General del Estado</w:t>
      </w:r>
    </w:p>
    <w:p>
      <w:pPr>
        <w:spacing w:before="0" w:after="160" w:line="276"/>
        <w:ind w:right="0" w:left="0" w:firstLine="0"/>
        <w:jc w:val="left"/>
        <w:rPr>
          <w:rFonts w:ascii="Arial" w:hAnsi="Arial" w:cs="Arial" w:eastAsia="Arial"/>
          <w:color w:val="auto"/>
          <w:spacing w:val="0"/>
          <w:position w:val="0"/>
          <w:sz w:val="22"/>
          <w:shd w:fill="auto" w:val="clear"/>
        </w:rPr>
      </w:pPr>
    </w:p>
    <w:p>
      <w:pPr>
        <w:spacing w:before="0" w:after="160" w:line="276"/>
        <w:ind w:right="0" w:left="0" w:firstLine="0"/>
        <w:jc w:val="left"/>
        <w:rPr>
          <w:rFonts w:ascii="Arial" w:hAnsi="Arial" w:cs="Arial" w:eastAsia="Arial"/>
          <w:color w:val="auto"/>
          <w:spacing w:val="0"/>
          <w:position w:val="0"/>
          <w:sz w:val="22"/>
          <w:shd w:fill="auto" w:val="clear"/>
        </w:rPr>
      </w:pPr>
    </w:p>
    <w:p>
      <w:pPr>
        <w:spacing w:before="0" w:after="160" w:line="276"/>
        <w:ind w:right="0" w:left="0" w:firstLine="0"/>
        <w:jc w:val="left"/>
        <w:rPr>
          <w:rFonts w:ascii="Arial" w:hAnsi="Arial" w:cs="Arial" w:eastAsia="Arial"/>
          <w:color w:val="auto"/>
          <w:spacing w:val="0"/>
          <w:position w:val="0"/>
          <w:sz w:val="22"/>
          <w:shd w:fill="auto" w:val="clear"/>
        </w:rPr>
      </w:pPr>
    </w:p>
    <w:p>
      <w:pPr>
        <w:spacing w:before="0" w:after="160" w:line="276"/>
        <w:ind w:right="0" w:left="0" w:firstLine="0"/>
        <w:jc w:val="left"/>
        <w:rPr>
          <w:rFonts w:ascii="Arial" w:hAnsi="Arial" w:cs="Arial" w:eastAsia="Arial"/>
          <w:color w:val="auto"/>
          <w:spacing w:val="0"/>
          <w:position w:val="0"/>
          <w:sz w:val="24"/>
          <w:shd w:fill="auto" w:val="clear"/>
        </w:rPr>
      </w:pPr>
    </w:p>
    <w:p>
      <w:pPr>
        <w:spacing w:before="0" w:after="160" w:line="276"/>
        <w:ind w:right="0" w:left="0" w:firstLine="0"/>
        <w:jc w:val="center"/>
        <w:rPr>
          <w:rFonts w:ascii="Arial" w:hAnsi="Arial" w:cs="Arial" w:eastAsia="Arial"/>
          <w:color w:val="auto"/>
          <w:spacing w:val="0"/>
          <w:position w:val="0"/>
          <w:sz w:val="24"/>
          <w:shd w:fill="auto" w:val="clear"/>
        </w:rPr>
      </w:pPr>
    </w:p>
    <w:p>
      <w:pPr>
        <w:spacing w:before="0" w:after="160" w:line="276"/>
        <w:ind w:right="0" w:left="0" w:firstLine="0"/>
        <w:jc w:val="center"/>
        <w:rPr>
          <w:rFonts w:ascii="Arial" w:hAnsi="Arial" w:cs="Arial" w:eastAsia="Arial"/>
          <w:color w:val="auto"/>
          <w:spacing w:val="0"/>
          <w:position w:val="0"/>
          <w:sz w:val="24"/>
          <w:shd w:fill="auto" w:val="clear"/>
        </w:rPr>
      </w:pPr>
    </w:p>
    <w:p>
      <w:pPr>
        <w:spacing w:before="0" w:after="160" w:line="276"/>
        <w:ind w:right="0" w:left="0" w:firstLine="0"/>
        <w:jc w:val="left"/>
        <w:rPr>
          <w:rFonts w:ascii="Arial" w:hAnsi="Arial" w:cs="Arial" w:eastAsia="Arial"/>
          <w:color w:val="auto"/>
          <w:spacing w:val="0"/>
          <w:position w:val="0"/>
          <w:sz w:val="22"/>
          <w:shd w:fill="auto" w:val="clear"/>
        </w:rPr>
      </w:pPr>
    </w:p>
    <w:p>
      <w:pPr>
        <w:spacing w:before="0" w:after="160" w:line="276"/>
        <w:ind w:right="0" w:left="0" w:firstLine="0"/>
        <w:jc w:val="left"/>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b/>
          <w:color w:val="auto"/>
          <w:spacing w:val="0"/>
          <w:position w:val="0"/>
          <w:sz w:val="44"/>
          <w:shd w:fill="auto" w:val="clear"/>
        </w:rPr>
      </w:pPr>
    </w:p>
    <w:p>
      <w:pPr>
        <w:keepNext w:val="true"/>
        <w:keepLines w:val="true"/>
        <w:spacing w:before="240" w:after="0" w:line="259"/>
        <w:ind w:right="0" w:left="0" w:firstLine="0"/>
        <w:jc w:val="center"/>
        <w:rPr>
          <w:rFonts w:ascii="Arial" w:hAnsi="Arial" w:cs="Arial" w:eastAsia="Arial"/>
          <w:b/>
          <w:color w:val="1F3864"/>
          <w:spacing w:val="0"/>
          <w:position w:val="0"/>
          <w:sz w:val="44"/>
          <w:shd w:fill="auto" w:val="clear"/>
        </w:rPr>
      </w:pPr>
      <w:r>
        <w:rPr>
          <w:rFonts w:ascii="Arial" w:hAnsi="Arial" w:cs="Arial" w:eastAsia="Arial"/>
          <w:b/>
          <w:color w:val="1F3864"/>
          <w:spacing w:val="0"/>
          <w:position w:val="0"/>
          <w:sz w:val="44"/>
          <w:shd w:fill="auto" w:val="clear"/>
        </w:rPr>
        <w:t xml:space="preserve">ASPECTOS GENERALES DE LA PLATAFORMA</w:t>
      </w: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76"/>
        <w:ind w:right="0" w:left="851"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-Inicio de Sesión</w:t>
      </w:r>
    </w:p>
    <w:p>
      <w:pPr>
        <w:spacing w:before="0" w:after="160" w:line="276"/>
        <w:ind w:right="0" w:left="156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-Pantalla de Bienvenida</w:t>
      </w:r>
    </w:p>
    <w:p>
      <w:pPr>
        <w:spacing w:before="0" w:after="160" w:line="276"/>
        <w:ind w:right="0" w:left="241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-Buzón de Notificaciones</w:t>
      </w:r>
    </w:p>
    <w:p>
      <w:pPr>
        <w:spacing w:before="0" w:after="160" w:line="276"/>
        <w:ind w:right="0" w:left="3261"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 -Calendario de Eventos</w:t>
      </w:r>
    </w:p>
    <w:p>
      <w:pPr>
        <w:spacing w:before="0" w:after="160" w:line="276"/>
        <w:ind w:right="0" w:left="4536"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-Menú Principal</w:t>
      </w:r>
    </w:p>
    <w:p>
      <w:pPr>
        <w:spacing w:before="0" w:after="160" w:line="276"/>
        <w:ind w:right="0" w:left="4536"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      -Menú Catálogos</w:t>
      </w:r>
    </w:p>
    <w:p>
      <w:pPr>
        <w:spacing w:before="0" w:after="160" w:line="276"/>
        <w:ind w:right="0" w:left="4536"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           -Menú Coeficientes</w:t>
      </w:r>
    </w:p>
    <w:p>
      <w:pPr>
        <w:spacing w:before="0" w:after="160" w:line="276"/>
        <w:ind w:right="0" w:left="4536"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                 -Reportes</w:t>
      </w:r>
    </w:p>
    <w:p>
      <w:pPr>
        <w:spacing w:before="0" w:after="160" w:line="276"/>
        <w:ind w:right="0" w:left="4536"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                     - Gráficas</w:t>
      </w:r>
    </w:p>
    <w:p>
      <w:pPr>
        <w:spacing w:before="0" w:after="160" w:line="276"/>
        <w:ind w:right="0" w:left="0" w:firstLine="0"/>
        <w:jc w:val="center"/>
        <w:rPr>
          <w:rFonts w:ascii="Arial" w:hAnsi="Arial" w:cs="Arial" w:eastAsia="Arial"/>
          <w:b/>
          <w:color w:val="auto"/>
          <w:spacing w:val="0"/>
          <w:position w:val="0"/>
          <w:sz w:val="44"/>
          <w:shd w:fill="auto" w:val="clear"/>
        </w:rPr>
      </w:pPr>
    </w:p>
    <w:p>
      <w:pPr>
        <w:spacing w:before="0" w:after="160" w:line="276"/>
        <w:ind w:right="0" w:left="0" w:firstLine="0"/>
        <w:jc w:val="left"/>
        <w:rPr>
          <w:rFonts w:ascii="Arial" w:hAnsi="Arial" w:cs="Arial" w:eastAsia="Arial"/>
          <w:color w:val="auto"/>
          <w:spacing w:val="0"/>
          <w:position w:val="0"/>
          <w:sz w:val="22"/>
          <w:shd w:fill="auto" w:val="clear"/>
        </w:rPr>
      </w:pPr>
    </w:p>
    <w:p>
      <w:pPr>
        <w:spacing w:before="0" w:after="160" w:line="276"/>
        <w:ind w:right="0" w:left="0" w:firstLine="0"/>
        <w:jc w:val="left"/>
        <w:rPr>
          <w:rFonts w:ascii="Arial" w:hAnsi="Arial" w:cs="Arial" w:eastAsia="Arial"/>
          <w:color w:val="auto"/>
          <w:spacing w:val="0"/>
          <w:position w:val="0"/>
          <w:sz w:val="22"/>
          <w:shd w:fill="auto" w:val="clear"/>
        </w:rPr>
      </w:pPr>
    </w:p>
    <w:p>
      <w:pPr>
        <w:spacing w:before="0" w:after="160" w:line="276"/>
        <w:ind w:right="0" w:left="0" w:firstLine="0"/>
        <w:jc w:val="left"/>
        <w:rPr>
          <w:rFonts w:ascii="Arial" w:hAnsi="Arial" w:cs="Arial" w:eastAsia="Arial"/>
          <w:color w:val="auto"/>
          <w:spacing w:val="0"/>
          <w:position w:val="0"/>
          <w:sz w:val="22"/>
          <w:shd w:fill="auto" w:val="clear"/>
        </w:rPr>
      </w:pPr>
    </w:p>
    <w:p>
      <w:pPr>
        <w:spacing w:before="0" w:after="160" w:line="276"/>
        <w:ind w:right="0" w:left="0" w:firstLine="0"/>
        <w:jc w:val="left"/>
        <w:rPr>
          <w:rFonts w:ascii="Arial" w:hAnsi="Arial" w:cs="Arial" w:eastAsia="Arial"/>
          <w:color w:val="auto"/>
          <w:spacing w:val="0"/>
          <w:position w:val="0"/>
          <w:sz w:val="22"/>
          <w:shd w:fill="auto" w:val="clear"/>
        </w:rPr>
      </w:pPr>
    </w:p>
    <w:p>
      <w:pPr>
        <w:spacing w:before="0" w:after="160" w:line="276"/>
        <w:ind w:right="0" w:left="0" w:firstLine="0"/>
        <w:jc w:val="left"/>
        <w:rPr>
          <w:rFonts w:ascii="Arial" w:hAnsi="Arial" w:cs="Arial" w:eastAsia="Arial"/>
          <w:color w:val="auto"/>
          <w:spacing w:val="0"/>
          <w:position w:val="0"/>
          <w:sz w:val="22"/>
          <w:shd w:fill="auto" w:val="clear"/>
        </w:rPr>
      </w:pPr>
    </w:p>
    <w:p>
      <w:pPr>
        <w:spacing w:before="0" w:after="160" w:line="276"/>
        <w:ind w:right="0" w:left="0" w:firstLine="0"/>
        <w:jc w:val="left"/>
        <w:rPr>
          <w:rFonts w:ascii="Arial" w:hAnsi="Arial" w:cs="Arial" w:eastAsia="Arial"/>
          <w:color w:val="auto"/>
          <w:spacing w:val="0"/>
          <w:position w:val="0"/>
          <w:sz w:val="22"/>
          <w:shd w:fill="auto" w:val="clear"/>
        </w:rPr>
      </w:pPr>
    </w:p>
    <w:p>
      <w:pPr>
        <w:spacing w:before="0" w:after="160" w:line="276"/>
        <w:ind w:right="0" w:left="0" w:firstLine="0"/>
        <w:jc w:val="left"/>
        <w:rPr>
          <w:rFonts w:ascii="Arial" w:hAnsi="Arial" w:cs="Arial" w:eastAsia="Arial"/>
          <w:color w:val="auto"/>
          <w:spacing w:val="0"/>
          <w:position w:val="0"/>
          <w:sz w:val="22"/>
          <w:shd w:fill="auto" w:val="clear"/>
        </w:rPr>
      </w:pPr>
    </w:p>
    <w:p>
      <w:pPr>
        <w:spacing w:before="0" w:after="160" w:line="276"/>
        <w:ind w:right="0" w:left="0" w:firstLine="0"/>
        <w:jc w:val="left"/>
        <w:rPr>
          <w:rFonts w:ascii="Arial" w:hAnsi="Arial" w:cs="Arial" w:eastAsia="Arial"/>
          <w:color w:val="auto"/>
          <w:spacing w:val="0"/>
          <w:position w:val="0"/>
          <w:sz w:val="22"/>
          <w:shd w:fill="auto" w:val="clear"/>
        </w:rPr>
      </w:pPr>
    </w:p>
    <w:p>
      <w:pPr>
        <w:keepNext w:val="true"/>
        <w:keepLines w:val="true"/>
        <w:spacing w:before="240" w:after="0" w:line="276"/>
        <w:ind w:right="0" w:left="0" w:firstLine="0"/>
        <w:jc w:val="center"/>
        <w:rPr>
          <w:rFonts w:ascii="Arial" w:hAnsi="Arial" w:cs="Arial" w:eastAsia="Arial"/>
          <w:b/>
          <w:color w:val="1F3864"/>
          <w:spacing w:val="0"/>
          <w:position w:val="0"/>
          <w:sz w:val="32"/>
          <w:shd w:fill="FFFF00" w:val="clear"/>
        </w:rPr>
      </w:pPr>
      <w:r>
        <w:rPr>
          <w:rFonts w:ascii="Arial" w:hAnsi="Arial" w:cs="Arial" w:eastAsia="Arial"/>
          <w:b/>
          <w:color w:val="1F3864"/>
          <w:spacing w:val="0"/>
          <w:position w:val="0"/>
          <w:sz w:val="32"/>
          <w:shd w:fill="auto" w:val="clear"/>
        </w:rPr>
        <w:t xml:space="preserve">Acceso a Plataforma </w:t>
      </w:r>
      <w:r>
        <w:rPr>
          <w:rFonts w:ascii="Arial" w:hAnsi="Arial" w:cs="Arial" w:eastAsia="Arial"/>
          <w:b/>
          <w:color w:val="1F3864"/>
          <w:spacing w:val="0"/>
          <w:position w:val="0"/>
          <w:sz w:val="32"/>
          <w:shd w:fill="FFFF00" w:val="clear"/>
        </w:rPr>
        <w:t xml:space="preserve">login </w:t>
      </w:r>
    </w:p>
    <w:p>
      <w:pPr>
        <w:spacing w:before="0" w:after="160" w:line="259"/>
        <w:ind w:right="0" w:left="0" w:firstLine="0"/>
        <w:jc w:val="left"/>
        <w:rPr>
          <w:rFonts w:ascii="Arial" w:hAnsi="Arial" w:cs="Arial" w:eastAsia="Arial"/>
          <w:color w:val="auto"/>
          <w:spacing w:val="0"/>
          <w:position w:val="0"/>
          <w:sz w:val="22"/>
          <w:shd w:fill="auto" w:val="clear"/>
        </w:rPr>
      </w:pPr>
    </w:p>
    <w:p>
      <w:pPr>
        <w:tabs>
          <w:tab w:val="left" w:pos="1494" w:leader="none"/>
        </w:tabs>
        <w:spacing w:before="0" w:after="16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llevar a cabo la gestión de los recursos en el área de Coordinación de Planeación Hacendaria, se debe tomar en consideración los siguientes pasos: </w:t>
      </w:r>
    </w:p>
    <w:p>
      <w:pPr>
        <w:spacing w:before="0" w:after="160" w:line="276"/>
        <w:ind w:right="0" w:left="0" w:firstLine="0"/>
        <w:jc w:val="left"/>
        <w:rPr>
          <w:rFonts w:ascii="Arial" w:hAnsi="Arial" w:cs="Arial" w:eastAsia="Arial"/>
          <w:color w:val="auto"/>
          <w:spacing w:val="0"/>
          <w:position w:val="0"/>
          <w:sz w:val="22"/>
          <w:shd w:fill="auto" w:val="clear"/>
        </w:rPr>
      </w:pPr>
    </w:p>
    <w:p>
      <w:pPr>
        <w:keepNext w:val="true"/>
        <w:keepLines w:val="true"/>
        <w:spacing w:before="240" w:after="0" w:line="276"/>
        <w:ind w:right="0" w:left="360" w:firstLine="0"/>
        <w:jc w:val="center"/>
        <w:rPr>
          <w:rFonts w:ascii="Arial" w:hAnsi="Arial" w:cs="Arial" w:eastAsia="Arial"/>
          <w:b/>
          <w:color w:val="1F3864"/>
          <w:spacing w:val="0"/>
          <w:position w:val="0"/>
          <w:sz w:val="28"/>
          <w:shd w:fill="auto" w:val="clear"/>
        </w:rPr>
      </w:pPr>
      <w:r>
        <w:rPr>
          <w:rFonts w:ascii="Arial" w:hAnsi="Arial" w:cs="Arial" w:eastAsia="Arial"/>
          <w:b/>
          <w:color w:val="1F3864"/>
          <w:spacing w:val="0"/>
          <w:position w:val="0"/>
          <w:sz w:val="32"/>
          <w:shd w:fill="auto" w:val="clear"/>
        </w:rPr>
        <w:t xml:space="preserve">Inicio</w:t>
      </w:r>
    </w:p>
    <w:p>
      <w:pPr>
        <w:spacing w:before="0" w:after="16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Acceder mediante el uso de un navegador (Chrome, Internet Explorer, etc…) y acceder con la URL:</w:t>
      </w:r>
    </w:p>
    <w:p>
      <w:pPr>
        <w:spacing w:before="0" w:after="160" w:line="276"/>
        <w:ind w:right="0" w:left="0" w:firstLine="0"/>
        <w:jc w:val="center"/>
        <w:rPr>
          <w:rFonts w:ascii="Arial" w:hAnsi="Arial" w:cs="Arial" w:eastAsia="Arial"/>
          <w:color w:val="0563C1"/>
          <w:spacing w:val="0"/>
          <w:position w:val="0"/>
          <w:sz w:val="24"/>
          <w:u w:val="single"/>
          <w:shd w:fill="auto" w:val="clear"/>
        </w:rPr>
      </w:pPr>
      <w:hyperlink xmlns:r="http://schemas.openxmlformats.org/officeDocument/2006/relationships" r:id="docRId4">
        <w:r>
          <w:rPr>
            <w:rFonts w:ascii="Arial" w:hAnsi="Arial" w:cs="Arial" w:eastAsia="Arial"/>
            <w:color w:val="0000FF"/>
            <w:spacing w:val="0"/>
            <w:position w:val="0"/>
            <w:sz w:val="24"/>
            <w:u w:val="single"/>
            <w:shd w:fill="auto" w:val="clear"/>
          </w:rPr>
          <w:t xml:space="preserve">http://10.200.4.165/</w:t>
        </w:r>
      </w:hyperlink>
      <w:r>
        <w:rPr>
          <w:rFonts w:ascii="Arial" w:hAnsi="Arial" w:cs="Arial" w:eastAsia="Arial"/>
          <w:color w:val="0563C1"/>
          <w:spacing w:val="0"/>
          <w:position w:val="0"/>
          <w:sz w:val="24"/>
          <w:u w:val="single"/>
          <w:shd w:fill="auto" w:val="clear"/>
        </w:rPr>
        <w:t xml:space="preserve"> </w:t>
      </w:r>
    </w:p>
    <w:p>
      <w:pPr>
        <w:spacing w:before="0" w:after="160" w:line="276"/>
        <w:ind w:right="0" w:left="0" w:firstLine="0"/>
        <w:jc w:val="center"/>
        <w:rPr>
          <w:rFonts w:ascii="Arial" w:hAnsi="Arial" w:cs="Arial" w:eastAsia="Arial"/>
          <w:color w:val="0563C1"/>
          <w:spacing w:val="0"/>
          <w:position w:val="0"/>
          <w:sz w:val="24"/>
          <w:u w:val="single"/>
          <w:shd w:fill="auto" w:val="clear"/>
        </w:rPr>
      </w:pPr>
    </w:p>
    <w:p>
      <w:pPr>
        <w:spacing w:before="0" w:after="160" w:line="276"/>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poder acceder a la plataforma web es necesario estar dado de alta en la base de datos del control de acceso. El procedimiento de alta de usuario se especificará en una versión actualizada de este manual</w:t>
      </w:r>
    </w:p>
    <w:p>
      <w:pPr>
        <w:spacing w:before="0" w:after="160" w:line="276"/>
        <w:ind w:right="0" w:left="0" w:firstLine="0"/>
        <w:jc w:val="left"/>
        <w:rPr>
          <w:rFonts w:ascii="Arial" w:hAnsi="Arial" w:cs="Arial" w:eastAsia="Arial"/>
          <w:color w:val="auto"/>
          <w:spacing w:val="0"/>
          <w:position w:val="0"/>
          <w:sz w:val="22"/>
          <w:shd w:fill="auto" w:val="clear"/>
        </w:rPr>
      </w:pPr>
    </w:p>
    <w:p>
      <w:pPr>
        <w:spacing w:before="0" w:after="160" w:line="276"/>
        <w:ind w:right="0" w:left="0" w:firstLine="0"/>
        <w:jc w:val="left"/>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keepNext w:val="true"/>
        <w:keepLines w:val="true"/>
        <w:spacing w:before="240" w:after="0" w:line="276"/>
        <w:ind w:right="0" w:left="0" w:firstLine="0"/>
        <w:jc w:val="center"/>
        <w:rPr>
          <w:rFonts w:ascii="Arial" w:hAnsi="Arial" w:cs="Arial" w:eastAsia="Arial"/>
          <w:b/>
          <w:color w:val="1F3864"/>
          <w:spacing w:val="0"/>
          <w:position w:val="0"/>
          <w:sz w:val="28"/>
          <w:shd w:fill="FFFF00" w:val="clear"/>
        </w:rPr>
      </w:pPr>
      <w:r>
        <w:rPr>
          <w:rFonts w:ascii="Arial" w:hAnsi="Arial" w:cs="Arial" w:eastAsia="Arial"/>
          <w:b/>
          <w:color w:val="1F3864"/>
          <w:spacing w:val="0"/>
          <w:position w:val="0"/>
          <w:sz w:val="32"/>
          <w:shd w:fill="FFFF00" w:val="clear"/>
        </w:rPr>
        <w:t xml:space="preserve">Inicio de Sesión nancy</w:t>
      </w:r>
    </w:p>
    <w:p>
      <w:pPr>
        <w:spacing w:before="0" w:after="160" w:line="276"/>
        <w:ind w:right="0" w:left="0" w:firstLine="0"/>
        <w:jc w:val="left"/>
        <w:rPr>
          <w:rFonts w:ascii="Arial" w:hAnsi="Arial" w:cs="Arial" w:eastAsia="Arial"/>
          <w:color w:val="auto"/>
          <w:spacing w:val="0"/>
          <w:position w:val="0"/>
          <w:sz w:val="24"/>
          <w:shd w:fill="auto" w:val="clear"/>
        </w:rPr>
      </w:pPr>
      <w:r>
        <w:object w:dxaOrig="3300" w:dyaOrig="2915">
          <v:rect xmlns:o="urn:schemas-microsoft-com:office:office" xmlns:v="urn:schemas-microsoft-com:vml" id="rectole0000000002" style="width:165.000000pt;height:145.7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r>
        <w:rPr>
          <w:rFonts w:ascii="Arial" w:hAnsi="Arial" w:cs="Arial" w:eastAsia="Arial"/>
          <w:color w:val="auto"/>
          <w:spacing w:val="0"/>
          <w:position w:val="0"/>
          <w:sz w:val="24"/>
          <w:shd w:fill="auto" w:val="clear"/>
        </w:rPr>
        <w:t xml:space="preserve">Acceder a la plataforma con el usuario y contraseña recibido vía email.</w:t>
      </w:r>
    </w:p>
    <w:p>
      <w:pPr>
        <w:spacing w:before="0" w:after="16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1) Usuario</w:t>
      </w:r>
    </w:p>
    <w:p>
      <w:pPr>
        <w:spacing w:before="0" w:after="16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Área de Ingreso de usuario</w:t>
      </w:r>
    </w:p>
    <w:p>
      <w:pPr>
        <w:spacing w:before="0" w:after="16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2) Contraseña</w:t>
      </w:r>
    </w:p>
    <w:p>
      <w:pPr>
        <w:spacing w:before="0" w:after="16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Área de Ingreso de contraseña</w:t>
      </w:r>
    </w:p>
    <w:p>
      <w:pPr>
        <w:spacing w:before="0" w:after="16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3) Ingresar</w:t>
      </w:r>
    </w:p>
    <w:p>
      <w:pPr>
        <w:spacing w:before="0" w:after="16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Botón de acceso a la plataforma</w:t>
      </w: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keepNext w:val="true"/>
        <w:keepLines w:val="true"/>
        <w:spacing w:before="240" w:after="0" w:line="276"/>
        <w:ind w:right="0" w:left="0" w:firstLine="0"/>
        <w:jc w:val="center"/>
        <w:rPr>
          <w:rFonts w:ascii="Arial" w:hAnsi="Arial" w:cs="Arial" w:eastAsia="Arial"/>
          <w:b/>
          <w:color w:val="1F3864"/>
          <w:spacing w:val="0"/>
          <w:position w:val="0"/>
          <w:sz w:val="28"/>
          <w:shd w:fill="auto" w:val="clear"/>
        </w:rPr>
      </w:pPr>
      <w:r>
        <w:rPr>
          <w:rFonts w:ascii="Arial" w:hAnsi="Arial" w:cs="Arial" w:eastAsia="Arial"/>
          <w:b/>
          <w:color w:val="1F3864"/>
          <w:spacing w:val="0"/>
          <w:position w:val="0"/>
          <w:sz w:val="32"/>
          <w:shd w:fill="auto" w:val="clear"/>
        </w:rPr>
        <w:t xml:space="preserve">Elegir la Plataforma</w:t>
      </w:r>
    </w:p>
    <w:p>
      <w:pPr>
        <w:spacing w:before="0" w:after="16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Algunos usuarios tienen acceso a múltiples plataformas, después de iniciar sesión se puede elegir la plataforma con la cual se trabajará</w:t>
      </w:r>
    </w:p>
    <w:p>
      <w:pPr>
        <w:spacing w:before="0" w:after="16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DISTRIBUCIÓN DE RECURSOS</w:t>
      </w:r>
    </w:p>
    <w:p>
      <w:pPr>
        <w:spacing w:before="0" w:after="16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“Perfil para usuario ANALISTA de la plataforma de distribución de recursos a municipios y entidades”</w:t>
      </w:r>
    </w:p>
    <w:p>
      <w:pPr>
        <w:spacing w:before="0" w:after="160" w:line="276"/>
        <w:ind w:right="0" w:left="0" w:firstLine="0"/>
        <w:jc w:val="left"/>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r>
        <w:object w:dxaOrig="3786" w:dyaOrig="3158">
          <v:rect xmlns:o="urn:schemas-microsoft-com:office:office" xmlns:v="urn:schemas-microsoft-com:vml" id="rectole0000000003" style="width:189.300000pt;height:157.9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tabs>
          <w:tab w:val="left" w:pos="1494" w:leader="none"/>
        </w:tabs>
        <w:spacing w:before="0" w:after="160" w:line="276"/>
        <w:ind w:right="0" w:left="0" w:firstLine="0"/>
        <w:jc w:val="both"/>
        <w:rPr>
          <w:rFonts w:ascii="Arial" w:hAnsi="Arial" w:cs="Arial" w:eastAsia="Arial"/>
          <w:color w:val="auto"/>
          <w:spacing w:val="0"/>
          <w:position w:val="0"/>
          <w:sz w:val="24"/>
          <w:shd w:fill="auto" w:val="clear"/>
        </w:rPr>
      </w:pPr>
    </w:p>
    <w:p>
      <w:pPr>
        <w:tabs>
          <w:tab w:val="left" w:pos="1494" w:leader="none"/>
        </w:tabs>
        <w:spacing w:before="0" w:after="160" w:line="276"/>
        <w:ind w:right="0" w:left="0" w:firstLine="0"/>
        <w:jc w:val="both"/>
        <w:rPr>
          <w:rFonts w:ascii="Arial" w:hAnsi="Arial" w:cs="Arial" w:eastAsia="Arial"/>
          <w:color w:val="auto"/>
          <w:spacing w:val="0"/>
          <w:position w:val="0"/>
          <w:sz w:val="24"/>
          <w:shd w:fill="auto" w:val="clear"/>
        </w:rPr>
      </w:pPr>
    </w:p>
    <w:p>
      <w:pPr>
        <w:tabs>
          <w:tab w:val="left" w:pos="1494" w:leader="none"/>
        </w:tabs>
        <w:spacing w:before="0" w:after="160" w:line="276"/>
        <w:ind w:right="0" w:left="0" w:firstLine="0"/>
        <w:jc w:val="both"/>
        <w:rPr>
          <w:rFonts w:ascii="Arial" w:hAnsi="Arial" w:cs="Arial" w:eastAsia="Arial"/>
          <w:color w:val="auto"/>
          <w:spacing w:val="0"/>
          <w:position w:val="0"/>
          <w:sz w:val="24"/>
          <w:shd w:fill="auto" w:val="clear"/>
        </w:rPr>
      </w:pPr>
    </w:p>
    <w:p>
      <w:pPr>
        <w:tabs>
          <w:tab w:val="left" w:pos="1494" w:leader="none"/>
        </w:tabs>
        <w:spacing w:before="0" w:after="160" w:line="276"/>
        <w:ind w:right="0" w:left="0" w:firstLine="0"/>
        <w:jc w:val="both"/>
        <w:rPr>
          <w:rFonts w:ascii="Arial" w:hAnsi="Arial" w:cs="Arial" w:eastAsia="Arial"/>
          <w:color w:val="auto"/>
          <w:spacing w:val="0"/>
          <w:position w:val="0"/>
          <w:sz w:val="24"/>
          <w:shd w:fill="auto" w:val="clear"/>
        </w:rPr>
      </w:pPr>
    </w:p>
    <w:p>
      <w:pPr>
        <w:keepNext w:val="true"/>
        <w:keepLines w:val="true"/>
        <w:spacing w:before="240" w:after="0" w:line="276"/>
        <w:ind w:right="0" w:left="0" w:firstLine="0"/>
        <w:jc w:val="center"/>
        <w:rPr>
          <w:rFonts w:ascii="Arial" w:hAnsi="Arial" w:cs="Arial" w:eastAsia="Arial"/>
          <w:b/>
          <w:color w:val="1F3864"/>
          <w:spacing w:val="0"/>
          <w:position w:val="0"/>
          <w:sz w:val="32"/>
          <w:shd w:fill="auto" w:val="clear"/>
        </w:rPr>
      </w:pPr>
      <w:r>
        <w:rPr>
          <w:rFonts w:ascii="Arial" w:hAnsi="Arial" w:cs="Arial" w:eastAsia="Arial"/>
          <w:b/>
          <w:color w:val="1F3864"/>
          <w:spacing w:val="0"/>
          <w:position w:val="0"/>
          <w:sz w:val="32"/>
          <w:shd w:fill="auto" w:val="clear"/>
        </w:rPr>
        <w:t xml:space="preserve">Pantalla de Bienvenida</w:t>
      </w: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Pantalla inicial (Bienvenida)</w: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Pantalla Inicial para todos los usuarios, muestra información relevante de próximos eventos, mediante un carrusel de imágenes. A partir de esta pantalla puede acceder a los diferentes Menús</w:t>
      </w:r>
    </w:p>
    <w:p>
      <w:pPr>
        <w:tabs>
          <w:tab w:val="left" w:pos="1494" w:leader="none"/>
        </w:tabs>
        <w:spacing w:before="0" w:after="160" w:line="276"/>
        <w:ind w:right="0" w:left="-567" w:firstLine="0"/>
        <w:jc w:val="center"/>
        <w:rPr>
          <w:rFonts w:ascii="Arial" w:hAnsi="Arial" w:cs="Arial" w:eastAsia="Arial"/>
          <w:color w:val="auto"/>
          <w:spacing w:val="0"/>
          <w:position w:val="0"/>
          <w:sz w:val="24"/>
          <w:shd w:fill="auto" w:val="clear"/>
        </w:rPr>
      </w:pPr>
      <w:r>
        <w:object w:dxaOrig="9010" w:dyaOrig="3522">
          <v:rect xmlns:o="urn:schemas-microsoft-com:office:office" xmlns:v="urn:schemas-microsoft-com:vml" id="rectole0000000004" style="width:450.500000pt;height:176.1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tbl>
      <w:tblPr/>
      <w:tblGrid>
        <w:gridCol w:w="4414"/>
        <w:gridCol w:w="4414"/>
      </w:tblGrid>
      <w:tr>
        <w:trPr>
          <w:trHeight w:val="1" w:hRule="atLeast"/>
          <w:jc w:val="left"/>
        </w:trPr>
        <w:tc>
          <w:tcPr>
            <w:tcW w:w="4414" w:type="dxa"/>
            <w:tcBorders>
              <w:top w:val="single" w:color="000000" w:sz="4"/>
              <w:left w:val="single" w:color="000000" w:sz="4"/>
              <w:bottom w:val="single" w:color="000000" w:sz="4"/>
              <w:right w:val="single" w:color="000000" w:sz="4"/>
            </w:tcBorders>
            <w:shd w:color="auto" w:fill="002060" w:val="clear"/>
            <w:tcMar>
              <w:left w:w="108" w:type="dxa"/>
              <w:right w:w="108" w:type="dxa"/>
            </w:tcMar>
            <w:vAlign w:val="top"/>
          </w:tcPr>
          <w:p>
            <w:pPr>
              <w:tabs>
                <w:tab w:val="left" w:pos="1494" w:leader="none"/>
              </w:tabs>
              <w:spacing w:before="0" w:after="0" w:line="276"/>
              <w:ind w:right="0" w:left="0" w:firstLine="0"/>
              <w:jc w:val="center"/>
              <w:rPr>
                <w:color w:val="auto"/>
                <w:spacing w:val="0"/>
                <w:position w:val="0"/>
              </w:rPr>
            </w:pPr>
            <w:r>
              <w:rPr>
                <w:rFonts w:ascii="Arial" w:hAnsi="Arial" w:cs="Arial" w:eastAsia="Arial"/>
                <w:b/>
                <w:color w:val="auto"/>
                <w:spacing w:val="0"/>
                <w:position w:val="0"/>
                <w:sz w:val="24"/>
                <w:shd w:fill="auto" w:val="clear"/>
              </w:rPr>
              <w:t xml:space="preserve">Campo</w:t>
            </w:r>
          </w:p>
        </w:tc>
        <w:tc>
          <w:tcPr>
            <w:tcW w:w="4414" w:type="dxa"/>
            <w:tcBorders>
              <w:top w:val="single" w:color="000000" w:sz="4"/>
              <w:left w:val="single" w:color="000000" w:sz="4"/>
              <w:bottom w:val="single" w:color="000000" w:sz="4"/>
              <w:right w:val="single" w:color="000000" w:sz="4"/>
            </w:tcBorders>
            <w:shd w:color="auto" w:fill="002060" w:val="clear"/>
            <w:tcMar>
              <w:left w:w="108" w:type="dxa"/>
              <w:right w:w="108" w:type="dxa"/>
            </w:tcMar>
            <w:vAlign w:val="top"/>
          </w:tcPr>
          <w:p>
            <w:pPr>
              <w:tabs>
                <w:tab w:val="left" w:pos="1494" w:leader="none"/>
              </w:tabs>
              <w:spacing w:before="0" w:after="0" w:line="276"/>
              <w:ind w:right="0" w:left="0" w:firstLine="0"/>
              <w:jc w:val="center"/>
              <w:rPr>
                <w:color w:val="auto"/>
                <w:spacing w:val="0"/>
                <w:position w:val="0"/>
              </w:rPr>
            </w:pPr>
            <w:r>
              <w:rPr>
                <w:rFonts w:ascii="Arial" w:hAnsi="Arial" w:cs="Arial" w:eastAsia="Arial"/>
                <w:b/>
                <w:color w:val="auto"/>
                <w:spacing w:val="0"/>
                <w:position w:val="0"/>
                <w:sz w:val="24"/>
                <w:shd w:fill="auto" w:val="clear"/>
              </w:rPr>
              <w:t xml:space="preserve">Descripción </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1377" w:dyaOrig="708">
                <v:rect xmlns:o="urn:schemas-microsoft-com:office:office" xmlns:v="urn:schemas-microsoft-com:vml" id="rectole0000000005" style="width:68.850000pt;height:35.4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Menú de plataforma</w:t>
            </w:r>
            <w:r>
              <w:rPr>
                <w:rFonts w:ascii="Arial" w:hAnsi="Arial" w:cs="Arial" w:eastAsia="Arial"/>
                <w:color w:val="auto"/>
                <w:spacing w:val="0"/>
                <w:position w:val="0"/>
                <w:sz w:val="24"/>
                <w:shd w:fill="auto" w:val="clear"/>
              </w:rPr>
              <w:t xml:space="preserve"> Menú desplegable de las diferentes funciones de la plataforma</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870" w:dyaOrig="1093">
                <v:rect xmlns:o="urn:schemas-microsoft-com:office:office" xmlns:v="urn:schemas-microsoft-com:vml" id="rectole0000000006" style="width:43.500000pt;height:54.6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Nombre de Usuario y Control de Acceso</w:t>
            </w:r>
            <w:r>
              <w:rPr>
                <w:rFonts w:ascii="Arial" w:hAnsi="Arial" w:cs="Arial" w:eastAsia="Arial"/>
                <w:color w:val="auto"/>
                <w:spacing w:val="0"/>
                <w:position w:val="0"/>
                <w:sz w:val="24"/>
                <w:shd w:fill="auto" w:val="clear"/>
              </w:rPr>
              <w:t xml:space="preserve"> Muestra información de usuario, cambio de contraseña y cierre de sesión</w:t>
            </w:r>
          </w:p>
          <w:p>
            <w:pPr>
              <w:spacing w:before="0" w:after="0" w:line="240"/>
              <w:ind w:right="0" w:left="0" w:firstLine="0"/>
              <w:jc w:val="left"/>
              <w:rPr>
                <w:color w:val="auto"/>
                <w:spacing w:val="0"/>
                <w:position w:val="0"/>
              </w:rPr>
            </w:pP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789" w:dyaOrig="1154">
                <v:rect xmlns:o="urn:schemas-microsoft-com:office:office" xmlns:v="urn:schemas-microsoft-com:vml" id="rectole0000000007" style="width:39.450000pt;height:57.7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Botón de Buzón de Notificaciones</w:t>
            </w:r>
            <w:r>
              <w:rPr>
                <w:rFonts w:ascii="Arial" w:hAnsi="Arial" w:cs="Arial" w:eastAsia="Arial"/>
                <w:color w:val="auto"/>
                <w:spacing w:val="0"/>
                <w:position w:val="0"/>
                <w:sz w:val="24"/>
                <w:shd w:fill="auto" w:val="clear"/>
              </w:rPr>
              <w:t xml:space="preserve"> Botón de acceso al buzón mensajes y notificaciones</w:t>
            </w:r>
          </w:p>
          <w:p>
            <w:pPr>
              <w:spacing w:before="0" w:after="0" w:line="240"/>
              <w:ind w:right="0" w:left="0" w:firstLine="0"/>
              <w:jc w:val="left"/>
              <w:rPr>
                <w:color w:val="auto"/>
                <w:spacing w:val="0"/>
                <w:position w:val="0"/>
              </w:rPr>
            </w:pP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708" w:dyaOrig="1154">
                <v:rect xmlns:o="urn:schemas-microsoft-com:office:office" xmlns:v="urn:schemas-microsoft-com:vml" id="rectole0000000008" style="width:35.400000pt;height:57.7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Calendario de Eventos</w:t>
            </w:r>
            <w:r>
              <w:rPr>
                <w:rFonts w:ascii="Arial" w:hAnsi="Arial" w:cs="Arial" w:eastAsia="Arial"/>
                <w:b/>
                <w:i/>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Permite visualizar los oficios registrados en el área, para poder darles el seguimiento correspondiente</w:t>
            </w:r>
          </w:p>
        </w:tc>
      </w:tr>
    </w:tbl>
    <w:p>
      <w:pPr>
        <w:keepNext w:val="true"/>
        <w:keepLines w:val="true"/>
        <w:spacing w:before="240" w:after="0" w:line="276"/>
        <w:ind w:right="0" w:left="0" w:firstLine="0"/>
        <w:jc w:val="left"/>
        <w:rPr>
          <w:rFonts w:ascii="Arial" w:hAnsi="Arial" w:cs="Arial" w:eastAsia="Arial"/>
          <w:b/>
          <w:color w:val="1F3864"/>
          <w:spacing w:val="0"/>
          <w:position w:val="0"/>
          <w:sz w:val="32"/>
          <w:shd w:fill="auto" w:val="clear"/>
        </w:rPr>
      </w:pPr>
    </w:p>
    <w:p>
      <w:pPr>
        <w:keepNext w:val="true"/>
        <w:keepLines w:val="true"/>
        <w:spacing w:before="240" w:after="0" w:line="276"/>
        <w:ind w:right="0" w:left="0" w:firstLine="0"/>
        <w:jc w:val="left"/>
        <w:rPr>
          <w:rFonts w:ascii="Arial" w:hAnsi="Arial" w:cs="Arial" w:eastAsia="Arial"/>
          <w:b/>
          <w:color w:val="1F3864"/>
          <w:spacing w:val="0"/>
          <w:position w:val="0"/>
          <w:sz w:val="32"/>
          <w:shd w:fill="auto" w:val="clear"/>
        </w:rPr>
      </w:pPr>
      <w:r>
        <w:object w:dxaOrig="587" w:dyaOrig="627">
          <v:rect xmlns:o="urn:schemas-microsoft-com:office:office" xmlns:v="urn:schemas-microsoft-com:vml" id="rectole0000000009" style="width:29.350000pt;height:31.3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r>
        <w:rPr>
          <w:rFonts w:ascii="Arial" w:hAnsi="Arial" w:cs="Arial" w:eastAsia="Arial"/>
          <w:b/>
          <w:color w:val="1F3864"/>
          <w:spacing w:val="0"/>
          <w:position w:val="0"/>
          <w:sz w:val="32"/>
          <w:shd w:fill="auto" w:val="clear"/>
        </w:rPr>
        <w:t xml:space="preserve">Nombre de Usuario y Control de Acceso</w:t>
      </w: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1134"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Apartado del control de información de usuario y cambio de contraseña</w:t>
      </w:r>
      <w:r>
        <w:object w:dxaOrig="9981" w:dyaOrig="4110">
          <v:rect xmlns:o="urn:schemas-microsoft-com:office:office" xmlns:v="urn:schemas-microsoft-com:vml" id="rectole0000000010" style="width:499.050000pt;height:205.5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160" w:line="259"/>
        <w:ind w:right="0" w:left="0" w:firstLine="0"/>
        <w:jc w:val="left"/>
        <w:rPr>
          <w:rFonts w:ascii="Arial" w:hAnsi="Arial" w:cs="Arial" w:eastAsia="Arial"/>
          <w:color w:val="auto"/>
          <w:spacing w:val="0"/>
          <w:position w:val="0"/>
          <w:sz w:val="24"/>
          <w:shd w:fill="auto" w:val="clear"/>
        </w:rPr>
      </w:pPr>
    </w:p>
    <w:tbl>
      <w:tblPr/>
      <w:tblGrid>
        <w:gridCol w:w="4414"/>
        <w:gridCol w:w="4414"/>
      </w:tblGrid>
      <w:tr>
        <w:trPr>
          <w:trHeight w:val="1" w:hRule="atLeast"/>
          <w:jc w:val="left"/>
        </w:trPr>
        <w:tc>
          <w:tcPr>
            <w:tcW w:w="4414" w:type="dxa"/>
            <w:tcBorders>
              <w:top w:val="single" w:color="000000" w:sz="4"/>
              <w:left w:val="single" w:color="000000" w:sz="4"/>
              <w:bottom w:val="single" w:color="000000" w:sz="4"/>
              <w:right w:val="single" w:color="000000" w:sz="4"/>
            </w:tcBorders>
            <w:shd w:color="auto" w:fill="002060" w:val="clear"/>
            <w:tcMar>
              <w:left w:w="108" w:type="dxa"/>
              <w:right w:w="108" w:type="dxa"/>
            </w:tcMar>
            <w:vAlign w:val="top"/>
          </w:tcPr>
          <w:p>
            <w:pPr>
              <w:tabs>
                <w:tab w:val="left" w:pos="1494" w:leader="none"/>
              </w:tabs>
              <w:spacing w:before="0" w:after="0" w:line="276"/>
              <w:ind w:right="0" w:left="0" w:firstLine="0"/>
              <w:jc w:val="center"/>
              <w:rPr>
                <w:color w:val="auto"/>
                <w:spacing w:val="0"/>
                <w:position w:val="0"/>
              </w:rPr>
            </w:pPr>
            <w:r>
              <w:rPr>
                <w:rFonts w:ascii="Arial" w:hAnsi="Arial" w:cs="Arial" w:eastAsia="Arial"/>
                <w:b/>
                <w:color w:val="auto"/>
                <w:spacing w:val="0"/>
                <w:position w:val="0"/>
                <w:sz w:val="24"/>
                <w:shd w:fill="auto" w:val="clear"/>
              </w:rPr>
              <w:t xml:space="preserve">Campo</w:t>
            </w:r>
          </w:p>
        </w:tc>
        <w:tc>
          <w:tcPr>
            <w:tcW w:w="4414" w:type="dxa"/>
            <w:tcBorders>
              <w:top w:val="single" w:color="000000" w:sz="4"/>
              <w:left w:val="single" w:color="000000" w:sz="4"/>
              <w:bottom w:val="single" w:color="000000" w:sz="4"/>
              <w:right w:val="single" w:color="000000" w:sz="4"/>
            </w:tcBorders>
            <w:shd w:color="auto" w:fill="002060" w:val="clear"/>
            <w:tcMar>
              <w:left w:w="108" w:type="dxa"/>
              <w:right w:w="108" w:type="dxa"/>
            </w:tcMar>
            <w:vAlign w:val="top"/>
          </w:tcPr>
          <w:p>
            <w:pPr>
              <w:tabs>
                <w:tab w:val="left" w:pos="1494" w:leader="none"/>
              </w:tabs>
              <w:spacing w:before="0" w:after="0" w:line="276"/>
              <w:ind w:right="0" w:left="0" w:firstLine="0"/>
              <w:jc w:val="center"/>
              <w:rPr>
                <w:color w:val="auto"/>
                <w:spacing w:val="0"/>
                <w:position w:val="0"/>
              </w:rPr>
            </w:pPr>
            <w:r>
              <w:rPr>
                <w:rFonts w:ascii="Arial" w:hAnsi="Arial" w:cs="Arial" w:eastAsia="Arial"/>
                <w:b/>
                <w:color w:val="auto"/>
                <w:spacing w:val="0"/>
                <w:position w:val="0"/>
                <w:sz w:val="24"/>
                <w:shd w:fill="auto" w:val="clear"/>
              </w:rPr>
              <w:t xml:space="preserve">Descripción </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2186" w:dyaOrig="931">
                <v:rect xmlns:o="urn:schemas-microsoft-com:office:office" xmlns:v="urn:schemas-microsoft-com:vml" id="rectole0000000011" style="width:109.300000pt;height:46.5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Información General </w:t>
            </w:r>
            <w:r>
              <w:rPr>
                <w:rFonts w:ascii="Arial" w:hAnsi="Arial" w:cs="Arial" w:eastAsia="Arial"/>
                <w:color w:val="auto"/>
                <w:spacing w:val="0"/>
                <w:position w:val="0"/>
                <w:sz w:val="24"/>
                <w:shd w:fill="auto" w:val="clear"/>
              </w:rPr>
              <w:t xml:space="preserve">Botón de acceso a la Información General del usuario actual</w:t>
            </w:r>
          </w:p>
          <w:p>
            <w:pPr>
              <w:spacing w:before="0" w:after="0" w:line="240"/>
              <w:ind w:right="0" w:left="0" w:firstLine="0"/>
              <w:jc w:val="left"/>
              <w:rPr>
                <w:color w:val="auto"/>
                <w:spacing w:val="0"/>
                <w:position w:val="0"/>
              </w:rPr>
            </w:pP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2652" w:dyaOrig="1073">
                <v:rect xmlns:o="urn:schemas-microsoft-com:office:office" xmlns:v="urn:schemas-microsoft-com:vml" id="rectole0000000012" style="width:132.600000pt;height:53.6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Cambio de Contraseña</w:t>
            </w:r>
            <w:r>
              <w:rPr>
                <w:rFonts w:ascii="Arial" w:hAnsi="Arial" w:cs="Arial" w:eastAsia="Arial"/>
                <w:color w:val="auto"/>
                <w:spacing w:val="0"/>
                <w:position w:val="0"/>
                <w:sz w:val="24"/>
                <w:shd w:fill="auto" w:val="clear"/>
              </w:rPr>
              <w:t xml:space="preserve"> Muestra la ventana para iniciar con el cambio de contraseña</w:t>
            </w:r>
          </w:p>
          <w:p>
            <w:pPr>
              <w:spacing w:before="0" w:after="0" w:line="240"/>
              <w:ind w:right="0" w:left="0" w:firstLine="0"/>
              <w:jc w:val="left"/>
              <w:rPr>
                <w:color w:val="auto"/>
                <w:spacing w:val="0"/>
                <w:position w:val="0"/>
              </w:rPr>
            </w:pPr>
          </w:p>
        </w:tc>
      </w:tr>
    </w:tbl>
    <w:p>
      <w:pPr>
        <w:tabs>
          <w:tab w:val="left" w:pos="1494" w:leader="none"/>
        </w:tabs>
        <w:spacing w:before="0" w:after="160" w:line="276"/>
        <w:ind w:right="0" w:left="0" w:firstLine="0"/>
        <w:jc w:val="both"/>
        <w:rPr>
          <w:rFonts w:ascii="Arial" w:hAnsi="Arial" w:cs="Arial" w:eastAsia="Arial"/>
          <w:color w:val="auto"/>
          <w:spacing w:val="0"/>
          <w:position w:val="0"/>
          <w:sz w:val="24"/>
          <w:shd w:fill="auto" w:val="clear"/>
        </w:rPr>
      </w:pPr>
    </w:p>
    <w:p>
      <w:pPr>
        <w:tabs>
          <w:tab w:val="left" w:pos="1494" w:leader="none"/>
        </w:tabs>
        <w:spacing w:before="0" w:after="160" w:line="276"/>
        <w:ind w:right="0" w:left="0" w:firstLine="0"/>
        <w:jc w:val="both"/>
        <w:rPr>
          <w:rFonts w:ascii="Arial" w:hAnsi="Arial" w:cs="Arial" w:eastAsia="Arial"/>
          <w:color w:val="auto"/>
          <w:spacing w:val="0"/>
          <w:position w:val="0"/>
          <w:sz w:val="24"/>
          <w:shd w:fill="auto" w:val="clear"/>
        </w:rPr>
      </w:pPr>
    </w:p>
    <w:p>
      <w:pPr>
        <w:tabs>
          <w:tab w:val="left" w:pos="1494" w:leader="none"/>
        </w:tabs>
        <w:spacing w:before="0" w:after="160" w:line="276"/>
        <w:ind w:right="0" w:left="0" w:firstLine="0"/>
        <w:jc w:val="both"/>
        <w:rPr>
          <w:rFonts w:ascii="Arial" w:hAnsi="Arial" w:cs="Arial" w:eastAsia="Arial"/>
          <w:color w:val="auto"/>
          <w:spacing w:val="0"/>
          <w:position w:val="0"/>
          <w:sz w:val="24"/>
          <w:shd w:fill="auto" w:val="clear"/>
        </w:rPr>
      </w:pPr>
    </w:p>
    <w:p>
      <w:pPr>
        <w:tabs>
          <w:tab w:val="left" w:pos="1494" w:leader="none"/>
        </w:tabs>
        <w:spacing w:before="0" w:after="160" w:line="276"/>
        <w:ind w:right="0" w:left="0" w:firstLine="0"/>
        <w:jc w:val="both"/>
        <w:rPr>
          <w:rFonts w:ascii="Arial" w:hAnsi="Arial" w:cs="Arial" w:eastAsia="Arial"/>
          <w:color w:val="auto"/>
          <w:spacing w:val="0"/>
          <w:position w:val="0"/>
          <w:sz w:val="24"/>
          <w:shd w:fill="auto" w:val="clear"/>
        </w:rPr>
      </w:pPr>
    </w:p>
    <w:p>
      <w:pPr>
        <w:tabs>
          <w:tab w:val="left" w:pos="1494" w:leader="none"/>
        </w:tabs>
        <w:spacing w:before="0" w:after="160" w:line="276"/>
        <w:ind w:right="0" w:left="0" w:firstLine="0"/>
        <w:jc w:val="both"/>
        <w:rPr>
          <w:rFonts w:ascii="Arial" w:hAnsi="Arial" w:cs="Arial" w:eastAsia="Arial"/>
          <w:color w:val="auto"/>
          <w:spacing w:val="0"/>
          <w:position w:val="0"/>
          <w:sz w:val="24"/>
          <w:shd w:fill="auto" w:val="clear"/>
        </w:rPr>
      </w:pPr>
      <w:r>
        <w:object w:dxaOrig="708" w:dyaOrig="708">
          <v:rect xmlns:o="urn:schemas-microsoft-com:office:office" xmlns:v="urn:schemas-microsoft-com:vml" id="rectole0000000013" style="width:35.400000pt;height:35.4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keepNext w:val="true"/>
        <w:keepLines w:val="true"/>
        <w:spacing w:before="240" w:after="0" w:line="276"/>
        <w:ind w:right="0" w:left="0" w:firstLine="0"/>
        <w:jc w:val="left"/>
        <w:rPr>
          <w:rFonts w:ascii="Arial" w:hAnsi="Arial" w:cs="Arial" w:eastAsia="Arial"/>
          <w:b/>
          <w:color w:val="1F3864"/>
          <w:spacing w:val="0"/>
          <w:position w:val="0"/>
          <w:sz w:val="32"/>
          <w:shd w:fill="auto" w:val="clear"/>
        </w:rPr>
      </w:pPr>
      <w:r>
        <w:rPr>
          <w:rFonts w:ascii="Arial" w:hAnsi="Arial" w:cs="Arial" w:eastAsia="Arial"/>
          <w:b/>
          <w:color w:val="1F3864"/>
          <w:spacing w:val="0"/>
          <w:position w:val="0"/>
          <w:sz w:val="32"/>
          <w:shd w:fill="auto" w:val="clear"/>
        </w:rPr>
        <w:t xml:space="preserve">Buzón de Notificaciones</w:t>
      </w: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Apartado para la revisión, creación y eliminación de mensajes/notificaciones</w:t>
      </w:r>
    </w:p>
    <w:p>
      <w:pPr>
        <w:spacing w:before="0" w:after="160" w:line="259"/>
        <w:ind w:right="0" w:left="-1276" w:firstLine="0"/>
        <w:jc w:val="left"/>
        <w:rPr>
          <w:rFonts w:ascii="Arial" w:hAnsi="Arial" w:cs="Arial" w:eastAsia="Arial"/>
          <w:color w:val="auto"/>
          <w:spacing w:val="0"/>
          <w:position w:val="0"/>
          <w:sz w:val="24"/>
          <w:shd w:fill="auto" w:val="clear"/>
        </w:rPr>
      </w:pPr>
      <w:r>
        <w:object w:dxaOrig="10467" w:dyaOrig="2834">
          <v:rect xmlns:o="urn:schemas-microsoft-com:office:office" xmlns:v="urn:schemas-microsoft-com:vml" id="rectole0000000014" style="width:523.350000pt;height:141.7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tbl>
      <w:tblPr/>
      <w:tblGrid>
        <w:gridCol w:w="2547"/>
        <w:gridCol w:w="6281"/>
      </w:tblGrid>
      <w:tr>
        <w:trPr>
          <w:trHeight w:val="1" w:hRule="atLeast"/>
          <w:jc w:val="left"/>
        </w:trPr>
        <w:tc>
          <w:tcPr>
            <w:tcW w:w="2547" w:type="dxa"/>
            <w:tcBorders>
              <w:top w:val="single" w:color="000000" w:sz="4"/>
              <w:left w:val="single" w:color="000000" w:sz="4"/>
              <w:bottom w:val="single" w:color="000000" w:sz="4"/>
              <w:right w:val="single" w:color="000000" w:sz="4"/>
            </w:tcBorders>
            <w:shd w:color="auto" w:fill="002060" w:val="clear"/>
            <w:tcMar>
              <w:left w:w="108" w:type="dxa"/>
              <w:right w:w="108" w:type="dxa"/>
            </w:tcMar>
            <w:vAlign w:val="top"/>
          </w:tcPr>
          <w:p>
            <w:pPr>
              <w:tabs>
                <w:tab w:val="left" w:pos="1494" w:leader="none"/>
              </w:tabs>
              <w:spacing w:before="0" w:after="0" w:line="276"/>
              <w:ind w:right="0" w:left="0" w:firstLine="0"/>
              <w:jc w:val="center"/>
              <w:rPr>
                <w:color w:val="auto"/>
                <w:spacing w:val="0"/>
                <w:position w:val="0"/>
              </w:rPr>
            </w:pPr>
            <w:r>
              <w:rPr>
                <w:rFonts w:ascii="Arial" w:hAnsi="Arial" w:cs="Arial" w:eastAsia="Arial"/>
                <w:b/>
                <w:color w:val="auto"/>
                <w:spacing w:val="0"/>
                <w:position w:val="0"/>
                <w:sz w:val="24"/>
                <w:shd w:fill="auto" w:val="clear"/>
              </w:rPr>
              <w:t xml:space="preserve">Campo</w:t>
            </w:r>
          </w:p>
        </w:tc>
        <w:tc>
          <w:tcPr>
            <w:tcW w:w="6281" w:type="dxa"/>
            <w:tcBorders>
              <w:top w:val="single" w:color="000000" w:sz="4"/>
              <w:left w:val="single" w:color="000000" w:sz="4"/>
              <w:bottom w:val="single" w:color="000000" w:sz="4"/>
              <w:right w:val="single" w:color="000000" w:sz="4"/>
            </w:tcBorders>
            <w:shd w:color="auto" w:fill="002060" w:val="clear"/>
            <w:tcMar>
              <w:left w:w="108" w:type="dxa"/>
              <w:right w:w="108" w:type="dxa"/>
            </w:tcMar>
            <w:vAlign w:val="top"/>
          </w:tcPr>
          <w:p>
            <w:pPr>
              <w:tabs>
                <w:tab w:val="left" w:pos="1494" w:leader="none"/>
              </w:tabs>
              <w:spacing w:before="0" w:after="0" w:line="276"/>
              <w:ind w:right="0" w:left="0" w:firstLine="0"/>
              <w:jc w:val="center"/>
              <w:rPr>
                <w:color w:val="auto"/>
                <w:spacing w:val="0"/>
                <w:position w:val="0"/>
              </w:rPr>
            </w:pPr>
            <w:r>
              <w:rPr>
                <w:rFonts w:ascii="Arial" w:hAnsi="Arial" w:cs="Arial" w:eastAsia="Arial"/>
                <w:b/>
                <w:color w:val="auto"/>
                <w:spacing w:val="0"/>
                <w:position w:val="0"/>
                <w:sz w:val="24"/>
                <w:shd w:fill="auto" w:val="clear"/>
              </w:rPr>
              <w:t xml:space="preserve">Descripción </w:t>
            </w:r>
          </w:p>
        </w:tc>
      </w:tr>
      <w:tr>
        <w:trPr>
          <w:trHeight w:val="1" w:hRule="atLeast"/>
          <w:jc w:val="left"/>
        </w:trPr>
        <w:tc>
          <w:tcPr>
            <w:tcW w:w="25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2024" w:dyaOrig="769">
                <v:rect xmlns:o="urn:schemas-microsoft-com:office:office" xmlns:v="urn:schemas-microsoft-com:vml" id="rectole0000000015" style="width:101.200000pt;height:38.4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tc>
        <w:tc>
          <w:tcPr>
            <w:tcW w:w="62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Nuevo+ </w:t>
            </w:r>
            <w:r>
              <w:rPr>
                <w:rFonts w:ascii="Arial" w:hAnsi="Arial" w:cs="Arial" w:eastAsia="Arial"/>
                <w:color w:val="auto"/>
                <w:spacing w:val="0"/>
                <w:position w:val="0"/>
                <w:sz w:val="24"/>
                <w:shd w:fill="auto" w:val="clear"/>
              </w:rPr>
              <w:t xml:space="preserve">Apartado para la creación de nuevos mensajes </w:t>
            </w:r>
          </w:p>
          <w:p>
            <w:pPr>
              <w:spacing w:before="0" w:after="0" w:line="240"/>
              <w:ind w:right="0" w:left="0" w:firstLine="0"/>
              <w:jc w:val="left"/>
              <w:rPr>
                <w:color w:val="auto"/>
                <w:spacing w:val="0"/>
                <w:position w:val="0"/>
              </w:rPr>
            </w:pPr>
          </w:p>
        </w:tc>
      </w:tr>
      <w:tr>
        <w:trPr>
          <w:trHeight w:val="1" w:hRule="atLeast"/>
          <w:jc w:val="left"/>
        </w:trPr>
        <w:tc>
          <w:tcPr>
            <w:tcW w:w="25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Arial" w:hAnsi="Arial" w:cs="Arial" w:eastAsia="Arial"/>
                <w:color w:val="auto"/>
                <w:spacing w:val="0"/>
                <w:position w:val="0"/>
                <w:sz w:val="24"/>
                <w:shd w:fill="auto" w:val="clear"/>
              </w:rPr>
            </w:pPr>
          </w:p>
          <w:p>
            <w:pPr>
              <w:tabs>
                <w:tab w:val="left" w:pos="1494" w:leader="none"/>
              </w:tabs>
              <w:spacing w:before="0" w:after="0" w:line="276"/>
              <w:ind w:right="0" w:left="0" w:firstLine="0"/>
              <w:jc w:val="center"/>
              <w:rPr>
                <w:color w:val="auto"/>
                <w:spacing w:val="0"/>
                <w:position w:val="0"/>
              </w:rPr>
            </w:pPr>
            <w:r>
              <w:object w:dxaOrig="2024" w:dyaOrig="566">
                <v:rect xmlns:o="urn:schemas-microsoft-com:office:office" xmlns:v="urn:schemas-microsoft-com:vml" id="rectole0000000016" style="width:101.200000pt;height:28.3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tc>
        <w:tc>
          <w:tcPr>
            <w:tcW w:w="62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Nombre de Usuario y control de Acceso</w:t>
            </w:r>
            <w:r>
              <w:rPr>
                <w:rFonts w:ascii="Arial" w:hAnsi="Arial" w:cs="Arial" w:eastAsia="Arial"/>
                <w:color w:val="auto"/>
                <w:spacing w:val="0"/>
                <w:position w:val="0"/>
                <w:sz w:val="24"/>
                <w:shd w:fill="auto" w:val="clear"/>
              </w:rPr>
              <w:t xml:space="preserve"> Muestra la lista de mensajes enviados</w:t>
            </w:r>
          </w:p>
          <w:p>
            <w:pPr>
              <w:spacing w:before="0" w:after="0" w:line="240"/>
              <w:ind w:right="0" w:left="0" w:firstLine="0"/>
              <w:jc w:val="left"/>
              <w:rPr>
                <w:color w:val="auto"/>
                <w:spacing w:val="0"/>
                <w:position w:val="0"/>
              </w:rPr>
            </w:pPr>
          </w:p>
        </w:tc>
      </w:tr>
      <w:tr>
        <w:trPr>
          <w:trHeight w:val="1" w:hRule="atLeast"/>
          <w:jc w:val="left"/>
        </w:trPr>
        <w:tc>
          <w:tcPr>
            <w:tcW w:w="25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left"/>
              <w:rPr>
                <w:rFonts w:ascii="Arial" w:hAnsi="Arial" w:cs="Arial" w:eastAsia="Arial"/>
                <w:color w:val="auto"/>
                <w:spacing w:val="0"/>
                <w:position w:val="0"/>
                <w:sz w:val="24"/>
                <w:shd w:fill="auto" w:val="clear"/>
              </w:rPr>
            </w:pPr>
          </w:p>
          <w:p>
            <w:pPr>
              <w:tabs>
                <w:tab w:val="left" w:pos="1494" w:leader="none"/>
              </w:tabs>
              <w:spacing w:before="0" w:after="0" w:line="276"/>
              <w:ind w:right="0" w:left="0" w:firstLine="0"/>
              <w:jc w:val="center"/>
              <w:rPr>
                <w:color w:val="auto"/>
                <w:spacing w:val="0"/>
                <w:position w:val="0"/>
              </w:rPr>
            </w:pPr>
            <w:r>
              <w:object w:dxaOrig="2024" w:dyaOrig="587">
                <v:rect xmlns:o="urn:schemas-microsoft-com:office:office" xmlns:v="urn:schemas-microsoft-com:vml" id="rectole0000000017" style="width:101.200000pt;height:29.3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7" ShapeID="rectole0000000017" r:id="docRId35"/>
              </w:object>
            </w:r>
          </w:p>
        </w:tc>
        <w:tc>
          <w:tcPr>
            <w:tcW w:w="62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Botón de Buzón de Notificaciones</w:t>
            </w:r>
            <w:r>
              <w:rPr>
                <w:rFonts w:ascii="Arial" w:hAnsi="Arial" w:cs="Arial" w:eastAsia="Arial"/>
                <w:color w:val="auto"/>
                <w:spacing w:val="0"/>
                <w:position w:val="0"/>
                <w:sz w:val="24"/>
                <w:shd w:fill="auto" w:val="clear"/>
              </w:rPr>
              <w:t xml:space="preserve"> Muestra la lista de mensajes recibidos que no han sido leídos</w:t>
            </w:r>
          </w:p>
          <w:p>
            <w:pPr>
              <w:spacing w:before="0" w:after="0" w:line="240"/>
              <w:ind w:right="0" w:left="0" w:firstLine="0"/>
              <w:jc w:val="left"/>
              <w:rPr>
                <w:color w:val="auto"/>
                <w:spacing w:val="0"/>
                <w:position w:val="0"/>
              </w:rPr>
            </w:pPr>
          </w:p>
        </w:tc>
      </w:tr>
      <w:tr>
        <w:trPr>
          <w:trHeight w:val="1" w:hRule="atLeast"/>
          <w:jc w:val="left"/>
        </w:trPr>
        <w:tc>
          <w:tcPr>
            <w:tcW w:w="25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Arial" w:hAnsi="Arial" w:cs="Arial" w:eastAsia="Arial"/>
                <w:color w:val="auto"/>
                <w:spacing w:val="0"/>
                <w:position w:val="0"/>
                <w:sz w:val="24"/>
                <w:shd w:fill="auto" w:val="clear"/>
              </w:rPr>
            </w:pPr>
          </w:p>
          <w:p>
            <w:pPr>
              <w:tabs>
                <w:tab w:val="left" w:pos="1494" w:leader="none"/>
              </w:tabs>
              <w:spacing w:before="0" w:after="0" w:line="276"/>
              <w:ind w:right="0" w:left="0" w:firstLine="0"/>
              <w:jc w:val="center"/>
              <w:rPr>
                <w:rFonts w:ascii="Arial" w:hAnsi="Arial" w:cs="Arial" w:eastAsia="Arial"/>
                <w:color w:val="auto"/>
                <w:spacing w:val="0"/>
                <w:position w:val="0"/>
                <w:sz w:val="24"/>
                <w:shd w:fill="auto" w:val="clear"/>
              </w:rPr>
            </w:pPr>
            <w:r>
              <w:object w:dxaOrig="2024" w:dyaOrig="566">
                <v:rect xmlns:o="urn:schemas-microsoft-com:office:office" xmlns:v="urn:schemas-microsoft-com:vml" id="rectole0000000018" style="width:101.200000pt;height:28.3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8" ShapeID="rectole0000000018" r:id="docRId37"/>
              </w:object>
            </w:r>
          </w:p>
          <w:p>
            <w:pPr>
              <w:tabs>
                <w:tab w:val="left" w:pos="1494" w:leader="none"/>
              </w:tabs>
              <w:spacing w:before="0" w:after="0" w:line="276"/>
              <w:ind w:right="0" w:left="0" w:firstLine="0"/>
              <w:jc w:val="left"/>
              <w:rPr>
                <w:color w:val="auto"/>
                <w:spacing w:val="0"/>
                <w:position w:val="0"/>
              </w:rPr>
            </w:pPr>
          </w:p>
        </w:tc>
        <w:tc>
          <w:tcPr>
            <w:tcW w:w="62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Calendario de Eventos</w:t>
            </w:r>
            <w:r>
              <w:rPr>
                <w:rFonts w:ascii="Arial" w:hAnsi="Arial" w:cs="Arial" w:eastAsia="Arial"/>
                <w:b/>
                <w:i/>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Permite visualizar los mensajes marcados como leído</w:t>
            </w:r>
          </w:p>
        </w:tc>
      </w:tr>
      <w:tr>
        <w:trPr>
          <w:trHeight w:val="1" w:hRule="atLeast"/>
          <w:jc w:val="left"/>
        </w:trPr>
        <w:tc>
          <w:tcPr>
            <w:tcW w:w="25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789" w:dyaOrig="708">
                <v:rect xmlns:o="urn:schemas-microsoft-com:office:office" xmlns:v="urn:schemas-microsoft-com:vml" id="rectole0000000019" style="width:39.450000pt;height:35.4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9" ShapeID="rectole0000000019" r:id="docRId39"/>
              </w:object>
            </w:r>
          </w:p>
        </w:tc>
        <w:tc>
          <w:tcPr>
            <w:tcW w:w="62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Ver Mensaje </w:t>
            </w:r>
            <w:r>
              <w:rPr>
                <w:rFonts w:ascii="Arial" w:hAnsi="Arial" w:cs="Arial" w:eastAsia="Arial"/>
                <w:color w:val="auto"/>
                <w:spacing w:val="0"/>
                <w:position w:val="0"/>
                <w:sz w:val="24"/>
                <w:shd w:fill="auto" w:val="clear"/>
              </w:rPr>
              <w:t xml:space="preserve">Muestra por completo el contenido y detalles del mensaje</w:t>
            </w:r>
          </w:p>
          <w:p>
            <w:pPr>
              <w:spacing w:before="0" w:after="0" w:line="240"/>
              <w:ind w:right="0" w:left="0" w:firstLine="0"/>
              <w:jc w:val="left"/>
              <w:rPr>
                <w:color w:val="auto"/>
                <w:spacing w:val="0"/>
                <w:position w:val="0"/>
              </w:rPr>
            </w:pPr>
          </w:p>
        </w:tc>
      </w:tr>
      <w:tr>
        <w:trPr>
          <w:trHeight w:val="1" w:hRule="atLeast"/>
          <w:jc w:val="left"/>
        </w:trPr>
        <w:tc>
          <w:tcPr>
            <w:tcW w:w="25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769" w:dyaOrig="729">
                <v:rect xmlns:o="urn:schemas-microsoft-com:office:office" xmlns:v="urn:schemas-microsoft-com:vml" id="rectole0000000020" style="width:38.450000pt;height:36.45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20" ShapeID="rectole0000000020" r:id="docRId41"/>
              </w:object>
            </w:r>
          </w:p>
        </w:tc>
        <w:tc>
          <w:tcPr>
            <w:tcW w:w="62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Ir a </w:t>
            </w:r>
            <w:r>
              <w:rPr>
                <w:rFonts w:ascii="Arial" w:hAnsi="Arial" w:cs="Arial" w:eastAsia="Arial"/>
                <w:color w:val="auto"/>
                <w:spacing w:val="0"/>
                <w:position w:val="0"/>
                <w:sz w:val="24"/>
                <w:shd w:fill="auto" w:val="clear"/>
              </w:rPr>
              <w:t xml:space="preserve">Redirecciona a la ventana del fondo que se hace mención en el mensaje para atender rápidamente las observaciones</w:t>
            </w:r>
          </w:p>
          <w:p>
            <w:pPr>
              <w:spacing w:before="0" w:after="0" w:line="240"/>
              <w:ind w:right="0" w:left="0" w:firstLine="0"/>
              <w:jc w:val="left"/>
              <w:rPr>
                <w:color w:val="auto"/>
                <w:spacing w:val="0"/>
                <w:position w:val="0"/>
              </w:rPr>
            </w:pPr>
          </w:p>
        </w:tc>
      </w:tr>
    </w:tbl>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r>
        <w:object w:dxaOrig="648" w:dyaOrig="648">
          <v:rect xmlns:o="urn:schemas-microsoft-com:office:office" xmlns:v="urn:schemas-microsoft-com:vml" id="rectole0000000021" style="width:32.400000pt;height:32.4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1" ShapeID="rectole0000000021" r:id="docRId43"/>
        </w:object>
      </w:r>
    </w:p>
    <w:p>
      <w:pPr>
        <w:keepNext w:val="true"/>
        <w:keepLines w:val="true"/>
        <w:spacing w:before="240" w:after="0" w:line="276"/>
        <w:ind w:right="0" w:left="0" w:firstLine="0"/>
        <w:jc w:val="left"/>
        <w:rPr>
          <w:rFonts w:ascii="Arial" w:hAnsi="Arial" w:cs="Arial" w:eastAsia="Arial"/>
          <w:b/>
          <w:color w:val="1F3864"/>
          <w:spacing w:val="0"/>
          <w:position w:val="0"/>
          <w:sz w:val="32"/>
          <w:shd w:fill="auto" w:val="clear"/>
        </w:rPr>
      </w:pPr>
      <w:r>
        <w:rPr>
          <w:rFonts w:ascii="Arial" w:hAnsi="Arial" w:cs="Arial" w:eastAsia="Arial"/>
          <w:b/>
          <w:color w:val="1F3864"/>
          <w:spacing w:val="0"/>
          <w:position w:val="0"/>
          <w:sz w:val="32"/>
          <w:shd w:fill="auto" w:val="clear"/>
        </w:rPr>
        <w:t xml:space="preserve">Calendario de Eventos</w:t>
      </w: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Apartado para la administración de eventos, programa </w:t>
      </w:r>
    </w:p>
    <w:p>
      <w:pPr>
        <w:spacing w:before="0" w:after="160" w:line="259"/>
        <w:ind w:right="0" w:left="-709" w:firstLine="0"/>
        <w:jc w:val="left"/>
        <w:rPr>
          <w:rFonts w:ascii="Arial" w:hAnsi="Arial" w:cs="Arial" w:eastAsia="Arial"/>
          <w:b/>
          <w:color w:val="auto"/>
          <w:spacing w:val="0"/>
          <w:position w:val="0"/>
          <w:sz w:val="24"/>
          <w:shd w:fill="auto" w:val="clear"/>
        </w:rPr>
      </w:pPr>
      <w:r>
        <w:object w:dxaOrig="9536" w:dyaOrig="3583">
          <v:rect xmlns:o="urn:schemas-microsoft-com:office:office" xmlns:v="urn:schemas-microsoft-com:vml" id="rectole0000000022" style="width:476.800000pt;height:179.15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22" ShapeID="rectole0000000022" r:id="docRId45"/>
        </w:object>
      </w:r>
    </w:p>
    <w:tbl>
      <w:tblPr/>
      <w:tblGrid>
        <w:gridCol w:w="4414"/>
        <w:gridCol w:w="4414"/>
      </w:tblGrid>
      <w:tr>
        <w:trPr>
          <w:trHeight w:val="1" w:hRule="atLeast"/>
          <w:jc w:val="left"/>
        </w:trPr>
        <w:tc>
          <w:tcPr>
            <w:tcW w:w="4414" w:type="dxa"/>
            <w:tcBorders>
              <w:top w:val="single" w:color="000000" w:sz="4"/>
              <w:left w:val="single" w:color="000000" w:sz="4"/>
              <w:bottom w:val="single" w:color="000000" w:sz="4"/>
              <w:right w:val="single" w:color="000000" w:sz="4"/>
            </w:tcBorders>
            <w:shd w:color="auto" w:fill="002060" w:val="clear"/>
            <w:tcMar>
              <w:left w:w="108" w:type="dxa"/>
              <w:right w:w="108" w:type="dxa"/>
            </w:tcMar>
            <w:vAlign w:val="top"/>
          </w:tcPr>
          <w:p>
            <w:pPr>
              <w:tabs>
                <w:tab w:val="left" w:pos="1494" w:leader="none"/>
              </w:tabs>
              <w:spacing w:before="0" w:after="0" w:line="276"/>
              <w:ind w:right="0" w:left="0" w:firstLine="0"/>
              <w:jc w:val="center"/>
              <w:rPr>
                <w:color w:val="auto"/>
                <w:spacing w:val="0"/>
                <w:position w:val="0"/>
              </w:rPr>
            </w:pPr>
            <w:r>
              <w:rPr>
                <w:rFonts w:ascii="Arial" w:hAnsi="Arial" w:cs="Arial" w:eastAsia="Arial"/>
                <w:b/>
                <w:color w:val="auto"/>
                <w:spacing w:val="0"/>
                <w:position w:val="0"/>
                <w:sz w:val="24"/>
                <w:shd w:fill="auto" w:val="clear"/>
              </w:rPr>
              <w:t xml:space="preserve">Campo</w:t>
            </w:r>
          </w:p>
        </w:tc>
        <w:tc>
          <w:tcPr>
            <w:tcW w:w="4414" w:type="dxa"/>
            <w:tcBorders>
              <w:top w:val="single" w:color="000000" w:sz="4"/>
              <w:left w:val="single" w:color="000000" w:sz="4"/>
              <w:bottom w:val="single" w:color="000000" w:sz="4"/>
              <w:right w:val="single" w:color="000000" w:sz="4"/>
            </w:tcBorders>
            <w:shd w:color="auto" w:fill="002060" w:val="clear"/>
            <w:tcMar>
              <w:left w:w="108" w:type="dxa"/>
              <w:right w:w="108" w:type="dxa"/>
            </w:tcMar>
            <w:vAlign w:val="top"/>
          </w:tcPr>
          <w:p>
            <w:pPr>
              <w:tabs>
                <w:tab w:val="left" w:pos="1494" w:leader="none"/>
              </w:tabs>
              <w:spacing w:before="0" w:after="0" w:line="276"/>
              <w:ind w:right="0" w:left="0" w:firstLine="0"/>
              <w:jc w:val="center"/>
              <w:rPr>
                <w:color w:val="auto"/>
                <w:spacing w:val="0"/>
                <w:position w:val="0"/>
              </w:rPr>
            </w:pPr>
            <w:r>
              <w:rPr>
                <w:rFonts w:ascii="Arial" w:hAnsi="Arial" w:cs="Arial" w:eastAsia="Arial"/>
                <w:b/>
                <w:color w:val="auto"/>
                <w:spacing w:val="0"/>
                <w:position w:val="0"/>
                <w:sz w:val="24"/>
                <w:shd w:fill="auto" w:val="clear"/>
              </w:rPr>
              <w:t xml:space="preserve">Descripción </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Arial" w:hAnsi="Arial" w:cs="Arial" w:eastAsia="Arial"/>
                <w:color w:val="auto"/>
                <w:spacing w:val="0"/>
                <w:position w:val="0"/>
                <w:sz w:val="24"/>
                <w:shd w:fill="auto" w:val="clear"/>
              </w:rPr>
            </w:pPr>
          </w:p>
          <w:p>
            <w:pPr>
              <w:tabs>
                <w:tab w:val="left" w:pos="1494" w:leader="none"/>
              </w:tabs>
              <w:spacing w:before="0" w:after="0" w:line="276"/>
              <w:ind w:right="0" w:left="0" w:firstLine="0"/>
              <w:jc w:val="center"/>
              <w:rPr>
                <w:color w:val="auto"/>
                <w:spacing w:val="0"/>
                <w:position w:val="0"/>
              </w:rPr>
            </w:pPr>
            <w:r>
              <w:object w:dxaOrig="2227" w:dyaOrig="627">
                <v:rect xmlns:o="urn:schemas-microsoft-com:office:office" xmlns:v="urn:schemas-microsoft-com:vml" id="rectole0000000023" style="width:111.350000pt;height:31.35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23" ShapeID="rectole0000000023" r:id="docRId47"/>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Agregar Evento </w:t>
            </w:r>
            <w:r>
              <w:rPr>
                <w:rFonts w:ascii="Arial" w:hAnsi="Arial" w:cs="Arial" w:eastAsia="Arial"/>
                <w:color w:val="auto"/>
                <w:spacing w:val="0"/>
                <w:position w:val="0"/>
                <w:sz w:val="24"/>
                <w:shd w:fill="auto" w:val="clear"/>
              </w:rPr>
              <w:t xml:space="preserve">Botón para la creación de un evento nuevo en el calendario</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Arial" w:hAnsi="Arial" w:cs="Arial" w:eastAsia="Arial"/>
                <w:color w:val="auto"/>
                <w:spacing w:val="0"/>
                <w:position w:val="0"/>
                <w:sz w:val="24"/>
                <w:shd w:fill="auto" w:val="clear"/>
              </w:rPr>
            </w:pPr>
          </w:p>
          <w:p>
            <w:pPr>
              <w:tabs>
                <w:tab w:val="left" w:pos="1494" w:leader="none"/>
              </w:tabs>
              <w:spacing w:before="0" w:after="0" w:line="276"/>
              <w:ind w:right="0" w:left="0" w:firstLine="0"/>
              <w:jc w:val="center"/>
              <w:rPr>
                <w:color w:val="auto"/>
                <w:spacing w:val="0"/>
                <w:position w:val="0"/>
              </w:rPr>
            </w:pPr>
            <w:r>
              <w:object w:dxaOrig="1923" w:dyaOrig="627">
                <v:rect xmlns:o="urn:schemas-microsoft-com:office:office" xmlns:v="urn:schemas-microsoft-com:vml" id="rectole0000000024" style="width:96.150000pt;height:31.35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4" ShapeID="rectole0000000024" r:id="docRId49"/>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Menú cambiar mes </w:t>
            </w:r>
            <w:r>
              <w:rPr>
                <w:rFonts w:ascii="Arial" w:hAnsi="Arial" w:cs="Arial" w:eastAsia="Arial"/>
                <w:color w:val="auto"/>
                <w:spacing w:val="0"/>
                <w:position w:val="0"/>
                <w:sz w:val="24"/>
                <w:shd w:fill="auto" w:val="clear"/>
              </w:rPr>
              <w:t xml:space="preserve">utiliza el menú para cambiar el Mes a visualizar, utiliza el botón “Hoy” para regresar al Mes Actual </w:t>
            </w:r>
          </w:p>
          <w:p>
            <w:pPr>
              <w:spacing w:before="0" w:after="0" w:line="240"/>
              <w:ind w:right="0" w:left="0" w:firstLine="0"/>
              <w:jc w:val="left"/>
              <w:rPr>
                <w:color w:val="auto"/>
                <w:spacing w:val="0"/>
                <w:position w:val="0"/>
              </w:rPr>
            </w:pP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Arial" w:hAnsi="Arial" w:cs="Arial" w:eastAsia="Arial"/>
                <w:color w:val="auto"/>
                <w:spacing w:val="0"/>
                <w:position w:val="0"/>
                <w:sz w:val="24"/>
                <w:shd w:fill="auto" w:val="clear"/>
              </w:rPr>
            </w:pPr>
          </w:p>
          <w:p>
            <w:pPr>
              <w:tabs>
                <w:tab w:val="left" w:pos="1494" w:leader="none"/>
              </w:tabs>
              <w:spacing w:before="0" w:after="0" w:line="276"/>
              <w:ind w:right="0" w:left="0" w:firstLine="0"/>
              <w:jc w:val="center"/>
              <w:rPr>
                <w:color w:val="auto"/>
                <w:spacing w:val="0"/>
                <w:position w:val="0"/>
              </w:rPr>
            </w:pPr>
            <w:r>
              <w:object w:dxaOrig="3543" w:dyaOrig="465">
                <v:rect xmlns:o="urn:schemas-microsoft-com:office:office" xmlns:v="urn:schemas-microsoft-com:vml" id="rectole0000000025" style="width:177.150000pt;height:23.25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25" ShapeID="rectole0000000025" r:id="docRId51"/>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Menú de agenda </w:t>
            </w:r>
            <w:r>
              <w:rPr>
                <w:rFonts w:ascii="Arial" w:hAnsi="Arial" w:cs="Arial" w:eastAsia="Arial"/>
                <w:color w:val="auto"/>
                <w:spacing w:val="0"/>
                <w:position w:val="0"/>
                <w:sz w:val="24"/>
                <w:shd w:fill="auto" w:val="clear"/>
              </w:rPr>
              <w:t xml:space="preserve">cambia la vista de la agenda Mensual, Semanal, Diaria, “Agenda” muestra la lista de eventos programados</w:t>
            </w:r>
          </w:p>
        </w:tc>
      </w:tr>
    </w:tbl>
    <w:p>
      <w:pPr>
        <w:spacing w:before="0" w:after="160" w:line="259"/>
        <w:ind w:right="0" w:left="0" w:firstLine="0"/>
        <w:jc w:val="left"/>
        <w:rPr>
          <w:rFonts w:ascii="Arial" w:hAnsi="Arial" w:cs="Arial" w:eastAsia="Arial"/>
          <w:b/>
          <w:color w:val="auto"/>
          <w:spacing w:val="0"/>
          <w:position w:val="0"/>
          <w:sz w:val="24"/>
          <w:shd w:fill="auto" w:val="clear"/>
        </w:rPr>
      </w:pPr>
    </w:p>
    <w:p>
      <w:pPr>
        <w:spacing w:before="0" w:after="160" w:line="259"/>
        <w:ind w:right="0" w:left="0" w:firstLine="0"/>
        <w:jc w:val="left"/>
        <w:rPr>
          <w:rFonts w:ascii="Arial" w:hAnsi="Arial" w:cs="Arial" w:eastAsia="Arial"/>
          <w:b/>
          <w:color w:val="auto"/>
          <w:spacing w:val="0"/>
          <w:position w:val="0"/>
          <w:sz w:val="24"/>
          <w:shd w:fill="auto" w:val="clear"/>
        </w:rPr>
      </w:pPr>
    </w:p>
    <w:p>
      <w:pPr>
        <w:spacing w:before="0" w:after="160" w:line="259"/>
        <w:ind w:right="0" w:left="0" w:firstLine="0"/>
        <w:jc w:val="left"/>
        <w:rPr>
          <w:rFonts w:ascii="Arial" w:hAnsi="Arial" w:cs="Arial" w:eastAsia="Arial"/>
          <w:b/>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p>
    <w:p>
      <w:pPr>
        <w:keepNext w:val="true"/>
        <w:keepLines w:val="true"/>
        <w:spacing w:before="240" w:after="0" w:line="276"/>
        <w:ind w:right="0" w:left="0" w:firstLine="0"/>
        <w:jc w:val="left"/>
        <w:rPr>
          <w:rFonts w:ascii="Arial" w:hAnsi="Arial" w:cs="Arial" w:eastAsia="Arial"/>
          <w:b/>
          <w:color w:val="1F3864"/>
          <w:spacing w:val="0"/>
          <w:position w:val="0"/>
          <w:sz w:val="32"/>
          <w:shd w:fill="auto" w:val="clear"/>
        </w:rPr>
      </w:pPr>
      <w:r>
        <w:rPr>
          <w:rFonts w:ascii="Arial" w:hAnsi="Arial" w:cs="Arial" w:eastAsia="Arial"/>
          <w:b/>
          <w:color w:val="1F3864"/>
          <w:spacing w:val="0"/>
          <w:position w:val="0"/>
          <w:sz w:val="32"/>
          <w:shd w:fill="auto" w:val="clear"/>
        </w:rPr>
        <w:t xml:space="preserve">Menú Principal</w:t>
      </w:r>
    </w:p>
    <w:p>
      <w:pPr>
        <w:spacing w:before="0" w:after="160" w:line="259"/>
        <w:ind w:right="0" w:left="0" w:firstLine="0"/>
        <w:jc w:val="left"/>
        <w:rPr>
          <w:rFonts w:ascii="Arial" w:hAnsi="Arial" w:cs="Arial" w:eastAsia="Arial"/>
          <w:b/>
          <w:color w:val="auto"/>
          <w:spacing w:val="0"/>
          <w:position w:val="0"/>
          <w:sz w:val="24"/>
          <w:shd w:fill="auto" w:val="clear"/>
        </w:rPr>
      </w:pPr>
    </w:p>
    <w:p>
      <w:pPr>
        <w:spacing w:before="0" w:after="16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Este Menú es el enlace a las herramientas de gestión de fondos, está compuesto por:</w:t>
      </w:r>
    </w:p>
    <w:p>
      <w:pPr>
        <w:spacing w:before="0" w:after="160" w:line="259"/>
        <w:ind w:right="0" w:left="0" w:firstLine="0"/>
        <w:jc w:val="left"/>
        <w:rPr>
          <w:rFonts w:ascii="Arial" w:hAnsi="Arial" w:cs="Arial" w:eastAsia="Arial"/>
          <w:color w:val="auto"/>
          <w:spacing w:val="0"/>
          <w:position w:val="0"/>
          <w:sz w:val="24"/>
          <w:shd w:fill="auto" w:val="clear"/>
        </w:rPr>
      </w:pPr>
      <w:r>
        <w:object w:dxaOrig="1133" w:dyaOrig="587">
          <v:rect xmlns:o="urn:schemas-microsoft-com:office:office" xmlns:v="urn:schemas-microsoft-com:vml" id="rectole0000000026" style="width:56.650000pt;height:29.35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Metafile" DrawAspect="Content" ObjectID="0000000026" ShapeID="rectole0000000026" r:id="docRId53"/>
        </w:object>
      </w:r>
    </w:p>
    <w:p>
      <w:pPr>
        <w:spacing w:before="0" w:after="160" w:line="259"/>
        <w:ind w:right="0" w:left="0" w:firstLine="0"/>
        <w:jc w:val="left"/>
        <w:rPr>
          <w:rFonts w:ascii="Arial" w:hAnsi="Arial" w:cs="Arial" w:eastAsia="Arial"/>
          <w:color w:val="auto"/>
          <w:spacing w:val="0"/>
          <w:position w:val="0"/>
          <w:sz w:val="24"/>
          <w:shd w:fill="auto" w:val="clear"/>
        </w:rPr>
      </w:pPr>
      <w:r>
        <w:object w:dxaOrig="2227" w:dyaOrig="4474">
          <v:rect xmlns:o="urn:schemas-microsoft-com:office:office" xmlns:v="urn:schemas-microsoft-com:vml" id="rectole0000000027" style="width:111.350000pt;height:223.700000pt" o:preferrelative="t" o:ole="">
            <o:lock v:ext="edit"/>
            <v:imagedata xmlns:r="http://schemas.openxmlformats.org/officeDocument/2006/relationships" r:id="docRId56" o:title=""/>
          </v:rect>
          <o:OLEObject xmlns:r="http://schemas.openxmlformats.org/officeDocument/2006/relationships" xmlns:o="urn:schemas-microsoft-com:office:office" Type="Embed" ProgID="StaticMetafile" DrawAspect="Content" ObjectID="0000000027" ShapeID="rectole0000000027" r:id="docRId55"/>
        </w:object>
      </w:r>
    </w:p>
    <w:p>
      <w:pPr>
        <w:spacing w:before="0" w:after="160" w:line="259"/>
        <w:ind w:right="0" w:left="0" w:firstLine="0"/>
        <w:jc w:val="left"/>
        <w:rPr>
          <w:rFonts w:ascii="Arial" w:hAnsi="Arial" w:cs="Arial" w:eastAsia="Arial"/>
          <w:color w:val="auto"/>
          <w:spacing w:val="0"/>
          <w:position w:val="0"/>
          <w:sz w:val="24"/>
          <w:shd w:fill="auto" w:val="clear"/>
        </w:rPr>
      </w:pPr>
    </w:p>
    <w:tbl>
      <w:tblPr>
        <w:tblInd w:w="4106" w:type="dxa"/>
      </w:tblPr>
      <w:tblGrid>
        <w:gridCol w:w="1134"/>
        <w:gridCol w:w="4414"/>
      </w:tblGrid>
      <w:tr>
        <w:trPr>
          <w:trHeight w:val="1" w:hRule="atLeast"/>
          <w:jc w:val="left"/>
        </w:trPr>
        <w:tc>
          <w:tcPr>
            <w:tcW w:w="1134" w:type="dxa"/>
            <w:tcBorders>
              <w:top w:val="single" w:color="000000" w:sz="4"/>
              <w:left w:val="single" w:color="000000" w:sz="4"/>
              <w:bottom w:val="single" w:color="000000" w:sz="4"/>
              <w:right w:val="single" w:color="000000" w:sz="4"/>
            </w:tcBorders>
            <w:shd w:color="auto" w:fill="002060" w:val="clear"/>
            <w:tcMar>
              <w:left w:w="108" w:type="dxa"/>
              <w:right w:w="108" w:type="dxa"/>
            </w:tcMar>
            <w:vAlign w:val="top"/>
          </w:tcPr>
          <w:p>
            <w:pPr>
              <w:tabs>
                <w:tab w:val="left" w:pos="1494" w:leader="none"/>
              </w:tabs>
              <w:spacing w:before="0" w:after="0" w:line="276"/>
              <w:ind w:right="0" w:left="0" w:firstLine="0"/>
              <w:jc w:val="center"/>
              <w:rPr>
                <w:color w:val="auto"/>
                <w:spacing w:val="0"/>
                <w:position w:val="0"/>
              </w:rPr>
            </w:pPr>
            <w:r>
              <w:rPr>
                <w:rFonts w:ascii="Arial" w:hAnsi="Arial" w:cs="Arial" w:eastAsia="Arial"/>
                <w:b/>
                <w:color w:val="auto"/>
                <w:spacing w:val="0"/>
                <w:position w:val="0"/>
                <w:sz w:val="24"/>
                <w:shd w:fill="auto" w:val="clear"/>
              </w:rPr>
              <w:t xml:space="preserve">Campo</w:t>
            </w:r>
          </w:p>
        </w:tc>
        <w:tc>
          <w:tcPr>
            <w:tcW w:w="4414" w:type="dxa"/>
            <w:tcBorders>
              <w:top w:val="single" w:color="000000" w:sz="4"/>
              <w:left w:val="single" w:color="000000" w:sz="4"/>
              <w:bottom w:val="single" w:color="000000" w:sz="4"/>
              <w:right w:val="single" w:color="000000" w:sz="4"/>
            </w:tcBorders>
            <w:shd w:color="auto" w:fill="002060" w:val="clear"/>
            <w:tcMar>
              <w:left w:w="108" w:type="dxa"/>
              <w:right w:w="108" w:type="dxa"/>
            </w:tcMar>
            <w:vAlign w:val="top"/>
          </w:tcPr>
          <w:p>
            <w:pPr>
              <w:tabs>
                <w:tab w:val="left" w:pos="1494" w:leader="none"/>
              </w:tabs>
              <w:spacing w:before="0" w:after="0" w:line="276"/>
              <w:ind w:right="0" w:left="0" w:firstLine="0"/>
              <w:jc w:val="center"/>
              <w:rPr>
                <w:color w:val="auto"/>
                <w:spacing w:val="0"/>
                <w:position w:val="0"/>
              </w:rPr>
            </w:pPr>
            <w:r>
              <w:rPr>
                <w:rFonts w:ascii="Arial" w:hAnsi="Arial" w:cs="Arial" w:eastAsia="Arial"/>
                <w:b/>
                <w:color w:val="auto"/>
                <w:spacing w:val="0"/>
                <w:position w:val="0"/>
                <w:sz w:val="24"/>
                <w:shd w:fill="auto" w:val="clear"/>
              </w:rPr>
              <w:t xml:space="preserve">Descripción </w:t>
            </w:r>
          </w:p>
        </w:tc>
      </w:tr>
      <w:tr>
        <w:trPr>
          <w:trHeight w:val="1" w:hRule="atLeast"/>
          <w:jc w:val="left"/>
        </w:trPr>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left"/>
              <w:rPr>
                <w:rFonts w:ascii="Calibri" w:hAnsi="Calibri" w:cs="Calibri" w:eastAsia="Calibri"/>
                <w:color w:val="auto"/>
                <w:spacing w:val="0"/>
                <w:position w:val="0"/>
                <w:sz w:val="22"/>
                <w:shd w:fill="auto" w:val="clear"/>
              </w:rPr>
            </w:pPr>
            <w:r>
              <w:object w:dxaOrig="951" w:dyaOrig="485">
                <v:rect xmlns:o="urn:schemas-microsoft-com:office:office" xmlns:v="urn:schemas-microsoft-com:vml" id="rectole0000000028" style="width:47.550000pt;height:24.250000pt" o:preferrelative="t" o:ole="">
                  <o:lock v:ext="edit"/>
                  <v:imagedata xmlns:r="http://schemas.openxmlformats.org/officeDocument/2006/relationships" r:id="docRId58" o:title=""/>
                </v:rect>
                <o:OLEObject xmlns:r="http://schemas.openxmlformats.org/officeDocument/2006/relationships" xmlns:o="urn:schemas-microsoft-com:office:office" Type="Embed" ProgID="StaticMetafile" DrawAspect="Content" ObjectID="0000000028" ShapeID="rectole0000000028" r:id="docRId57"/>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Botón de Menú Desplegable </w:t>
            </w:r>
            <w:r>
              <w:rPr>
                <w:rFonts w:ascii="Arial" w:hAnsi="Arial" w:cs="Arial" w:eastAsia="Arial"/>
                <w:color w:val="auto"/>
                <w:spacing w:val="0"/>
                <w:position w:val="0"/>
                <w:sz w:val="24"/>
                <w:shd w:fill="auto" w:val="clear"/>
              </w:rPr>
              <w:t xml:space="preserve">Muestra u oculta las opciones del menú principal.</w:t>
            </w:r>
          </w:p>
        </w:tc>
      </w:tr>
      <w:tr>
        <w:trPr>
          <w:trHeight w:val="1" w:hRule="atLeast"/>
          <w:jc w:val="left"/>
        </w:trPr>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left"/>
              <w:rPr>
                <w:rFonts w:ascii="Calibri" w:hAnsi="Calibri" w:cs="Calibri" w:eastAsia="Calibri"/>
                <w:color w:val="auto"/>
                <w:spacing w:val="0"/>
                <w:position w:val="0"/>
                <w:sz w:val="22"/>
                <w:shd w:fill="auto" w:val="clear"/>
              </w:rPr>
            </w:pPr>
            <w:r>
              <w:object w:dxaOrig="688" w:dyaOrig="748">
                <v:rect xmlns:o="urn:schemas-microsoft-com:office:office" xmlns:v="urn:schemas-microsoft-com:vml" id="rectole0000000029" style="width:34.400000pt;height:37.40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Metafile" DrawAspect="Content" ObjectID="0000000029" ShapeID="rectole0000000029" r:id="docRId59"/>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Despliegue Submenú </w:t>
            </w:r>
            <w:r>
              <w:rPr>
                <w:rFonts w:ascii="Arial" w:hAnsi="Arial" w:cs="Arial" w:eastAsia="Arial"/>
                <w:color w:val="auto"/>
                <w:spacing w:val="0"/>
                <w:position w:val="0"/>
                <w:sz w:val="24"/>
                <w:shd w:fill="auto" w:val="clear"/>
              </w:rPr>
              <w:t xml:space="preserve">utilizar para desplegar las opciones de submenú</w:t>
            </w:r>
          </w:p>
        </w:tc>
      </w:tr>
    </w:tbl>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Listado de opciones disponibles del menú para perfil ANALISTA:</w:t>
      </w:r>
    </w:p>
    <w:tbl>
      <w:tblPr/>
      <w:tblGrid>
        <w:gridCol w:w="4414"/>
        <w:gridCol w:w="4414"/>
      </w:tblGrid>
      <w:tr>
        <w:trPr>
          <w:trHeight w:val="1" w:hRule="atLeast"/>
          <w:jc w:val="left"/>
        </w:trPr>
        <w:tc>
          <w:tcPr>
            <w:tcW w:w="4414" w:type="dxa"/>
            <w:tcBorders>
              <w:top w:val="single" w:color="000000" w:sz="4"/>
              <w:left w:val="single" w:color="000000" w:sz="4"/>
              <w:bottom w:val="single" w:color="000000" w:sz="4"/>
              <w:right w:val="single" w:color="000000" w:sz="4"/>
            </w:tcBorders>
            <w:shd w:color="auto" w:fill="002060" w:val="clear"/>
            <w:tcMar>
              <w:left w:w="108" w:type="dxa"/>
              <w:right w:w="108" w:type="dxa"/>
            </w:tcMar>
            <w:vAlign w:val="top"/>
          </w:tcPr>
          <w:p>
            <w:pPr>
              <w:tabs>
                <w:tab w:val="left" w:pos="1494" w:leader="none"/>
              </w:tabs>
              <w:spacing w:before="0" w:after="0" w:line="276"/>
              <w:ind w:right="0" w:left="0" w:firstLine="0"/>
              <w:jc w:val="center"/>
              <w:rPr>
                <w:color w:val="auto"/>
                <w:spacing w:val="0"/>
                <w:position w:val="0"/>
              </w:rPr>
            </w:pPr>
            <w:r>
              <w:rPr>
                <w:rFonts w:ascii="Arial" w:hAnsi="Arial" w:cs="Arial" w:eastAsia="Arial"/>
                <w:b/>
                <w:color w:val="auto"/>
                <w:spacing w:val="0"/>
                <w:position w:val="0"/>
                <w:sz w:val="24"/>
                <w:shd w:fill="auto" w:val="clear"/>
              </w:rPr>
              <w:t xml:space="preserve">Campo</w:t>
            </w:r>
          </w:p>
        </w:tc>
        <w:tc>
          <w:tcPr>
            <w:tcW w:w="4414" w:type="dxa"/>
            <w:tcBorders>
              <w:top w:val="single" w:color="000000" w:sz="4"/>
              <w:left w:val="single" w:color="000000" w:sz="4"/>
              <w:bottom w:val="single" w:color="000000" w:sz="4"/>
              <w:right w:val="single" w:color="000000" w:sz="4"/>
            </w:tcBorders>
            <w:shd w:color="auto" w:fill="002060" w:val="clear"/>
            <w:tcMar>
              <w:left w:w="108" w:type="dxa"/>
              <w:right w:w="108" w:type="dxa"/>
            </w:tcMar>
            <w:vAlign w:val="top"/>
          </w:tcPr>
          <w:p>
            <w:pPr>
              <w:tabs>
                <w:tab w:val="left" w:pos="1494" w:leader="none"/>
              </w:tabs>
              <w:spacing w:before="0" w:after="0" w:line="276"/>
              <w:ind w:right="0" w:left="0" w:firstLine="0"/>
              <w:jc w:val="center"/>
              <w:rPr>
                <w:color w:val="auto"/>
                <w:spacing w:val="0"/>
                <w:position w:val="0"/>
              </w:rPr>
            </w:pPr>
            <w:r>
              <w:rPr>
                <w:rFonts w:ascii="Arial" w:hAnsi="Arial" w:cs="Arial" w:eastAsia="Arial"/>
                <w:b/>
                <w:color w:val="auto"/>
                <w:spacing w:val="0"/>
                <w:position w:val="0"/>
                <w:sz w:val="24"/>
                <w:shd w:fill="auto" w:val="clear"/>
              </w:rPr>
              <w:t xml:space="preserve">Descripción </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Catálogos</w: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Municipio Proyección,</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-Municipio Población</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-Solicitud de cambios (sin datos)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-Tipos de Cálculo</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-Municipio Pobreza</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-Municipio Recaudación</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-Municipio Facturación</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-Municipio Territorio</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-Municipios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-Municipio Pobreza Extrema</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-UMAS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-Administración de Fondos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-Inflación Mes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-Inflación Año</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-Parámetros Generales</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color w:val="auto"/>
                <w:spacing w:val="0"/>
                <w:position w:val="0"/>
              </w:rPr>
            </w:pP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Recursos por Convenio</w: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-ISN 100 Nómina</w:t>
            </w:r>
          </w:p>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-Predial</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Coeficientes</w: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-Artículo 14 FI</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-Artículo 14 FII</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-Artículo 14 FIII</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-ISN Recaudación</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-Cálculo Garantía</w:t>
            </w:r>
          </w:p>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-ISAI</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Participaciones Estatales</w: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-ISN</w:t>
            </w:r>
          </w:p>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-ICV</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Participaciones Federales</w: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-FEXHI</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-COMP ISAN</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-ISR Salarios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-ISAN</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-ISR Inmuebles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-IEPSGyD</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-FFM 30%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-FGP</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-IEPS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-FOFIR</w:t>
            </w:r>
          </w:p>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-FFM 70%</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Aportaciones Estatales</w: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-Fondo de Ultra Crecimiento</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-Fondos Descentralizados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-Fondos de Seguridad para los Municipios</w:t>
            </w:r>
          </w:p>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-Fondo de Desarrollo Municipal</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Aportaciones Federales</w: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-FISM</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-FORTAMUN</w:t>
            </w:r>
          </w:p>
          <w:p>
            <w:pPr>
              <w:spacing w:before="0" w:after="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-HIDROCARBUROS</w:t>
            </w:r>
          </w:p>
        </w:tc>
      </w:tr>
    </w:tbl>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p>
    <w:p>
      <w:pPr>
        <w:keepNext w:val="true"/>
        <w:keepLines w:val="true"/>
        <w:spacing w:before="240" w:after="0" w:line="276"/>
        <w:ind w:right="0" w:left="0" w:firstLine="0"/>
        <w:jc w:val="center"/>
        <w:rPr>
          <w:rFonts w:ascii="Arial" w:hAnsi="Arial" w:cs="Arial" w:eastAsia="Arial"/>
          <w:b/>
          <w:color w:val="1F3864"/>
          <w:spacing w:val="0"/>
          <w:position w:val="0"/>
          <w:sz w:val="32"/>
          <w:shd w:fill="auto" w:val="clear"/>
        </w:rPr>
      </w:pPr>
      <w:r>
        <w:rPr>
          <w:rFonts w:ascii="Arial" w:hAnsi="Arial" w:cs="Arial" w:eastAsia="Arial"/>
          <w:b/>
          <w:color w:val="1F3864"/>
          <w:spacing w:val="0"/>
          <w:position w:val="0"/>
          <w:sz w:val="32"/>
          <w:shd w:fill="auto" w:val="clear"/>
        </w:rPr>
        <w:t xml:space="preserve">Menú Catálogos</w:t>
      </w:r>
    </w:p>
    <w:p>
      <w:pPr>
        <w:spacing w:before="0" w:after="16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Antes de poder calcular la distribución del fondo, es necesario realizar la carga inicial de información de los “Catálogos” mediante el uso de plantillas de Excel. (esta información servirá para preparar “los coeficientes”)</w:t>
      </w:r>
    </w:p>
    <w:p>
      <w:pPr>
        <w:spacing w:before="0" w:after="160" w:line="259"/>
        <w:ind w:right="0" w:left="-284" w:firstLine="0"/>
        <w:jc w:val="left"/>
        <w:rPr>
          <w:rFonts w:ascii="Arial" w:hAnsi="Arial" w:cs="Arial" w:eastAsia="Arial"/>
          <w:color w:val="auto"/>
          <w:spacing w:val="0"/>
          <w:position w:val="0"/>
          <w:sz w:val="24"/>
          <w:shd w:fill="auto" w:val="clear"/>
        </w:rPr>
      </w:pPr>
      <w:r>
        <w:object w:dxaOrig="1377" w:dyaOrig="344">
          <v:rect xmlns:o="urn:schemas-microsoft-com:office:office" xmlns:v="urn:schemas-microsoft-com:vml" id="rectole0000000030" style="width:68.850000pt;height:17.20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Metafile" DrawAspect="Content" ObjectID="0000000030" ShapeID="rectole0000000030" r:id="docRId61"/>
        </w:object>
      </w:r>
      <w:r>
        <w:object w:dxaOrig="1498" w:dyaOrig="344">
          <v:rect xmlns:o="urn:schemas-microsoft-com:office:office" xmlns:v="urn:schemas-microsoft-com:vml" id="rectole0000000031" style="width:74.900000pt;height:17.200000pt" o:preferrelative="t" o:ole="">
            <o:lock v:ext="edit"/>
            <v:imagedata xmlns:r="http://schemas.openxmlformats.org/officeDocument/2006/relationships" r:id="docRId64" o:title=""/>
          </v:rect>
          <o:OLEObject xmlns:r="http://schemas.openxmlformats.org/officeDocument/2006/relationships" xmlns:o="urn:schemas-microsoft-com:office:office" Type="Embed" ProgID="StaticMetafile" DrawAspect="Content" ObjectID="0000000031" ShapeID="rectole0000000031" r:id="docRId63"/>
        </w:object>
      </w:r>
      <w:r>
        <w:object w:dxaOrig="9556" w:dyaOrig="3603">
          <v:rect xmlns:o="urn:schemas-microsoft-com:office:office" xmlns:v="urn:schemas-microsoft-com:vml" id="rectole0000000032" style="width:477.800000pt;height:180.150000pt" o:preferrelative="t" o:ole="">
            <o:lock v:ext="edit"/>
            <v:imagedata xmlns:r="http://schemas.openxmlformats.org/officeDocument/2006/relationships" r:id="docRId66" o:title=""/>
          </v:rect>
          <o:OLEObject xmlns:r="http://schemas.openxmlformats.org/officeDocument/2006/relationships" xmlns:o="urn:schemas-microsoft-com:office:office" Type="Embed" ProgID="StaticMetafile" DrawAspect="Content" ObjectID="0000000032" ShapeID="rectole0000000032" r:id="docRId65"/>
        </w:object>
      </w:r>
    </w:p>
    <w:tbl>
      <w:tblPr/>
      <w:tblGrid>
        <w:gridCol w:w="4414"/>
        <w:gridCol w:w="4414"/>
      </w:tblGrid>
      <w:tr>
        <w:trPr>
          <w:trHeight w:val="1" w:hRule="atLeast"/>
          <w:jc w:val="left"/>
        </w:trPr>
        <w:tc>
          <w:tcPr>
            <w:tcW w:w="4414" w:type="dxa"/>
            <w:tcBorders>
              <w:top w:val="single" w:color="000000" w:sz="4"/>
              <w:left w:val="single" w:color="000000" w:sz="4"/>
              <w:bottom w:val="single" w:color="000000" w:sz="4"/>
              <w:right w:val="single" w:color="000000" w:sz="4"/>
            </w:tcBorders>
            <w:shd w:color="auto" w:fill="002060" w:val="clear"/>
            <w:tcMar>
              <w:left w:w="108" w:type="dxa"/>
              <w:right w:w="108" w:type="dxa"/>
            </w:tcMar>
            <w:vAlign w:val="top"/>
          </w:tcPr>
          <w:p>
            <w:pPr>
              <w:tabs>
                <w:tab w:val="left" w:pos="1494" w:leader="none"/>
              </w:tabs>
              <w:spacing w:before="0" w:after="0" w:line="276"/>
              <w:ind w:right="0" w:left="0" w:firstLine="0"/>
              <w:jc w:val="center"/>
              <w:rPr>
                <w:color w:val="auto"/>
                <w:spacing w:val="0"/>
                <w:position w:val="0"/>
              </w:rPr>
            </w:pPr>
            <w:r>
              <w:rPr>
                <w:rFonts w:ascii="Arial" w:hAnsi="Arial" w:cs="Arial" w:eastAsia="Arial"/>
                <w:b/>
                <w:color w:val="auto"/>
                <w:spacing w:val="0"/>
                <w:position w:val="0"/>
                <w:sz w:val="24"/>
                <w:shd w:fill="auto" w:val="clear"/>
              </w:rPr>
              <w:t xml:space="preserve">Campo</w:t>
            </w:r>
          </w:p>
        </w:tc>
        <w:tc>
          <w:tcPr>
            <w:tcW w:w="4414" w:type="dxa"/>
            <w:tcBorders>
              <w:top w:val="single" w:color="000000" w:sz="4"/>
              <w:left w:val="single" w:color="000000" w:sz="4"/>
              <w:bottom w:val="single" w:color="000000" w:sz="4"/>
              <w:right w:val="single" w:color="000000" w:sz="4"/>
            </w:tcBorders>
            <w:shd w:color="auto" w:fill="002060" w:val="clear"/>
            <w:tcMar>
              <w:left w:w="108" w:type="dxa"/>
              <w:right w:w="108" w:type="dxa"/>
            </w:tcMar>
            <w:vAlign w:val="top"/>
          </w:tcPr>
          <w:p>
            <w:pPr>
              <w:tabs>
                <w:tab w:val="left" w:pos="1494" w:leader="none"/>
              </w:tabs>
              <w:spacing w:before="0" w:after="0" w:line="276"/>
              <w:ind w:right="0" w:left="0" w:firstLine="0"/>
              <w:jc w:val="center"/>
              <w:rPr>
                <w:color w:val="auto"/>
                <w:spacing w:val="0"/>
                <w:position w:val="0"/>
              </w:rPr>
            </w:pPr>
            <w:r>
              <w:rPr>
                <w:rFonts w:ascii="Arial" w:hAnsi="Arial" w:cs="Arial" w:eastAsia="Arial"/>
                <w:b/>
                <w:color w:val="auto"/>
                <w:spacing w:val="0"/>
                <w:position w:val="0"/>
                <w:sz w:val="24"/>
                <w:shd w:fill="auto" w:val="clear"/>
              </w:rPr>
              <w:t xml:space="preserve">Descripción </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587" w:dyaOrig="688">
                <v:rect xmlns:o="urn:schemas-microsoft-com:office:office" xmlns:v="urn:schemas-microsoft-com:vml" id="rectole0000000033" style="width:29.350000pt;height:34.400000pt" o:preferrelative="t" o:ole="">
                  <o:lock v:ext="edit"/>
                  <v:imagedata xmlns:r="http://schemas.openxmlformats.org/officeDocument/2006/relationships" r:id="docRId68" o:title=""/>
                </v:rect>
                <o:OLEObject xmlns:r="http://schemas.openxmlformats.org/officeDocument/2006/relationships" xmlns:o="urn:schemas-microsoft-com:office:office" Type="Embed" ProgID="StaticMetafile" DrawAspect="Content" ObjectID="0000000033" ShapeID="rectole0000000033" r:id="docRId67"/>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Descarga de Plantilla </w:t>
            </w:r>
            <w:r>
              <w:rPr>
                <w:rFonts w:ascii="Arial" w:hAnsi="Arial" w:cs="Arial" w:eastAsia="Arial"/>
                <w:color w:val="auto"/>
                <w:spacing w:val="0"/>
                <w:position w:val="0"/>
                <w:sz w:val="24"/>
                <w:shd w:fill="auto" w:val="clear"/>
              </w:rPr>
              <w:t xml:space="preserve">Botón para la creación de un evento nuevo en el calendario</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1052" w:dyaOrig="829">
                <v:rect xmlns:o="urn:schemas-microsoft-com:office:office" xmlns:v="urn:schemas-microsoft-com:vml" id="rectole0000000034" style="width:52.600000pt;height:41.450000pt" o:preferrelative="t" o:ole="">
                  <o:lock v:ext="edit"/>
                  <v:imagedata xmlns:r="http://schemas.openxmlformats.org/officeDocument/2006/relationships" r:id="docRId70" o:title=""/>
                </v:rect>
                <o:OLEObject xmlns:r="http://schemas.openxmlformats.org/officeDocument/2006/relationships" xmlns:o="urn:schemas-microsoft-com:office:office" Type="Embed" ProgID="StaticMetafile" DrawAspect="Content" ObjectID="0000000034" ShapeID="rectole0000000034" r:id="docRId69"/>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Carga Plantilla </w:t>
            </w:r>
            <w:r>
              <w:rPr>
                <w:rFonts w:ascii="Arial" w:hAnsi="Arial" w:cs="Arial" w:eastAsia="Arial"/>
                <w:color w:val="auto"/>
                <w:spacing w:val="0"/>
                <w:position w:val="0"/>
                <w:sz w:val="24"/>
                <w:shd w:fill="auto" w:val="clear"/>
              </w:rPr>
              <w:t xml:space="preserve">se utiliza para carga masiva de información mediante una plantilla Excel </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648" w:dyaOrig="769">
                <v:rect xmlns:o="urn:schemas-microsoft-com:office:office" xmlns:v="urn:schemas-microsoft-com:vml" id="rectole0000000035" style="width:32.400000pt;height:38.450000pt" o:preferrelative="t" o:ole="">
                  <o:lock v:ext="edit"/>
                  <v:imagedata xmlns:r="http://schemas.openxmlformats.org/officeDocument/2006/relationships" r:id="docRId72" o:title=""/>
                </v:rect>
                <o:OLEObject xmlns:r="http://schemas.openxmlformats.org/officeDocument/2006/relationships" xmlns:o="urn:schemas-microsoft-com:office:office" Type="Embed" ProgID="StaticMetafile" DrawAspect="Content" ObjectID="0000000035" ShapeID="rectole0000000035" r:id="docRId71"/>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Caja de Selección </w:t>
            </w:r>
            <w:r>
              <w:rPr>
                <w:rFonts w:ascii="Arial" w:hAnsi="Arial" w:cs="Arial" w:eastAsia="Arial"/>
                <w:color w:val="auto"/>
                <w:spacing w:val="0"/>
                <w:position w:val="0"/>
                <w:sz w:val="24"/>
                <w:shd w:fill="auto" w:val="clear"/>
              </w:rPr>
              <w:t xml:space="preserve">se utiliza para la selección múltiple de registros/filas para su eliminación</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850" w:dyaOrig="769">
                <v:rect xmlns:o="urn:schemas-microsoft-com:office:office" xmlns:v="urn:schemas-microsoft-com:vml" id="rectole0000000036" style="width:42.500000pt;height:38.450000pt" o:preferrelative="t" o:ole="">
                  <o:lock v:ext="edit"/>
                  <v:imagedata xmlns:r="http://schemas.openxmlformats.org/officeDocument/2006/relationships" r:id="docRId74" o:title=""/>
                </v:rect>
                <o:OLEObject xmlns:r="http://schemas.openxmlformats.org/officeDocument/2006/relationships" xmlns:o="urn:schemas-microsoft-com:office:office" Type="Embed" ProgID="StaticMetafile" DrawAspect="Content" ObjectID="0000000036" ShapeID="rectole0000000036" r:id="docRId73"/>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Eliminación masiva </w:t>
            </w:r>
            <w:r>
              <w:rPr>
                <w:rFonts w:ascii="Arial" w:hAnsi="Arial" w:cs="Arial" w:eastAsia="Arial"/>
                <w:color w:val="auto"/>
                <w:spacing w:val="0"/>
                <w:position w:val="0"/>
                <w:sz w:val="24"/>
                <w:shd w:fill="auto" w:val="clear"/>
              </w:rPr>
              <w:t xml:space="preserve">una vez seleccionados múltiples registros mediante “las cajas de selección” se puede realizar la eliminación masiva</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870" w:dyaOrig="748">
                <v:rect xmlns:o="urn:schemas-microsoft-com:office:office" xmlns:v="urn:schemas-microsoft-com:vml" id="rectole0000000037" style="width:43.500000pt;height:37.400000pt" o:preferrelative="t" o:ole="">
                  <o:lock v:ext="edit"/>
                  <v:imagedata xmlns:r="http://schemas.openxmlformats.org/officeDocument/2006/relationships" r:id="docRId76" o:title=""/>
                </v:rect>
                <o:OLEObject xmlns:r="http://schemas.openxmlformats.org/officeDocument/2006/relationships" xmlns:o="urn:schemas-microsoft-com:office:office" Type="Embed" ProgID="StaticMetafile" DrawAspect="Content" ObjectID="0000000037" ShapeID="rectole0000000037" r:id="docRId75"/>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Editar Registro </w:t>
            </w:r>
            <w:r>
              <w:rPr>
                <w:rFonts w:ascii="Arial" w:hAnsi="Arial" w:cs="Arial" w:eastAsia="Arial"/>
                <w:color w:val="auto"/>
                <w:spacing w:val="0"/>
                <w:position w:val="0"/>
                <w:sz w:val="24"/>
                <w:shd w:fill="auto" w:val="clear"/>
              </w:rPr>
              <w:t xml:space="preserve">Edita la información del registro de la fila correspondiente</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688" w:dyaOrig="729">
                <v:rect xmlns:o="urn:schemas-microsoft-com:office:office" xmlns:v="urn:schemas-microsoft-com:vml" id="rectole0000000038" style="width:34.400000pt;height:36.450000pt" o:preferrelative="t" o:ole="">
                  <o:lock v:ext="edit"/>
                  <v:imagedata xmlns:r="http://schemas.openxmlformats.org/officeDocument/2006/relationships" r:id="docRId78" o:title=""/>
                </v:rect>
                <o:OLEObject xmlns:r="http://schemas.openxmlformats.org/officeDocument/2006/relationships" xmlns:o="urn:schemas-microsoft-com:office:office" Type="Embed" ProgID="StaticMetafile" DrawAspect="Content" ObjectID="0000000038" ShapeID="rectole0000000038" r:id="docRId77"/>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Eliminar Registro </w:t>
            </w:r>
            <w:r>
              <w:rPr>
                <w:rFonts w:ascii="Arial" w:hAnsi="Arial" w:cs="Arial" w:eastAsia="Arial"/>
                <w:color w:val="auto"/>
                <w:spacing w:val="0"/>
                <w:position w:val="0"/>
                <w:sz w:val="24"/>
                <w:shd w:fill="auto" w:val="clear"/>
              </w:rPr>
              <w:t xml:space="preserve">Elimina el registro de la fila correspondiente</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2976" w:dyaOrig="810">
                <v:rect xmlns:o="urn:schemas-microsoft-com:office:office" xmlns:v="urn:schemas-microsoft-com:vml" id="rectole0000000039" style="width:148.800000pt;height:40.500000pt" o:preferrelative="t" o:ole="">
                  <o:lock v:ext="edit"/>
                  <v:imagedata xmlns:r="http://schemas.openxmlformats.org/officeDocument/2006/relationships" r:id="docRId80" o:title=""/>
                </v:rect>
                <o:OLEObject xmlns:r="http://schemas.openxmlformats.org/officeDocument/2006/relationships" xmlns:o="urn:schemas-microsoft-com:office:office" Type="Embed" ProgID="StaticMetafile" DrawAspect="Content" ObjectID="0000000039" ShapeID="rectole0000000039" r:id="docRId79"/>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Filtro Seleccione Año </w:t>
            </w:r>
            <w:r>
              <w:rPr>
                <w:rFonts w:ascii="Arial" w:hAnsi="Arial" w:cs="Arial" w:eastAsia="Arial"/>
                <w:color w:val="auto"/>
                <w:spacing w:val="0"/>
                <w:position w:val="0"/>
                <w:sz w:val="24"/>
                <w:shd w:fill="auto" w:val="clear"/>
              </w:rPr>
              <w:t xml:space="preserve">Filtra la información de la tabla por año </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3664" w:dyaOrig="708">
                <v:rect xmlns:o="urn:schemas-microsoft-com:office:office" xmlns:v="urn:schemas-microsoft-com:vml" id="rectole0000000040" style="width:183.200000pt;height:35.400000pt" o:preferrelative="t" o:ole="">
                  <o:lock v:ext="edit"/>
                  <v:imagedata xmlns:r="http://schemas.openxmlformats.org/officeDocument/2006/relationships" r:id="docRId82" o:title=""/>
                </v:rect>
                <o:OLEObject xmlns:r="http://schemas.openxmlformats.org/officeDocument/2006/relationships" xmlns:o="urn:schemas-microsoft-com:office:office" Type="Embed" ProgID="StaticMetafile" DrawAspect="Content" ObjectID="0000000040" ShapeID="rectole0000000040" r:id="docRId81"/>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Filtro Buscar </w:t>
            </w:r>
            <w:r>
              <w:rPr>
                <w:rFonts w:ascii="Arial" w:hAnsi="Arial" w:cs="Arial" w:eastAsia="Arial"/>
                <w:color w:val="auto"/>
                <w:spacing w:val="0"/>
                <w:position w:val="0"/>
                <w:sz w:val="24"/>
                <w:shd w:fill="auto" w:val="clear"/>
              </w:rPr>
              <w:t xml:space="preserve">Aplica filtro a la tabla de datos utilizando palabras o cifras</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3138" w:dyaOrig="729">
                <v:rect xmlns:o="urn:schemas-microsoft-com:office:office" xmlns:v="urn:schemas-microsoft-com:vml" id="rectole0000000041" style="width:156.900000pt;height:36.450000pt" o:preferrelative="t" o:ole="">
                  <o:lock v:ext="edit"/>
                  <v:imagedata xmlns:r="http://schemas.openxmlformats.org/officeDocument/2006/relationships" r:id="docRId84" o:title=""/>
                </v:rect>
                <o:OLEObject xmlns:r="http://schemas.openxmlformats.org/officeDocument/2006/relationships" xmlns:o="urn:schemas-microsoft-com:office:office" Type="Embed" ProgID="StaticMetafile" DrawAspect="Content" ObjectID="0000000041" ShapeID="rectole0000000041" r:id="docRId83"/>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Paginación </w:t>
            </w:r>
            <w:r>
              <w:rPr>
                <w:rFonts w:ascii="Arial" w:hAnsi="Arial" w:cs="Arial" w:eastAsia="Arial"/>
                <w:color w:val="auto"/>
                <w:spacing w:val="0"/>
                <w:position w:val="0"/>
                <w:sz w:val="24"/>
                <w:shd w:fill="auto" w:val="clear"/>
              </w:rPr>
              <w:t xml:space="preserve">Menú que permite moverse entre páginas de la tabla</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3178" w:dyaOrig="789">
                <v:rect xmlns:o="urn:schemas-microsoft-com:office:office" xmlns:v="urn:schemas-microsoft-com:vml" id="rectole0000000042" style="width:158.900000pt;height:39.450000pt" o:preferrelative="t" o:ole="">
                  <o:lock v:ext="edit"/>
                  <v:imagedata xmlns:r="http://schemas.openxmlformats.org/officeDocument/2006/relationships" r:id="docRId86" o:title=""/>
                </v:rect>
                <o:OLEObject xmlns:r="http://schemas.openxmlformats.org/officeDocument/2006/relationships" xmlns:o="urn:schemas-microsoft-com:office:office" Type="Embed" ProgID="StaticMetafile" DrawAspect="Content" ObjectID="0000000042" ShapeID="rectole0000000042" r:id="docRId85"/>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Filas por página </w:t>
            </w:r>
            <w:r>
              <w:rPr>
                <w:rFonts w:ascii="Arial" w:hAnsi="Arial" w:cs="Arial" w:eastAsia="Arial"/>
                <w:color w:val="auto"/>
                <w:spacing w:val="0"/>
                <w:position w:val="0"/>
                <w:sz w:val="24"/>
                <w:shd w:fill="auto" w:val="clear"/>
              </w:rPr>
              <w:t xml:space="preserve">Cantidad de registros/filas mostrados por página</w:t>
            </w:r>
          </w:p>
        </w:tc>
      </w:tr>
    </w:tbl>
    <w:p>
      <w:pPr>
        <w:spacing w:before="0" w:after="160" w:line="259"/>
        <w:ind w:right="0" w:left="0" w:firstLine="0"/>
        <w:jc w:val="left"/>
        <w:rPr>
          <w:rFonts w:ascii="Arial" w:hAnsi="Arial" w:cs="Arial" w:eastAsia="Arial"/>
          <w:color w:val="auto"/>
          <w:spacing w:val="0"/>
          <w:position w:val="0"/>
          <w:sz w:val="24"/>
          <w:shd w:fill="auto" w:val="clear"/>
        </w:rPr>
      </w:pPr>
    </w:p>
    <w:p>
      <w:pPr>
        <w:keepNext w:val="true"/>
        <w:keepLines w:val="true"/>
        <w:spacing w:before="240" w:after="0" w:line="276"/>
        <w:ind w:right="0" w:left="0" w:firstLine="0"/>
        <w:jc w:val="center"/>
        <w:rPr>
          <w:rFonts w:ascii="Arial" w:hAnsi="Arial" w:cs="Arial" w:eastAsia="Arial"/>
          <w:b/>
          <w:color w:val="1F3864"/>
          <w:spacing w:val="0"/>
          <w:position w:val="0"/>
          <w:sz w:val="32"/>
          <w:shd w:fill="auto" w:val="clear"/>
        </w:rPr>
      </w:pPr>
      <w:r>
        <w:rPr>
          <w:rFonts w:ascii="Arial" w:hAnsi="Arial" w:cs="Arial" w:eastAsia="Arial"/>
          <w:b/>
          <w:color w:val="1F3864"/>
          <w:spacing w:val="0"/>
          <w:position w:val="0"/>
          <w:sz w:val="32"/>
          <w:shd w:fill="auto" w:val="clear"/>
        </w:rPr>
        <w:t xml:space="preserve">Menú Coeficientes</w:t>
      </w:r>
    </w:p>
    <w:p>
      <w:pPr>
        <w:spacing w:before="0" w:after="16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Una vez cargado los catálogos se procede a calcular los coeficientes (Art14FI, Art14FII, Art14FIII) de las formulas. (Con esto ya se puede seguir el proceso para obtener la distribución del fondo)</w:t>
      </w:r>
    </w:p>
    <w:p>
      <w:pPr>
        <w:spacing w:before="0" w:after="160" w:line="259"/>
        <w:ind w:right="0" w:left="-1134" w:firstLine="0"/>
        <w:jc w:val="left"/>
        <w:rPr>
          <w:rFonts w:ascii="Arial" w:hAnsi="Arial" w:cs="Arial" w:eastAsia="Arial"/>
          <w:b/>
          <w:color w:val="auto"/>
          <w:spacing w:val="0"/>
          <w:position w:val="0"/>
          <w:sz w:val="24"/>
          <w:shd w:fill="auto" w:val="clear"/>
        </w:rPr>
      </w:pPr>
      <w:r>
        <w:object w:dxaOrig="10508" w:dyaOrig="3219">
          <v:rect xmlns:o="urn:schemas-microsoft-com:office:office" xmlns:v="urn:schemas-microsoft-com:vml" id="rectole0000000043" style="width:525.400000pt;height:160.950000pt" o:preferrelative="t" o:ole="">
            <o:lock v:ext="edit"/>
            <v:imagedata xmlns:r="http://schemas.openxmlformats.org/officeDocument/2006/relationships" r:id="docRId88" o:title=""/>
          </v:rect>
          <o:OLEObject xmlns:r="http://schemas.openxmlformats.org/officeDocument/2006/relationships" xmlns:o="urn:schemas-microsoft-com:office:office" Type="Embed" ProgID="StaticMetafile" DrawAspect="Content" ObjectID="0000000043" ShapeID="rectole0000000043" r:id="docRId87"/>
        </w:object>
      </w:r>
    </w:p>
    <w:tbl>
      <w:tblPr/>
      <w:tblGrid>
        <w:gridCol w:w="4414"/>
        <w:gridCol w:w="4414"/>
      </w:tblGrid>
      <w:tr>
        <w:trPr>
          <w:trHeight w:val="1" w:hRule="atLeast"/>
          <w:jc w:val="left"/>
        </w:trPr>
        <w:tc>
          <w:tcPr>
            <w:tcW w:w="4414" w:type="dxa"/>
            <w:tcBorders>
              <w:top w:val="single" w:color="000000" w:sz="4"/>
              <w:left w:val="single" w:color="000000" w:sz="4"/>
              <w:bottom w:val="single" w:color="000000" w:sz="4"/>
              <w:right w:val="single" w:color="000000" w:sz="4"/>
            </w:tcBorders>
            <w:shd w:color="auto" w:fill="002060" w:val="clear"/>
            <w:tcMar>
              <w:left w:w="108" w:type="dxa"/>
              <w:right w:w="108" w:type="dxa"/>
            </w:tcMar>
            <w:vAlign w:val="top"/>
          </w:tcPr>
          <w:p>
            <w:pPr>
              <w:tabs>
                <w:tab w:val="left" w:pos="1494" w:leader="none"/>
              </w:tabs>
              <w:spacing w:before="0" w:after="0" w:line="276"/>
              <w:ind w:right="0" w:left="0" w:firstLine="0"/>
              <w:jc w:val="center"/>
              <w:rPr>
                <w:color w:val="auto"/>
                <w:spacing w:val="0"/>
                <w:position w:val="0"/>
              </w:rPr>
            </w:pPr>
            <w:r>
              <w:rPr>
                <w:rFonts w:ascii="Arial" w:hAnsi="Arial" w:cs="Arial" w:eastAsia="Arial"/>
                <w:b/>
                <w:color w:val="auto"/>
                <w:spacing w:val="0"/>
                <w:position w:val="0"/>
                <w:sz w:val="24"/>
                <w:shd w:fill="auto" w:val="clear"/>
              </w:rPr>
              <w:t xml:space="preserve">Campo</w:t>
            </w:r>
          </w:p>
        </w:tc>
        <w:tc>
          <w:tcPr>
            <w:tcW w:w="4414" w:type="dxa"/>
            <w:tcBorders>
              <w:top w:val="single" w:color="000000" w:sz="4"/>
              <w:left w:val="single" w:color="000000" w:sz="4"/>
              <w:bottom w:val="single" w:color="000000" w:sz="4"/>
              <w:right w:val="single" w:color="000000" w:sz="4"/>
            </w:tcBorders>
            <w:shd w:color="auto" w:fill="002060" w:val="clear"/>
            <w:tcMar>
              <w:left w:w="108" w:type="dxa"/>
              <w:right w:w="108" w:type="dxa"/>
            </w:tcMar>
            <w:vAlign w:val="top"/>
          </w:tcPr>
          <w:p>
            <w:pPr>
              <w:tabs>
                <w:tab w:val="left" w:pos="1494" w:leader="none"/>
              </w:tabs>
              <w:spacing w:before="0" w:after="0" w:line="276"/>
              <w:ind w:right="0" w:left="0" w:firstLine="0"/>
              <w:jc w:val="center"/>
              <w:rPr>
                <w:color w:val="auto"/>
                <w:spacing w:val="0"/>
                <w:position w:val="0"/>
              </w:rPr>
            </w:pPr>
            <w:r>
              <w:rPr>
                <w:rFonts w:ascii="Arial" w:hAnsi="Arial" w:cs="Arial" w:eastAsia="Arial"/>
                <w:b/>
                <w:color w:val="auto"/>
                <w:spacing w:val="0"/>
                <w:position w:val="0"/>
                <w:sz w:val="24"/>
                <w:shd w:fill="auto" w:val="clear"/>
              </w:rPr>
              <w:t xml:space="preserve">Descripción </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870" w:dyaOrig="951">
                <v:rect xmlns:o="urn:schemas-microsoft-com:office:office" xmlns:v="urn:schemas-microsoft-com:vml" id="rectole0000000044" style="width:43.500000pt;height:47.550000pt" o:preferrelative="t" o:ole="">
                  <o:lock v:ext="edit"/>
                  <v:imagedata xmlns:r="http://schemas.openxmlformats.org/officeDocument/2006/relationships" r:id="docRId90" o:title=""/>
                </v:rect>
                <o:OLEObject xmlns:r="http://schemas.openxmlformats.org/officeDocument/2006/relationships" xmlns:o="urn:schemas-microsoft-com:office:office" Type="Embed" ProgID="StaticMetafile" DrawAspect="Content" ObjectID="0000000044" ShapeID="rectole0000000044" r:id="docRId89"/>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Generar Nueva Versión </w:t>
            </w:r>
            <w:r>
              <w:rPr>
                <w:rFonts w:ascii="Arial" w:hAnsi="Arial" w:cs="Arial" w:eastAsia="Arial"/>
                <w:color w:val="auto"/>
                <w:spacing w:val="0"/>
                <w:position w:val="0"/>
                <w:sz w:val="24"/>
                <w:shd w:fill="auto" w:val="clear"/>
              </w:rPr>
              <w:t xml:space="preserve">Al Presionar este botón se creará una nueva versión del Coeficiente (en este caso Art14 FI) utilizando la información actual de los “</w:t>
            </w:r>
            <w:r>
              <w:rPr>
                <w:rFonts w:ascii="Arial" w:hAnsi="Arial" w:cs="Arial" w:eastAsia="Arial"/>
                <w:b/>
                <w:color w:val="auto"/>
                <w:spacing w:val="0"/>
                <w:position w:val="0"/>
                <w:sz w:val="24"/>
                <w:shd w:fill="auto" w:val="clear"/>
              </w:rPr>
              <w:t xml:space="preserve">Catálogos</w:t>
            </w:r>
            <w:r>
              <w:rPr>
                <w:rFonts w:ascii="Arial" w:hAnsi="Arial" w:cs="Arial" w:eastAsia="Arial"/>
                <w:color w:val="auto"/>
                <w:spacing w:val="0"/>
                <w:position w:val="0"/>
                <w:sz w:val="24"/>
                <w:shd w:fill="auto" w:val="clear"/>
              </w:rPr>
              <w:t xml:space="preserve">”</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688" w:dyaOrig="668">
                <v:rect xmlns:o="urn:schemas-microsoft-com:office:office" xmlns:v="urn:schemas-microsoft-com:vml" id="rectole0000000045" style="width:34.400000pt;height:33.400000pt" o:preferrelative="t" o:ole="">
                  <o:lock v:ext="edit"/>
                  <v:imagedata xmlns:r="http://schemas.openxmlformats.org/officeDocument/2006/relationships" r:id="docRId92" o:title=""/>
                </v:rect>
                <o:OLEObject xmlns:r="http://schemas.openxmlformats.org/officeDocument/2006/relationships" xmlns:o="urn:schemas-microsoft-com:office:office" Type="Embed" ProgID="StaticMetafile" DrawAspect="Content" ObjectID="0000000045" ShapeID="rectole0000000045" r:id="docRId91"/>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Ver Detalles </w:t>
            </w:r>
            <w:r>
              <w:rPr>
                <w:rFonts w:ascii="Arial" w:hAnsi="Arial" w:cs="Arial" w:eastAsia="Arial"/>
                <w:color w:val="auto"/>
                <w:spacing w:val="0"/>
                <w:position w:val="0"/>
                <w:sz w:val="24"/>
                <w:shd w:fill="auto" w:val="clear"/>
              </w:rPr>
              <w:t xml:space="preserve">muestra la tabla de información de cómo se conforma el cálculo del Coeficiente (en este caso Art 14 FI)</w:t>
            </w:r>
          </w:p>
        </w:tc>
      </w:tr>
    </w:tbl>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4"/>
          <w:shd w:fill="auto" w:val="clear"/>
        </w:rPr>
      </w:pPr>
    </w:p>
    <w:p>
      <w:pPr>
        <w:spacing w:before="0" w:after="160" w:line="276"/>
        <w:ind w:right="0" w:left="0" w:firstLine="0"/>
        <w:jc w:val="center"/>
        <w:rPr>
          <w:rFonts w:ascii="Arial" w:hAnsi="Arial" w:cs="Arial" w:eastAsia="Arial"/>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43.wmf" Id="docRId88" Type="http://schemas.openxmlformats.org/officeDocument/2006/relationships/image" /><Relationship Target="media/image44.wmf" Id="docRId90" Type="http://schemas.openxmlformats.org/officeDocument/2006/relationships/image" /><Relationship Target="media/image6.wmf" Id="docRId14" Type="http://schemas.openxmlformats.org/officeDocument/2006/relationships/image" /><Relationship Target="embeddings/oleObject37.bin" Id="docRId75" Type="http://schemas.openxmlformats.org/officeDocument/2006/relationships/oleObject" /><Relationship Target="embeddings/oleObject34.bin" Id="docRId69" Type="http://schemas.openxmlformats.org/officeDocument/2006/relationships/oleObject" /><Relationship Target="media/image17.wmf" Id="docRId36" Type="http://schemas.openxmlformats.org/officeDocument/2006/relationships/image" /><Relationship Target="embeddings/oleObject26.bin" Id="docRId53" Type="http://schemas.openxmlformats.org/officeDocument/2006/relationships/oleObject" /><Relationship Target="media/image29.wmf" Id="docRId60"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28.wmf" Id="docRId58" Type="http://schemas.openxmlformats.org/officeDocument/2006/relationships/image" /><Relationship Target="media/image38.wmf" Id="docRId78" Type="http://schemas.openxmlformats.org/officeDocument/2006/relationships/image" /><Relationship Target="styles.xml" Id="docRId94" Type="http://schemas.openxmlformats.org/officeDocument/2006/relationships/styles" /><Relationship Target="embeddings/oleObject1.bin" Id="docRId2" Type="http://schemas.openxmlformats.org/officeDocument/2006/relationships/oleObject" /><Relationship Target="embeddings/oleObject35.bin" Id="docRId71" Type="http://schemas.openxmlformats.org/officeDocument/2006/relationships/oleObject" /><Relationship Target="embeddings/oleObject15.bin" Id="docRId31" Type="http://schemas.openxmlformats.org/officeDocument/2006/relationships/oleObject" /><Relationship Target="media/image20.wmf" Id="docRId42" Type="http://schemas.openxmlformats.org/officeDocument/2006/relationships/image" /><Relationship Target="media/image27.wmf" Id="docRId56" Type="http://schemas.openxmlformats.org/officeDocument/2006/relationships/image" /><Relationship Target="embeddings/oleObject32.bin" Id="docRId65" Type="http://schemas.openxmlformats.org/officeDocument/2006/relationships/oleObject" /><Relationship Target="media/image42.wmf" Id="docRId86" Type="http://schemas.openxmlformats.org/officeDocument/2006/relationships/image" /><Relationship Target="embeddings/oleObject44.bin" Id="docRId89" Type="http://schemas.openxmlformats.org/officeDocument/2006/relationships/oleObject" /><Relationship Target="numbering.xml" Id="docRId93" Type="http://schemas.openxmlformats.org/officeDocument/2006/relationships/numbering" /><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16.bin" Id="docRId33" Type="http://schemas.openxmlformats.org/officeDocument/2006/relationships/oleObject" /><Relationship Target="media/image21.wmf" Id="docRId44" Type="http://schemas.openxmlformats.org/officeDocument/2006/relationships/image" /><Relationship Target="media/image26.wmf" Id="docRId54" Type="http://schemas.openxmlformats.org/officeDocument/2006/relationships/image" /><Relationship Target="embeddings/oleObject31.bin" Id="docRId63" Type="http://schemas.openxmlformats.org/officeDocument/2006/relationships/oleObject" /><Relationship Target="media/image36.wmf" Id="docRId74" Type="http://schemas.openxmlformats.org/officeDocument/2006/relationships/image" /><Relationship Target="media/image39.wmf" Id="docRId80" Type="http://schemas.openxmlformats.org/officeDocument/2006/relationships/image" /><Relationship Target="embeddings/oleObject11.bin" Id="docRId23" Type="http://schemas.openxmlformats.org/officeDocument/2006/relationships/oleObject" /><Relationship Target="media/image2.wmf" Id="docRId6" Type="http://schemas.openxmlformats.org/officeDocument/2006/relationships/image" /><Relationship Target="embeddings/oleObject45.bin" Id="docRId91" Type="http://schemas.openxmlformats.org/officeDocument/2006/relationships/oleObject" /><Relationship Target="media/image0.wmf" Id="docRId1" Type="http://schemas.openxmlformats.org/officeDocument/2006/relationships/image" /><Relationship Target="embeddings/oleObject7.bin" Id="docRId15" Type="http://schemas.openxmlformats.org/officeDocument/2006/relationships/oleObject" /><Relationship Target="embeddings/oleObject17.bin" Id="docRId35" Type="http://schemas.openxmlformats.org/officeDocument/2006/relationships/oleObject" /><Relationship Target="media/image22.wmf" Id="docRId46" Type="http://schemas.openxmlformats.org/officeDocument/2006/relationships/image" /><Relationship Target="media/image25.wmf" Id="docRId52" Type="http://schemas.openxmlformats.org/officeDocument/2006/relationships/image" /><Relationship Target="embeddings/oleObject30.bin" Id="docRId61" Type="http://schemas.openxmlformats.org/officeDocument/2006/relationships/oleObject" /><Relationship Target="media/image37.wmf" Id="docRId76" Type="http://schemas.openxmlformats.org/officeDocument/2006/relationships/image" /><Relationship Target="media/image40.wmf" Id="docRId82" Type="http://schemas.openxmlformats.org/officeDocument/2006/relationships/image"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20.bin" Id="docRId41" Type="http://schemas.openxmlformats.org/officeDocument/2006/relationships/oleObject" /><Relationship Target="media/image33.wmf" Id="docRId68" Type="http://schemas.openxmlformats.org/officeDocument/2006/relationships/image" /><Relationship Target="media/image3.wmf" Id="docRId8" Type="http://schemas.openxmlformats.org/officeDocument/2006/relationships/image" /><Relationship Target="embeddings/oleObject42.bin" Id="docRId85" Type="http://schemas.openxmlformats.org/officeDocument/2006/relationships/oleObject" /><Relationship Target="media/image13.wmf" Id="docRId28" Type="http://schemas.openxmlformats.org/officeDocument/2006/relationships/image" /><Relationship Target="media/image1.wmf" Id="docRId3" Type="http://schemas.openxmlformats.org/officeDocument/2006/relationships/image" /><Relationship Target="embeddings/oleObject18.bin" Id="docRId37" Type="http://schemas.openxmlformats.org/officeDocument/2006/relationships/oleObject" /><Relationship Target="media/image23.wmf" Id="docRId48" Type="http://schemas.openxmlformats.org/officeDocument/2006/relationships/image" /><Relationship Target="media/image24.wmf" Id="docRId50" Type="http://schemas.openxmlformats.org/officeDocument/2006/relationships/image" /><Relationship Target="media/image34.wmf" Id="docRId70" Type="http://schemas.openxmlformats.org/officeDocument/2006/relationships/image" /><Relationship Target="media/image4.wmf" Id="docRId10" Type="http://schemas.openxmlformats.org/officeDocument/2006/relationships/image" /><Relationship Target="embeddings/oleObject13.bin" Id="docRId27" Type="http://schemas.openxmlformats.org/officeDocument/2006/relationships/oleObject" /><Relationship Target="media/image14.wmf" Id="docRId30" Type="http://schemas.openxmlformats.org/officeDocument/2006/relationships/image" /><Relationship Target="embeddings/oleObject21.bin" Id="docRId43" Type="http://schemas.openxmlformats.org/officeDocument/2006/relationships/oleObject" /><Relationship Target="embeddings/oleObject29.bin" Id="docRId59" Type="http://schemas.openxmlformats.org/officeDocument/2006/relationships/oleObject" /><Relationship Target="media/image32.wmf" Id="docRId66" Type="http://schemas.openxmlformats.org/officeDocument/2006/relationships/image" /><Relationship Target="embeddings/oleObject39.bin" Id="docRId79" Type="http://schemas.openxmlformats.org/officeDocument/2006/relationships/oleObject" /><Relationship Target="embeddings/oleObject43.bin" Id="docRId87" Type="http://schemas.openxmlformats.org/officeDocument/2006/relationships/oleObject" /><Relationship Target="embeddings/oleObject9.bin" Id="docRId19" Type="http://schemas.openxmlformats.org/officeDocument/2006/relationships/oleObject" /><Relationship Target="embeddings/oleObject19.bin" Id="docRId39" Type="http://schemas.openxmlformats.org/officeDocument/2006/relationships/oleObject" /><Relationship Target="embeddings/oleObject2.bin" Id="docRId5" Type="http://schemas.openxmlformats.org/officeDocument/2006/relationships/oleObject" /><Relationship Target="media/image35.wmf" Id="docRId72" Type="http://schemas.openxmlformats.org/officeDocument/2006/relationships/image" /><Relationship Target="media/image45.wmf" Id="docRId92" Type="http://schemas.openxmlformats.org/officeDocument/2006/relationships/image"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embeddings/oleObject22.bin" Id="docRId45" Type="http://schemas.openxmlformats.org/officeDocument/2006/relationships/oleObject" /><Relationship Target="embeddings/oleObject28.bin" Id="docRId57" Type="http://schemas.openxmlformats.org/officeDocument/2006/relationships/oleObject" /><Relationship Target="media/image31.wmf" Id="docRId64" Type="http://schemas.openxmlformats.org/officeDocument/2006/relationships/image" /><Relationship Target="embeddings/oleObject40.bin" Id="docRId81" Type="http://schemas.openxmlformats.org/officeDocument/2006/relationships/oleObject" /><Relationship Target="embeddings/oleObject3.bin" Id="docRId7" Type="http://schemas.openxmlformats.org/officeDocument/2006/relationships/oleObject" /><Relationship Target="media/image16.wmf" Id="docRId34" Type="http://schemas.openxmlformats.org/officeDocument/2006/relationships/image" /><Relationship Target="embeddings/oleObject23.bin" Id="docRId47" Type="http://schemas.openxmlformats.org/officeDocument/2006/relationships/oleObject" /><Relationship Target="embeddings/oleObject27.bin" Id="docRId55" Type="http://schemas.openxmlformats.org/officeDocument/2006/relationships/oleObject" /><Relationship Target="media/image30.wmf" Id="docRId62" Type="http://schemas.openxmlformats.org/officeDocument/2006/relationships/image" /><Relationship Target="embeddings/oleObject41.bin" Id="docRId83" Type="http://schemas.openxmlformats.org/officeDocument/2006/relationships/oleObject" /><Relationship Target="media/image10.wmf" Id="docRId22" Type="http://schemas.openxmlformats.org/officeDocument/2006/relationships/image" /><Relationship Target="embeddings/oleObject4.bin" Id="docRId9" Type="http://schemas.openxmlformats.org/officeDocument/2006/relationships/oleObject" /><Relationship Target="embeddings/oleObject0.bin" Id="docRId0" Type="http://schemas.openxmlformats.org/officeDocument/2006/relationships/oleObject" /><Relationship Target="embeddings/oleObject14.bin" Id="docRId29" Type="http://schemas.openxmlformats.org/officeDocument/2006/relationships/oleObject" /><Relationship Target="embeddings/oleObject24.bin" Id="docRId49" Type="http://schemas.openxmlformats.org/officeDocument/2006/relationships/oleObject" /><Relationship Target="embeddings/oleObject38.bin" Id="docRId77" Type="http://schemas.openxmlformats.org/officeDocument/2006/relationships/oleObject" /><Relationship Target="media/image19.wmf" Id="docRId40" Type="http://schemas.openxmlformats.org/officeDocument/2006/relationships/image" /><Relationship Target="embeddings/oleObject33.bin" Id="docRId67" Type="http://schemas.openxmlformats.org/officeDocument/2006/relationships/oleObject" /><Relationship Target="media/image41.wmf" Id="docRId84" Type="http://schemas.openxmlformats.org/officeDocument/2006/relationships/image" /><Relationship Target="media/image8.wmf" Id="docRId18" Type="http://schemas.openxmlformats.org/officeDocument/2006/relationships/image" /><Relationship Target="media/image18.wmf" Id="docRId38" Type="http://schemas.openxmlformats.org/officeDocument/2006/relationships/image" /><Relationship Target="embeddings/oleObject25.bin" Id="docRId51" Type="http://schemas.openxmlformats.org/officeDocument/2006/relationships/oleObject" /><Relationship Target="embeddings/oleObject5.bin" Id="docRId11" Type="http://schemas.openxmlformats.org/officeDocument/2006/relationships/oleObject" /><Relationship Target="media/image12.wmf" Id="docRId26" Type="http://schemas.openxmlformats.org/officeDocument/2006/relationships/image" /><Relationship TargetMode="External" Target="http://10.200.4.165/" Id="docRId4" Type="http://schemas.openxmlformats.org/officeDocument/2006/relationships/hyperlink" /><Relationship Target="embeddings/oleObject36.bin" Id="docRId73" Type="http://schemas.openxmlformats.org/officeDocument/2006/relationships/oleObject" /></Relationships>
</file>