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216854">
      <w:pPr>
        <w:spacing w:line="276" w:lineRule="auto"/>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030D7077" w14:textId="33284BE8" w:rsidR="001B24D6"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7958031" w:history="1">
            <w:r w:rsidR="001B24D6" w:rsidRPr="00286372">
              <w:rPr>
                <w:rStyle w:val="Hipervnculo"/>
              </w:rPr>
              <w:t>Objetivo</w:t>
            </w:r>
            <w:r w:rsidR="001B24D6">
              <w:rPr>
                <w:webHidden/>
              </w:rPr>
              <w:tab/>
            </w:r>
            <w:r w:rsidR="001B24D6">
              <w:rPr>
                <w:webHidden/>
              </w:rPr>
              <w:fldChar w:fldCharType="begin"/>
            </w:r>
            <w:r w:rsidR="001B24D6">
              <w:rPr>
                <w:webHidden/>
              </w:rPr>
              <w:instrText xml:space="preserve"> PAGEREF _Toc127958031 \h </w:instrText>
            </w:r>
            <w:r w:rsidR="001B24D6">
              <w:rPr>
                <w:webHidden/>
              </w:rPr>
            </w:r>
            <w:r w:rsidR="001B24D6">
              <w:rPr>
                <w:webHidden/>
              </w:rPr>
              <w:fldChar w:fldCharType="separate"/>
            </w:r>
            <w:r w:rsidR="001B24D6">
              <w:rPr>
                <w:webHidden/>
              </w:rPr>
              <w:t>3</w:t>
            </w:r>
            <w:r w:rsidR="001B24D6">
              <w:rPr>
                <w:webHidden/>
              </w:rPr>
              <w:fldChar w:fldCharType="end"/>
            </w:r>
          </w:hyperlink>
        </w:p>
        <w:p w14:paraId="35A03C9A" w14:textId="2241EBCE" w:rsidR="001B24D6" w:rsidRDefault="001B24D6">
          <w:pPr>
            <w:pStyle w:val="TDC1"/>
            <w:rPr>
              <w:rFonts w:eastAsiaTheme="minorEastAsia" w:cstheme="minorBidi"/>
              <w:lang w:val="es-MX" w:eastAsia="es-MX"/>
            </w:rPr>
          </w:pPr>
          <w:hyperlink w:anchor="_Toc127958032" w:history="1">
            <w:r w:rsidRPr="00286372">
              <w:rPr>
                <w:rStyle w:val="Hipervnculo"/>
              </w:rPr>
              <w:t>Alcance</w:t>
            </w:r>
            <w:r>
              <w:rPr>
                <w:webHidden/>
              </w:rPr>
              <w:tab/>
            </w:r>
            <w:r>
              <w:rPr>
                <w:webHidden/>
              </w:rPr>
              <w:fldChar w:fldCharType="begin"/>
            </w:r>
            <w:r>
              <w:rPr>
                <w:webHidden/>
              </w:rPr>
              <w:instrText xml:space="preserve"> PAGEREF _Toc127958032 \h </w:instrText>
            </w:r>
            <w:r>
              <w:rPr>
                <w:webHidden/>
              </w:rPr>
            </w:r>
            <w:r>
              <w:rPr>
                <w:webHidden/>
              </w:rPr>
              <w:fldChar w:fldCharType="separate"/>
            </w:r>
            <w:r>
              <w:rPr>
                <w:webHidden/>
              </w:rPr>
              <w:t>3</w:t>
            </w:r>
            <w:r>
              <w:rPr>
                <w:webHidden/>
              </w:rPr>
              <w:fldChar w:fldCharType="end"/>
            </w:r>
          </w:hyperlink>
        </w:p>
        <w:p w14:paraId="5F41C2B4" w14:textId="6DC9919C" w:rsidR="001B24D6" w:rsidRDefault="001B24D6">
          <w:pPr>
            <w:pStyle w:val="TDC1"/>
            <w:rPr>
              <w:rFonts w:eastAsiaTheme="minorEastAsia" w:cstheme="minorBidi"/>
              <w:lang w:val="es-MX" w:eastAsia="es-MX"/>
            </w:rPr>
          </w:pPr>
          <w:hyperlink w:anchor="_Toc127958033" w:history="1">
            <w:r w:rsidRPr="00286372">
              <w:rPr>
                <w:rStyle w:val="Hipervnculo"/>
              </w:rPr>
              <w:t>Usuario</w:t>
            </w:r>
            <w:r>
              <w:rPr>
                <w:webHidden/>
              </w:rPr>
              <w:tab/>
            </w:r>
            <w:r>
              <w:rPr>
                <w:webHidden/>
              </w:rPr>
              <w:fldChar w:fldCharType="begin"/>
            </w:r>
            <w:r>
              <w:rPr>
                <w:webHidden/>
              </w:rPr>
              <w:instrText xml:space="preserve"> PAGEREF _Toc127958033 \h </w:instrText>
            </w:r>
            <w:r>
              <w:rPr>
                <w:webHidden/>
              </w:rPr>
            </w:r>
            <w:r>
              <w:rPr>
                <w:webHidden/>
              </w:rPr>
              <w:fldChar w:fldCharType="separate"/>
            </w:r>
            <w:r>
              <w:rPr>
                <w:webHidden/>
              </w:rPr>
              <w:t>3</w:t>
            </w:r>
            <w:r>
              <w:rPr>
                <w:webHidden/>
              </w:rPr>
              <w:fldChar w:fldCharType="end"/>
            </w:r>
          </w:hyperlink>
        </w:p>
        <w:p w14:paraId="78D74D4D" w14:textId="6621BEBA" w:rsidR="001B24D6" w:rsidRDefault="001B24D6">
          <w:pPr>
            <w:pStyle w:val="TDC1"/>
            <w:rPr>
              <w:rFonts w:eastAsiaTheme="minorEastAsia" w:cstheme="minorBidi"/>
              <w:lang w:val="es-MX" w:eastAsia="es-MX"/>
            </w:rPr>
          </w:pPr>
          <w:hyperlink w:anchor="_Toc127958034" w:history="1">
            <w:r w:rsidRPr="00286372">
              <w:rPr>
                <w:rStyle w:val="Hipervnculo"/>
                <w:rFonts w:eastAsia="Arial"/>
              </w:rPr>
              <w:t>ASPECTOS GENERALES DE LA PLATAFORMA</w:t>
            </w:r>
            <w:r>
              <w:rPr>
                <w:webHidden/>
              </w:rPr>
              <w:tab/>
            </w:r>
            <w:r>
              <w:rPr>
                <w:webHidden/>
              </w:rPr>
              <w:fldChar w:fldCharType="begin"/>
            </w:r>
            <w:r>
              <w:rPr>
                <w:webHidden/>
              </w:rPr>
              <w:instrText xml:space="preserve"> PAGEREF _Toc127958034 \h </w:instrText>
            </w:r>
            <w:r>
              <w:rPr>
                <w:webHidden/>
              </w:rPr>
            </w:r>
            <w:r>
              <w:rPr>
                <w:webHidden/>
              </w:rPr>
              <w:fldChar w:fldCharType="separate"/>
            </w:r>
            <w:r>
              <w:rPr>
                <w:webHidden/>
              </w:rPr>
              <w:t>4</w:t>
            </w:r>
            <w:r>
              <w:rPr>
                <w:webHidden/>
              </w:rPr>
              <w:fldChar w:fldCharType="end"/>
            </w:r>
          </w:hyperlink>
        </w:p>
        <w:p w14:paraId="76BD81F9" w14:textId="28DBDAE5" w:rsidR="001B24D6" w:rsidRDefault="001B24D6">
          <w:pPr>
            <w:pStyle w:val="TDC1"/>
            <w:rPr>
              <w:rFonts w:eastAsiaTheme="minorEastAsia" w:cstheme="minorBidi"/>
              <w:lang w:val="es-MX" w:eastAsia="es-MX"/>
            </w:rPr>
          </w:pPr>
          <w:hyperlink w:anchor="_Toc127958035" w:history="1">
            <w:r w:rsidRPr="00286372">
              <w:rPr>
                <w:rStyle w:val="Hipervnculo"/>
                <w:rFonts w:eastAsia="Arial"/>
              </w:rPr>
              <w:t>Acceso a Plataforma</w:t>
            </w:r>
            <w:r>
              <w:rPr>
                <w:webHidden/>
              </w:rPr>
              <w:tab/>
            </w:r>
            <w:r>
              <w:rPr>
                <w:webHidden/>
              </w:rPr>
              <w:fldChar w:fldCharType="begin"/>
            </w:r>
            <w:r>
              <w:rPr>
                <w:webHidden/>
              </w:rPr>
              <w:instrText xml:space="preserve"> PAGEREF _Toc127958035 \h </w:instrText>
            </w:r>
            <w:r>
              <w:rPr>
                <w:webHidden/>
              </w:rPr>
            </w:r>
            <w:r>
              <w:rPr>
                <w:webHidden/>
              </w:rPr>
              <w:fldChar w:fldCharType="separate"/>
            </w:r>
            <w:r>
              <w:rPr>
                <w:webHidden/>
              </w:rPr>
              <w:t>5</w:t>
            </w:r>
            <w:r>
              <w:rPr>
                <w:webHidden/>
              </w:rPr>
              <w:fldChar w:fldCharType="end"/>
            </w:r>
          </w:hyperlink>
        </w:p>
        <w:p w14:paraId="5F302929" w14:textId="151983CA" w:rsidR="001B24D6" w:rsidRDefault="001B24D6">
          <w:pPr>
            <w:pStyle w:val="TDC1"/>
            <w:tabs>
              <w:tab w:val="left" w:pos="440"/>
            </w:tabs>
            <w:rPr>
              <w:rFonts w:eastAsiaTheme="minorEastAsia" w:cstheme="minorBidi"/>
              <w:lang w:val="es-MX" w:eastAsia="es-MX"/>
            </w:rPr>
          </w:pPr>
          <w:hyperlink w:anchor="_Toc127958036" w:history="1">
            <w:r w:rsidRPr="00286372">
              <w:rPr>
                <w:rStyle w:val="Hipervnculo"/>
                <w:rFonts w:eastAsia="Arial"/>
                <w:spacing w:val="-10"/>
              </w:rPr>
              <w:t>1.</w:t>
            </w:r>
            <w:r>
              <w:rPr>
                <w:rFonts w:eastAsiaTheme="minorEastAsia" w:cstheme="minorBidi"/>
                <w:lang w:val="es-MX" w:eastAsia="es-MX"/>
              </w:rPr>
              <w:tab/>
            </w:r>
            <w:r w:rsidRPr="00286372">
              <w:rPr>
                <w:rStyle w:val="Hipervnculo"/>
                <w:rFonts w:eastAsia="Arial"/>
              </w:rPr>
              <w:t>Componentes de Vista Gestión de Solicitudes</w:t>
            </w:r>
            <w:r>
              <w:rPr>
                <w:webHidden/>
              </w:rPr>
              <w:tab/>
            </w:r>
            <w:r>
              <w:rPr>
                <w:webHidden/>
              </w:rPr>
              <w:fldChar w:fldCharType="begin"/>
            </w:r>
            <w:r>
              <w:rPr>
                <w:webHidden/>
              </w:rPr>
              <w:instrText xml:space="preserve"> PAGEREF _Toc127958036 \h </w:instrText>
            </w:r>
            <w:r>
              <w:rPr>
                <w:webHidden/>
              </w:rPr>
            </w:r>
            <w:r>
              <w:rPr>
                <w:webHidden/>
              </w:rPr>
              <w:fldChar w:fldCharType="separate"/>
            </w:r>
            <w:r>
              <w:rPr>
                <w:webHidden/>
              </w:rPr>
              <w:t>6</w:t>
            </w:r>
            <w:r>
              <w:rPr>
                <w:webHidden/>
              </w:rPr>
              <w:fldChar w:fldCharType="end"/>
            </w:r>
          </w:hyperlink>
        </w:p>
        <w:p w14:paraId="55A805E6" w14:textId="21D0107F" w:rsidR="001B24D6" w:rsidRDefault="001B24D6">
          <w:pPr>
            <w:pStyle w:val="TDC2"/>
            <w:tabs>
              <w:tab w:val="right" w:leader="dot" w:pos="8828"/>
            </w:tabs>
            <w:rPr>
              <w:rFonts w:eastAsiaTheme="minorEastAsia"/>
              <w:noProof/>
              <w:lang w:val="es-MX" w:eastAsia="es-MX"/>
            </w:rPr>
          </w:pPr>
          <w:hyperlink w:anchor="_Toc127958037" w:history="1">
            <w:r w:rsidRPr="00286372">
              <w:rPr>
                <w:rStyle w:val="Hipervnculo"/>
                <w:rFonts w:eastAsia="Arial"/>
                <w:noProof/>
              </w:rPr>
              <w:t>1.1 Componentes de la Barra de Acciones</w:t>
            </w:r>
            <w:r>
              <w:rPr>
                <w:noProof/>
                <w:webHidden/>
              </w:rPr>
              <w:tab/>
            </w:r>
            <w:r>
              <w:rPr>
                <w:noProof/>
                <w:webHidden/>
              </w:rPr>
              <w:fldChar w:fldCharType="begin"/>
            </w:r>
            <w:r>
              <w:rPr>
                <w:noProof/>
                <w:webHidden/>
              </w:rPr>
              <w:instrText xml:space="preserve"> PAGEREF _Toc127958037 \h </w:instrText>
            </w:r>
            <w:r>
              <w:rPr>
                <w:noProof/>
                <w:webHidden/>
              </w:rPr>
            </w:r>
            <w:r>
              <w:rPr>
                <w:noProof/>
                <w:webHidden/>
              </w:rPr>
              <w:fldChar w:fldCharType="separate"/>
            </w:r>
            <w:r>
              <w:rPr>
                <w:noProof/>
                <w:webHidden/>
              </w:rPr>
              <w:t>6</w:t>
            </w:r>
            <w:r>
              <w:rPr>
                <w:noProof/>
                <w:webHidden/>
              </w:rPr>
              <w:fldChar w:fldCharType="end"/>
            </w:r>
          </w:hyperlink>
        </w:p>
        <w:p w14:paraId="29F739FF" w14:textId="3F7FDE90" w:rsidR="001B24D6" w:rsidRDefault="001B24D6">
          <w:pPr>
            <w:pStyle w:val="TDC1"/>
            <w:tabs>
              <w:tab w:val="left" w:pos="440"/>
            </w:tabs>
            <w:rPr>
              <w:rFonts w:eastAsiaTheme="minorEastAsia" w:cstheme="minorBidi"/>
              <w:lang w:val="es-MX" w:eastAsia="es-MX"/>
            </w:rPr>
          </w:pPr>
          <w:hyperlink w:anchor="_Toc127958038" w:history="1">
            <w:r w:rsidRPr="00286372">
              <w:rPr>
                <w:rStyle w:val="Hipervnculo"/>
                <w:rFonts w:eastAsia="Arial"/>
              </w:rPr>
              <w:t>2.</w:t>
            </w:r>
            <w:r>
              <w:rPr>
                <w:rFonts w:eastAsiaTheme="minorEastAsia" w:cstheme="minorBidi"/>
                <w:lang w:val="es-MX" w:eastAsia="es-MX"/>
              </w:rPr>
              <w:tab/>
            </w:r>
            <w:r w:rsidRPr="00286372">
              <w:rPr>
                <w:rStyle w:val="Hipervnculo"/>
                <w:rFonts w:eastAsia="Arial"/>
              </w:rPr>
              <w:t>Aceptar o Rechazar una Solicitud</w:t>
            </w:r>
            <w:r>
              <w:rPr>
                <w:webHidden/>
              </w:rPr>
              <w:tab/>
            </w:r>
            <w:r>
              <w:rPr>
                <w:webHidden/>
              </w:rPr>
              <w:fldChar w:fldCharType="begin"/>
            </w:r>
            <w:r>
              <w:rPr>
                <w:webHidden/>
              </w:rPr>
              <w:instrText xml:space="preserve"> PAGEREF _Toc127958038 \h </w:instrText>
            </w:r>
            <w:r>
              <w:rPr>
                <w:webHidden/>
              </w:rPr>
            </w:r>
            <w:r>
              <w:rPr>
                <w:webHidden/>
              </w:rPr>
              <w:fldChar w:fldCharType="separate"/>
            </w:r>
            <w:r>
              <w:rPr>
                <w:webHidden/>
              </w:rPr>
              <w:t>7</w:t>
            </w:r>
            <w:r>
              <w:rPr>
                <w:webHidden/>
              </w:rPr>
              <w:fldChar w:fldCharType="end"/>
            </w:r>
          </w:hyperlink>
        </w:p>
        <w:p w14:paraId="7379A784" w14:textId="16B6EF77"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bookmarkStart w:id="0" w:name="_GoBack"/>
      <w:bookmarkEnd w:id="0"/>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4EDC32E5" w:rsidR="00A64306" w:rsidRPr="004D640A" w:rsidRDefault="0030234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4EDC32E5" w:rsidR="00A64306" w:rsidRPr="004D640A" w:rsidRDefault="0030234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2F150F">
      <w:pPr>
        <w:pStyle w:val="Ttulo1"/>
        <w:rPr>
          <w:b w:val="0"/>
        </w:rPr>
      </w:pPr>
      <w:bookmarkStart w:id="1" w:name="_Toc123297018"/>
      <w:bookmarkStart w:id="2" w:name="_Toc127958031"/>
      <w:r w:rsidRPr="002325F1">
        <w:t>Objetivo</w:t>
      </w:r>
      <w:bookmarkEnd w:id="1"/>
      <w:bookmarkEnd w:id="2"/>
    </w:p>
    <w:p w14:paraId="137B13BC" w14:textId="0ABD77D4"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302349" w:rsidRPr="002325F1">
        <w:rPr>
          <w:rFonts w:ascii="Arial" w:hAnsi="Arial" w:cs="Arial"/>
          <w:sz w:val="24"/>
        </w:rPr>
        <w:t xml:space="preserve">Lograr que, mediante el presente manual, los usuarios puedan consultar los pasos a seguir para el registro de </w:t>
      </w:r>
      <w:r w:rsidR="00302349">
        <w:rPr>
          <w:rFonts w:ascii="Arial" w:hAnsi="Arial" w:cs="Arial"/>
          <w:sz w:val="24"/>
        </w:rPr>
        <w:t>la administración de permisos</w:t>
      </w:r>
      <w:r w:rsidR="00302349" w:rsidRPr="002325F1">
        <w:rPr>
          <w:rFonts w:ascii="Arial" w:hAnsi="Arial" w:cs="Arial"/>
          <w:sz w:val="24"/>
        </w:rPr>
        <w:t xml:space="preserve">, así como </w:t>
      </w:r>
      <w:r w:rsidR="00302349">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2F150F">
      <w:pPr>
        <w:pStyle w:val="Ttulo1"/>
        <w:rPr>
          <w:b w:val="0"/>
        </w:rPr>
      </w:pPr>
      <w:bookmarkStart w:id="3" w:name="_Toc123297019"/>
      <w:bookmarkStart w:id="4" w:name="_Toc127958032"/>
      <w:r w:rsidRPr="002325F1">
        <w:t>Alcance</w:t>
      </w:r>
      <w:bookmarkEnd w:id="3"/>
      <w:bookmarkEnd w:id="4"/>
      <w:r w:rsidRPr="002325F1">
        <w:t xml:space="preserve"> </w:t>
      </w:r>
    </w:p>
    <w:p w14:paraId="443616ED" w14:textId="4D31DD8D"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302349">
        <w:rPr>
          <w:rFonts w:ascii="Arial" w:hAnsi="Arial" w:cs="Arial"/>
          <w:sz w:val="24"/>
        </w:rPr>
        <w:t xml:space="preserve">El alcance de la presente </w:t>
      </w:r>
      <w:r w:rsidR="00302349" w:rsidRPr="003717DC">
        <w:rPr>
          <w:rFonts w:ascii="Arial" w:hAnsi="Arial" w:cs="Arial"/>
          <w:sz w:val="24"/>
        </w:rPr>
        <w:t xml:space="preserve">Plataforma </w:t>
      </w:r>
      <w:r w:rsidR="00302349">
        <w:rPr>
          <w:rFonts w:ascii="Arial" w:hAnsi="Arial" w:cs="Arial"/>
          <w:sz w:val="24"/>
        </w:rPr>
        <w:t xml:space="preserve">(LOGIN) es cumplir con el acceso a las plataformas que cada usuario pertenezca, </w:t>
      </w:r>
      <w:r w:rsidR="00302349" w:rsidRPr="003717DC">
        <w:rPr>
          <w:rFonts w:ascii="Arial" w:hAnsi="Arial" w:cs="Arial"/>
          <w:sz w:val="24"/>
        </w:rPr>
        <w:t xml:space="preserve">de acuerdo </w:t>
      </w:r>
      <w:r w:rsidR="00302349">
        <w:rPr>
          <w:rFonts w:ascii="Arial" w:hAnsi="Arial" w:cs="Arial"/>
          <w:sz w:val="24"/>
        </w:rPr>
        <w:t xml:space="preserve">a la administración asignada.  </w:t>
      </w:r>
    </w:p>
    <w:p w14:paraId="6A1A6659" w14:textId="77777777" w:rsidR="00EF2A3C" w:rsidRPr="002325F1" w:rsidRDefault="00EF2A3C" w:rsidP="002F150F">
      <w:pPr>
        <w:pStyle w:val="Ttulo1"/>
      </w:pPr>
      <w:bookmarkStart w:id="5" w:name="_Toc123297020"/>
      <w:bookmarkStart w:id="6" w:name="_Toc127958033"/>
      <w:r w:rsidRPr="002325F1">
        <w:t>Usuario</w:t>
      </w:r>
      <w:bookmarkEnd w:id="5"/>
      <w:bookmarkEnd w:id="6"/>
    </w:p>
    <w:p w14:paraId="7A6CCF5E" w14:textId="77777777" w:rsidR="00302349" w:rsidRPr="002325F1" w:rsidRDefault="00EF2A3C" w:rsidP="00302349">
      <w:pPr>
        <w:tabs>
          <w:tab w:val="left" w:pos="1494"/>
        </w:tabs>
        <w:spacing w:line="276" w:lineRule="auto"/>
        <w:jc w:val="both"/>
        <w:rPr>
          <w:rFonts w:ascii="Arial" w:hAnsi="Arial" w:cs="Arial"/>
          <w:sz w:val="24"/>
        </w:rPr>
      </w:pPr>
      <w:r w:rsidRPr="002325F1">
        <w:rPr>
          <w:rFonts w:ascii="Arial" w:hAnsi="Arial" w:cs="Arial"/>
          <w:sz w:val="24"/>
        </w:rPr>
        <w:tab/>
      </w:r>
      <w:r w:rsidR="00302349">
        <w:rPr>
          <w:rFonts w:ascii="Arial" w:hAnsi="Arial" w:cs="Arial"/>
          <w:sz w:val="24"/>
        </w:rPr>
        <w:t xml:space="preserve">Usuario con perfil Administrador del área de la (LOGIN) </w:t>
      </w:r>
      <w:r w:rsidR="00302349" w:rsidRPr="002325F1">
        <w:rPr>
          <w:rFonts w:ascii="Arial" w:hAnsi="Arial" w:cs="Arial"/>
          <w:sz w:val="24"/>
        </w:rPr>
        <w:t>de la Secretaria de Finanzas y Tesorería</w:t>
      </w:r>
      <w:r w:rsidR="00302349">
        <w:rPr>
          <w:rFonts w:ascii="Arial" w:hAnsi="Arial" w:cs="Arial"/>
          <w:sz w:val="24"/>
        </w:rPr>
        <w:t xml:space="preserve"> General del Estado</w:t>
      </w:r>
    </w:p>
    <w:p w14:paraId="3B5C4E99" w14:textId="77777777" w:rsidR="00302349" w:rsidRPr="002325F1" w:rsidRDefault="00302349" w:rsidP="00302349">
      <w:pPr>
        <w:spacing w:line="276" w:lineRule="auto"/>
        <w:rPr>
          <w:rFonts w:ascii="Arial" w:hAnsi="Arial" w:cs="Arial"/>
        </w:rPr>
      </w:pPr>
    </w:p>
    <w:p w14:paraId="11D565E3" w14:textId="26B998CD" w:rsidR="00EF2A3C" w:rsidRPr="002325F1" w:rsidRDefault="00EF2A3C" w:rsidP="00EF2A3C">
      <w:pPr>
        <w:tabs>
          <w:tab w:val="left" w:pos="1494"/>
        </w:tabs>
        <w:spacing w:line="276" w:lineRule="auto"/>
        <w:jc w:val="both"/>
        <w:rPr>
          <w:rFonts w:ascii="Arial" w:hAnsi="Arial" w:cs="Arial"/>
          <w:sz w:val="24"/>
        </w:rPr>
      </w:pP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85D6386" w:rsidR="0036101E" w:rsidRDefault="0036101E" w:rsidP="002F150F">
      <w:pPr>
        <w:pStyle w:val="Ttulo1"/>
        <w:jc w:val="center"/>
        <w:rPr>
          <w:rFonts w:eastAsia="Arial"/>
        </w:rPr>
      </w:pPr>
      <w:bookmarkStart w:id="7" w:name="_Toc127958034"/>
      <w:r>
        <w:rPr>
          <w:rFonts w:eastAsia="Arial"/>
        </w:rPr>
        <w:t>ASPECTOS GENERALES DE LA PLATAFORMA</w:t>
      </w:r>
      <w:bookmarkEnd w:id="7"/>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2246A2DA" w:rsidR="0036101E" w:rsidRDefault="0036101E" w:rsidP="00EC2E4C">
      <w:pPr>
        <w:pStyle w:val="Ttulo1"/>
        <w:jc w:val="center"/>
        <w:rPr>
          <w:rFonts w:eastAsia="Arial"/>
          <w:shd w:val="clear" w:color="auto" w:fill="FFFF00"/>
        </w:rPr>
      </w:pPr>
      <w:bookmarkStart w:id="8" w:name="_Toc127958035"/>
      <w:r>
        <w:rPr>
          <w:rFonts w:eastAsia="Arial"/>
        </w:rPr>
        <w:t>Acceso a Plataforma</w:t>
      </w:r>
      <w:bookmarkEnd w:id="8"/>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CC3DCB"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5F63415C" w:rsidR="0036101E" w:rsidRDefault="0036101E" w:rsidP="00E458F7">
      <w:pPr>
        <w:ind w:left="-1276"/>
        <w:rPr>
          <w:rFonts w:ascii="Arial" w:hAnsi="Arial" w:cs="Arial"/>
          <w:b/>
          <w:sz w:val="24"/>
          <w:szCs w:val="24"/>
        </w:rPr>
      </w:pPr>
    </w:p>
    <w:p w14:paraId="7DCF5A55" w14:textId="77777777" w:rsidR="00EC2E4C" w:rsidRDefault="00EC2E4C" w:rsidP="00E458F7">
      <w:pPr>
        <w:ind w:left="-1276"/>
        <w:rPr>
          <w:rFonts w:ascii="Arial" w:hAnsi="Arial" w:cs="Arial"/>
          <w:b/>
          <w:sz w:val="24"/>
          <w:szCs w:val="24"/>
        </w:rPr>
      </w:pPr>
    </w:p>
    <w:p w14:paraId="339D86AD" w14:textId="513A0D77" w:rsidR="0036101E" w:rsidRDefault="0036101E" w:rsidP="0036101E">
      <w:pPr>
        <w:jc w:val="both"/>
        <w:rPr>
          <w:rFonts w:ascii="Arial" w:eastAsia="Arial" w:hAnsi="Arial" w:cs="Arial"/>
          <w:sz w:val="24"/>
        </w:rPr>
      </w:pPr>
    </w:p>
    <w:p w14:paraId="3D4473DD" w14:textId="693126A2" w:rsidR="0036101E" w:rsidRPr="00582040" w:rsidRDefault="0036101E" w:rsidP="001B24D6">
      <w:pPr>
        <w:pStyle w:val="Ttulo1"/>
        <w:numPr>
          <w:ilvl w:val="0"/>
          <w:numId w:val="9"/>
        </w:numPr>
        <w:jc w:val="center"/>
        <w:rPr>
          <w:rFonts w:eastAsia="Arial"/>
          <w:color w:val="004080"/>
          <w:spacing w:val="-10"/>
        </w:rPr>
      </w:pPr>
      <w:bookmarkStart w:id="9" w:name="_Toc127958036"/>
      <w:r w:rsidRPr="00582040">
        <w:rPr>
          <w:rFonts w:eastAsia="Arial"/>
        </w:rPr>
        <w:t>Componentes de Vista Gestión de Solicitudes</w:t>
      </w:r>
      <w:bookmarkEnd w:id="9"/>
    </w:p>
    <w:p w14:paraId="061DB709" w14:textId="055CF8FD" w:rsidR="0036101E" w:rsidRDefault="0036101E" w:rsidP="0036101E">
      <w:pPr>
        <w:spacing w:after="0" w:line="240" w:lineRule="auto"/>
        <w:rPr>
          <w:rFonts w:ascii="Arial" w:eastAsia="Arial" w:hAnsi="Arial" w:cs="Arial"/>
          <w:b/>
          <w:color w:val="000080"/>
          <w:spacing w:val="-10"/>
          <w:sz w:val="32"/>
        </w:rPr>
      </w:pPr>
    </w:p>
    <w:p w14:paraId="3D038E44" w14:textId="3C0FB8FE" w:rsidR="0036101E" w:rsidRPr="002E67FC" w:rsidRDefault="0036101E" w:rsidP="0036101E">
      <w:pPr>
        <w:spacing w:after="0" w:line="240" w:lineRule="auto"/>
        <w:rPr>
          <w:rFonts w:ascii="Arial" w:eastAsia="Arial" w:hAnsi="Arial" w:cs="Arial"/>
          <w:b/>
          <w:color w:val="000000" w:themeColor="text1"/>
          <w:spacing w:val="-10"/>
          <w:sz w:val="24"/>
          <w:szCs w:val="24"/>
        </w:rPr>
      </w:pPr>
      <w:r w:rsidRPr="002E67FC">
        <w:rPr>
          <w:rFonts w:ascii="Arial" w:eastAsia="Arial" w:hAnsi="Arial" w:cs="Arial"/>
          <w:b/>
          <w:color w:val="000000" w:themeColor="text1"/>
          <w:spacing w:val="-10"/>
          <w:sz w:val="24"/>
          <w:szCs w:val="24"/>
        </w:rPr>
        <w:t>Pantalla principal de la visualización y gestión de solicitudes de usuarios</w:t>
      </w:r>
    </w:p>
    <w:p w14:paraId="4C7590CF" w14:textId="7195F86F"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0132EE48" w:rsidR="0036101E" w:rsidRDefault="008F5BD6" w:rsidP="0036101E">
      <w:pPr>
        <w:spacing w:after="0" w:line="240" w:lineRule="auto"/>
        <w:jc w:val="center"/>
        <w:rPr>
          <w:rFonts w:ascii="Calibri Light" w:eastAsia="Calibri Light" w:hAnsi="Calibri Light" w:cs="Calibri Light"/>
          <w:spacing w:val="-10"/>
          <w:sz w:val="56"/>
        </w:rPr>
      </w:pPr>
      <w:r>
        <w:rPr>
          <w:rFonts w:eastAsiaTheme="minorEastAsia"/>
          <w:noProof/>
          <w:lang w:val="es-MX" w:eastAsia="es-MX"/>
        </w:rPr>
        <mc:AlternateContent>
          <mc:Choice Requires="wps">
            <w:drawing>
              <wp:anchor distT="0" distB="0" distL="114300" distR="114300" simplePos="0" relativeHeight="251901952" behindDoc="0" locked="0" layoutInCell="1" allowOverlap="1" wp14:anchorId="56559BBE" wp14:editId="5862A97B">
                <wp:simplePos x="0" y="0"/>
                <wp:positionH relativeFrom="column">
                  <wp:posOffset>1996440</wp:posOffset>
                </wp:positionH>
                <wp:positionV relativeFrom="paragraph">
                  <wp:posOffset>389255</wp:posOffset>
                </wp:positionV>
                <wp:extent cx="3514725" cy="2657475"/>
                <wp:effectExtent l="9525" t="18415" r="9525" b="1016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657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213DA" id="Rectángulo 62" o:spid="_x0000_s1026" style="position:absolute;margin-left:157.2pt;margin-top:30.65pt;width:276.75pt;height:20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vXhAIAAAEFAAAOAAAAZHJzL2Uyb0RvYy54bWysVNuO2yAQfa/Uf0C8Z31ZOxdrndUqjqtK&#10;vay67QcQg21UDC6QONuqH9Nv6Y91wE666b5UVf2AgRlmzhnOcHN77AQ6MG24kjmOrkKMmKwU5bLJ&#10;8aeP5WyJkbFEUiKUZDl+ZAbfrl++uBn6jMWqVYIyjSCINNnQ57i1ts+CwFQt64i5Uj2TYKyV7oiF&#10;pW4CqskA0TsRxGE4Dwalaa9VxYyB3WI04rWPX9essu/r2jCLRI4Bm/Wj9uPOjcH6hmSNJn3LqwkG&#10;+QcUHeESkp5DFcQStNf8WaiOV1oZVdurSnWBqmteMc8B2EThH2weWtIzzwWKY/pzmcz/C1u9O9xr&#10;xGmO5zFGknRwRx+gaj9/yGYvFIJdKNHQmww8H/p77Uia/o2qPhsk1aYlsmF3WquhZYQCsMj5BxcH&#10;3MLAUbQb3ioKCcjeKl+tY607FxDqgI7+Uh7Pl8KOFlWweZ1GySJOMarAFs/TRbJIfQ6SnY732thX&#10;THXITXKsAb8PTw5vjHVwSHZycdmkKrkQ/uaFRANgXoVp6E8YJTh1Vk9TN7uN0OhAQDxlGcI3Jb5w&#10;67gFCQve5XjpfCZRuXpsJfVpLOFinAMUIV1woAfgptkolW+rcLVdbpfJLInn21kSFsXsrtwks3kZ&#10;LdLiuthsiui7wxklWcspZdJBPck2Sv5OFlMDjYI7C/eCkrlkXsL3nHlwCcOXGVid/p6dF4K7+1FD&#10;O0UfQQdajX0I7wZMWqW/YjRAD+bYfNkTzTASryVoaRUliWtav0jSRQwL/dSye2ohsoJQObYYjdON&#10;HRt932vetJAp8ncs1R3or+ZeGU6bI6pJtdBnnsH0JrhGfrr2Xr9frvUvAAAA//8DAFBLAwQUAAYA&#10;CAAAACEA7CrLV+AAAAAKAQAADwAAAGRycy9kb3ducmV2LnhtbEyP0UrDMBSG7wXfIRzBG3FpXem6&#10;2tNhhTFwIFh9gKw5NsUmKUnW1bc3Xunl4f/4/+9Uu0WPbCbnB2sQ0lUCjExn5WB6hI/3/X0BzAdh&#10;pBitIYRv8rCrr68qUUp7MW80t6FnscT4UiCoEKaSc98p0sKv7EQmZp/WaRHi6XounbjEcj3yhyTJ&#10;uRaDiQtKTPSsqPtqzxphTpv9oW/EoWnt8eXVkc/VnUe8vVmeHoEFWsIfDL/6UR3q6HSyZyM9GxHW&#10;aZZFFCFP18AiUOSbLbATQrbZFsDriv9/of4BAAD//wMAUEsBAi0AFAAGAAgAAAAhALaDOJL+AAAA&#10;4QEAABMAAAAAAAAAAAAAAAAAAAAAAFtDb250ZW50X1R5cGVzXS54bWxQSwECLQAUAAYACAAAACEA&#10;OP0h/9YAAACUAQAACwAAAAAAAAAAAAAAAAAvAQAAX3JlbHMvLnJlbHNQSwECLQAUAAYACAAAACEA&#10;w2mL14QCAAABBQAADgAAAAAAAAAAAAAAAAAuAgAAZHJzL2Uyb0RvYy54bWxQSwECLQAUAAYACAAA&#10;ACEA7CrLV+AAAAAKAQAADwAAAAAAAAAAAAAAAADeBAAAZHJzL2Rvd25yZXYueG1sUEsFBgAAAAAE&#10;AAQA8wAAAOsFAAAAAA==&#10;" filled="f" strokecolor="red" strokeweight="1.5pt"/>
            </w:pict>
          </mc:Fallback>
        </mc:AlternateContent>
      </w:r>
      <w:r>
        <w:rPr>
          <w:rFonts w:eastAsiaTheme="minorEastAsia"/>
          <w:noProof/>
          <w:lang w:val="es-MX" w:eastAsia="es-MX"/>
        </w:rPr>
        <mc:AlternateContent>
          <mc:Choice Requires="wps">
            <w:drawing>
              <wp:anchor distT="45720" distB="45720" distL="114300" distR="114300" simplePos="0" relativeHeight="251917312" behindDoc="0" locked="0" layoutInCell="1" allowOverlap="1" wp14:anchorId="55AA8820" wp14:editId="17D3B50B">
                <wp:simplePos x="0" y="0"/>
                <wp:positionH relativeFrom="column">
                  <wp:posOffset>5777865</wp:posOffset>
                </wp:positionH>
                <wp:positionV relativeFrom="paragraph">
                  <wp:posOffset>353695</wp:posOffset>
                </wp:positionV>
                <wp:extent cx="347980" cy="296545"/>
                <wp:effectExtent l="4445" t="0" r="0" b="635"/>
                <wp:wrapSquare wrapText="bothSides"/>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6111F" w14:textId="27A66081" w:rsidR="008F5BD6" w:rsidRPr="00455D55" w:rsidRDefault="008F5BD6" w:rsidP="008F5BD6">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AA8820" id="_x0000_t202" coordsize="21600,21600" o:spt="202" path="m,l,21600r21600,l21600,xe">
                <v:stroke joinstyle="miter"/>
                <v:path gradientshapeok="t" o:connecttype="rect"/>
              </v:shapetype>
              <v:shape id="Cuadro de texto 69" o:spid="_x0000_s1032" type="#_x0000_t202" style="position:absolute;left:0;text-align:left;margin-left:454.95pt;margin-top:27.85pt;width:27.4pt;height:23.3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VVigIAAB4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ks&#10;p0SzFnu02jFugHBBnBgcENRgmfrOFmh936G9G25gwHaHlG13B9UXSzSsGqa34toY6BvBOIaZ+JvR&#10;2dURx3qQTf8OOLpjOwcBaKhN62uIVSGIju16OLUIAyEVHr7K5vkCNRWq0nw2zabBAyuOlztj3RsB&#10;LfGbkhpkQABn+zvrfDCsOJp4XxaU5GupVBDMdrNShuwZsmUdvgP6MzOlvbEGf21EHE8wRvThdT7a&#10;0P3HPEmz+CbNJ+vZYj7J1tl0ks/jxSRO8pt8Fmd5drv+7gNMsqKRnAt9J7U4MjHJ/q7Th5kYORS4&#10;SPqS5tN0Onboj0nG4ftdkq10OJhKtiVdnIxY4fv6WnNMmxWOSTXuo+fhhypjDY7/UJXAAt/4kQJu&#10;2Awj77x3z5AN8AekhQFsG3YYHxXcNGC+UdLjgJbUft0xIyhRbzVSK0+yzE90ELLpPEXBnGs25xqm&#10;K4QqqaNk3K7c+ArsOiO3DXoayazhGulYy0CVp6gOJMYhDDkdHgw/5edysHp61pY/AAAA//8DAFBL&#10;AwQUAAYACAAAACEABkwexN4AAAAKAQAADwAAAGRycy9kb3ducmV2LnhtbEyPy07DMBBF90j8gzVI&#10;bBC1qfLAIU4FlUBs+/iASewmEbEdxW6T/n2HFexmNEd3zi03ix3YxUyh907By0oAM67xunetguPh&#10;8/kVWIjoNA7eGQVXE2BT3d+VWGg/u5257GPLKMSFAhV0MY4F56HpjMWw8qNxdDv5yWKkdWq5nnCm&#10;cDvwtRAZt9g7+tDhaLadaX72Z6vg9D0/pXKuv+Ix3yXZB/Z57a9KPT4s72/AolniHwy/+qQOFTnV&#10;/ux0YIMCKaQkVEGa5sAIkFlCQ02kWCfAq5L/r1DdAAAA//8DAFBLAQItABQABgAIAAAAIQC2gziS&#10;/gAAAOEBAAATAAAAAAAAAAAAAAAAAAAAAABbQ29udGVudF9UeXBlc10ueG1sUEsBAi0AFAAGAAgA&#10;AAAhADj9If/WAAAAlAEAAAsAAAAAAAAAAAAAAAAALwEAAF9yZWxzLy5yZWxzUEsBAi0AFAAGAAgA&#10;AAAhAHopBVWKAgAAHgUAAA4AAAAAAAAAAAAAAAAALgIAAGRycy9lMm9Eb2MueG1sUEsBAi0AFAAG&#10;AAgAAAAhAAZMHsTeAAAACgEAAA8AAAAAAAAAAAAAAAAA5AQAAGRycy9kb3ducmV2LnhtbFBLBQYA&#10;AAAABAAEAPMAAADvBQAAAAA=&#10;" stroked="f">
                <v:textbox>
                  <w:txbxContent>
                    <w:p w14:paraId="4426111F" w14:textId="27A66081" w:rsidR="008F5BD6" w:rsidRPr="00455D55" w:rsidRDefault="008F5BD6" w:rsidP="008F5BD6">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r>
        <w:rPr>
          <w:rFonts w:eastAsiaTheme="minorEastAsia"/>
          <w:noProof/>
          <w:lang w:val="es-MX" w:eastAsia="es-MX"/>
        </w:rPr>
        <mc:AlternateContent>
          <mc:Choice Requires="wps">
            <w:drawing>
              <wp:anchor distT="0" distB="0" distL="114300" distR="114300" simplePos="0" relativeHeight="251902976" behindDoc="0" locked="0" layoutInCell="1" allowOverlap="1" wp14:anchorId="3DAEE533" wp14:editId="419F1E25">
                <wp:simplePos x="0" y="0"/>
                <wp:positionH relativeFrom="column">
                  <wp:posOffset>91440</wp:posOffset>
                </wp:positionH>
                <wp:positionV relativeFrom="paragraph">
                  <wp:posOffset>755650</wp:posOffset>
                </wp:positionV>
                <wp:extent cx="1619250" cy="2400300"/>
                <wp:effectExtent l="9525" t="18415" r="9525" b="1016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4003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3476F" id="Rectángulo 60" o:spid="_x0000_s1026" style="position:absolute;margin-left:7.2pt;margin-top:59.5pt;width:127.5pt;height:18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UgwIAAAEFAAAOAAAAZHJzL2Uyb0RvYy54bWysVFGO0zAQ/UfiDpb/2yTdtNtGm65WTYOQ&#10;FlixcAA3dhILxza223RZcRjOwsUYO21p2R+EyIdje+yZ92be+OZ23wm0Y8ZyJXOcjGOMmKwU5bLJ&#10;8edP5WiOkXVEUiKUZDl+YhbfLl+/uul1xiaqVYIyg8CJtFmvc9w6p7MoslXLOmLHSjMJxlqZjjhY&#10;miaihvTgvRPRJI5nUa8M1UZVzFrYLQYjXgb/dc0q96GuLXNI5BiwuTCaMG78GC1vSNYYolteHWCQ&#10;f0DRES4h6MlVQRxBW8NfuOp4ZZRVtRtXqotUXfOKBQ7AJon/YPPYEs0CF0iO1ac02f/ntnq/ezCI&#10;0xzPID2SdFCjj5C1nz9ksxUKwS6kqNc2g5OP+sF4klbfq+qLRVKtWiIbdmeM6ltGKABL/Pno4oJf&#10;WLiKNv07RSEA2ToVsrWvTecdQh7QPhTl6VQUtneogs1kliwmUwBXgW2SxvFVHDBFJDte18a6N0x1&#10;yE9ybAB/cE9299Z5OCQ7HvHRpCq5EKHyQqIeQixiCBCYKcGpt4aFaTYrYdCOgHjKMoYvkIMEnB/r&#10;uAMJC97leO7PHETl87GWNIRxhIthDlCE9M6BHoA7zAapPC/ixXq+nqejdDJbj9K4KEZ35Sodzcrk&#10;elpcFatVkXz3OJM0azmlTHqoR9km6d/J4tBAg+BOwr2gZC+Zl/C9ZB5dwghpBlbHf2AXhOBrP2ho&#10;o+gT6MCooQ/h3YBJq8w3jHrowRzbr1tiGEbirQQtLZI09U0bFun0egILc27ZnFuIrMBVjh1Gw3Tl&#10;hkbfasObFiIlocZS3YH+ah6U4bU5oDqoFvosMDi8Cb6Rz9fh1O+Xa/kLAAD//wMAUEsDBBQABgAI&#10;AAAAIQDJixt63gAAAAoBAAAPAAAAZHJzL2Rvd25yZXYueG1sTI/RSsQwEEXfBf8hjOCLuGmXUm1t&#10;ulhhWVAQrH7AbDM2xSYpTbZb/97xSZ+GO3O5c261W+0oFprD4J2CdJOAINd5Pbhewcf7/vYeRIjo&#10;NI7ekYJvCrCrLy8qLLU/uzda2tgLDnGhRAUmxqmUMnSGLIaNn8jx7dPPFiPLuZd6xjOH21FukySX&#10;FgfHHwxO9GSo+2pPVsGSNvtD3+Chaf3L8+tMITc3Qanrq/XxAUSkNf6Z4Ref0aFmpqM/OR3EyDrL&#10;2MkzLbgTG7Z5wZujgqy4S0DWlfxfof4BAAD//wMAUEsBAi0AFAAGAAgAAAAhALaDOJL+AAAA4QEA&#10;ABMAAAAAAAAAAAAAAAAAAAAAAFtDb250ZW50X1R5cGVzXS54bWxQSwECLQAUAAYACAAAACEAOP0h&#10;/9YAAACUAQAACwAAAAAAAAAAAAAAAAAvAQAAX3JlbHMvLnJlbHNQSwECLQAUAAYACAAAACEAt1qH&#10;1IMCAAABBQAADgAAAAAAAAAAAAAAAAAuAgAAZHJzL2Uyb0RvYy54bWxQSwECLQAUAAYACAAAACEA&#10;yYsbet4AAAAKAQAADwAAAAAAAAAAAAAAAADdBAAAZHJzL2Rvd25yZXYueG1sUEsFBgAAAAAEAAQA&#10;8wAAAOgFA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4000" behindDoc="0" locked="0" layoutInCell="1" allowOverlap="1" wp14:anchorId="2D44A65C" wp14:editId="21A3D377">
                <wp:simplePos x="0" y="0"/>
                <wp:positionH relativeFrom="column">
                  <wp:posOffset>-22860</wp:posOffset>
                </wp:positionH>
                <wp:positionV relativeFrom="paragraph">
                  <wp:posOffset>360680</wp:posOffset>
                </wp:positionV>
                <wp:extent cx="1905000" cy="361950"/>
                <wp:effectExtent l="9525" t="18415" r="9525" b="1016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6540" id="Rectángulo 61" o:spid="_x0000_s1026" style="position:absolute;margin-left:-1.8pt;margin-top:28.4pt;width:150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FggIAAAAFAAAOAAAAZHJzL2Uyb0RvYy54bWysVFGO0zAQ/UfiDpb/2yTdtNtGm65WTYOQ&#10;FlixcAA3dhILxza227QgDsNZuBhjpy0t/CBEP1w7M555b+aN7+73nUA7ZixXMsfJOMaIyUpRLpsc&#10;f/xQjuYYWUckJUJJluMDs/h++fLFXa8zNlGtEpQZBEGkzXqd49Y5nUWRrVrWETtWmkkw1sp0xMHR&#10;NBE1pIfonYgmcTyLemWoNqpi1sLXYjDiZYhf16xy7+raModEjgGbC6sJ68av0fKOZI0huuXVEQb5&#10;BxQd4RKSnkMVxBG0NfyPUB2vjLKqduNKdZGqa16xwAHYJPFvbJ5bolngAsWx+lwm+//CVm93TwZx&#10;muNZgpEkHfToPVTtx3fZbIVC8BVK1GubgeezfjKepNWPqvpkkVSrlsiGPRij+pYRCsCCf3R1wR8s&#10;XEWb/o2ikIBsnQrV2tem8wGhDmgfmnI4N4XtHargY7KIp3EMvavAdjNLFtPQtYhkp9vaWPeKqQ75&#10;TY4NwA/Rye7ROkAPricXn0yqkgsRGi8k6o8Zwg2rBKfeGliaZrMSBu0IaKcsAcMp8ZVbxx0oWPAu&#10;x3Pvc9SUL8da0pDGES6GPUAR0gcHdgDuuBuU8nURL9bz9TwdpZPZepTGRTF6KFfpaFYmt9Piplit&#10;iuSbx5mkWcspZdJDPak2Sf9OFcf5GfR21u0VJXvNvISfVwGAv3CLrmEEM7A6/Qd2QQe+9YOENooe&#10;QAZGDWMIzwZsWmW+YNTDCObYft4SwzASryVIaZGkqZ/ZcEintxM4mEvL5tJCZAWhcuwwGrYrN8z5&#10;VhvetJApCT2W6gHkV/OgDC/NARXg9gcYs8Dg+CT4Ob48B69fD9fyJwAAAP//AwBQSwMEFAAGAAgA&#10;AAAhAMbDNSHeAAAACQEAAA8AAABkcnMvZG93bnJldi54bWxMj9FKwzAUhu8F3yEcwRvZ0m4aZm06&#10;rDAGCoLdHiBrjk2xSUqSdfXtPV7p5eH/+M/3l9vZDmzCEHvvJOTLDBi61uvedRKOh91iAywm5bQa&#10;vEMJ3xhhW11flarQ/uI+cGpSx6jExUJJMCmNBeexNWhVXPoRHWWfPliV6Awd10FdqNwOfJVlglvV&#10;O/pg1IgvBtuv5mwlTHm923e12teNf3t9DxiFuYtS3t7Mz0/AEs7pD4ZffVKHipxO/ux0ZIOExVoQ&#10;KeFB0ALKV4/iHtiJwHy9AV6V/P+C6gcAAP//AwBQSwECLQAUAAYACAAAACEAtoM4kv4AAADhAQAA&#10;EwAAAAAAAAAAAAAAAAAAAAAAW0NvbnRlbnRfVHlwZXNdLnhtbFBLAQItABQABgAIAAAAIQA4/SH/&#10;1gAAAJQBAAALAAAAAAAAAAAAAAAAAC8BAABfcmVscy8ucmVsc1BLAQItABQABgAIAAAAIQDU29vF&#10;ggIAAAAFAAAOAAAAAAAAAAAAAAAAAC4CAABkcnMvZTJvRG9jLnhtbFBLAQItABQABgAIAAAAIQDG&#10;wzUh3gAAAAkBAAAPAAAAAAAAAAAAAAAAANwEAABkcnMvZG93bnJldi54bWxQSwUGAAAAAAQABADz&#10;AAAA5wUAAAAA&#10;" filled="f" strokecolor="red" strokeweight="1.5pt"/>
            </w:pict>
          </mc:Fallback>
        </mc:AlternateContent>
      </w:r>
      <w:r>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3FB06FB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606455C5"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r w:rsidR="008F5BD6" w:rsidRPr="008F5BD6">
                              <w:rPr>
                                <w:rFonts w:ascii="Arial" w:hAnsi="Arial" w:cs="Arial"/>
                                <w:b/>
                                <w:noProof/>
                                <w:color w:val="FF0000"/>
                                <w:sz w:val="24"/>
                                <w:szCs w:val="24"/>
                                <w:lang w:val="es-MX" w:eastAsia="es-MX"/>
                              </w:rPr>
                              <w:drawing>
                                <wp:inline distT="0" distB="0" distL="0" distR="0" wp14:anchorId="01447F1B" wp14:editId="0C519894">
                                  <wp:extent cx="165100" cy="35891"/>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3589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64744" id="Cuadro de texto 70" o:spid="_x0000_s1033"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LMig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ZRdz66V8gG+APKwgC2DTuMjwpOGjDfKOnxgpbUft0xIyhRbzVKK0+yDN1cWGTTeYoLc27ZnFuY&#10;rhCqpI6Scbpy4yuw64zcNhhpFLOGa5RjLYNUnlgdRIyXMOR0eDD8LT9fB6+nZ235AwAA//8DAFBL&#10;AwQUAAYACAAAACEA1fVeF98AAAALAQAADwAAAGRycy9kb3ducmV2LnhtbEyP206DQBCG7018h82Y&#10;eGPoUsRyKEujJhpvW/sAA0yBlN0l7LbQt3e80rs5fPnnm2K36EFcaXK9NQrWqxAEmdo2vWkVHL8/&#10;ghSE82gaHKwhBTdysCvv7wrMGzubPV0PvhUcYlyOCjrvx1xKV3ek0a3sSIZ3Jztp9NxOrWwmnDlc&#10;DzIKw43U2Bu+0OFI7x3V58NFKzh9zU8v2Vx9+mOyjzdv2CeVvSn1+LC8bkF4WvwfDL/6rA4lO1X2&#10;YhonBgVB+pwxqiCO4jUIJoIo46LiSRKmIMtC/v+h/AEAAP//AwBQSwECLQAUAAYACAAAACEAtoM4&#10;kv4AAADhAQAAEwAAAAAAAAAAAAAAAAAAAAAAW0NvbnRlbnRfVHlwZXNdLnhtbFBLAQItABQABgAI&#10;AAAAIQA4/SH/1gAAAJQBAAALAAAAAAAAAAAAAAAAAC8BAABfcmVscy8ucmVsc1BLAQItABQABgAI&#10;AAAAIQDhvILMigIAAB4FAAAOAAAAAAAAAAAAAAAAAC4CAABkcnMvZTJvRG9jLnhtbFBLAQItABQA&#10;BgAIAAAAIQDV9V4X3wAAAAsBAAAPAAAAAAAAAAAAAAAAAOQEAABkcnMvZG93bnJldi54bWxQSwUG&#10;AAAAAAQABADzAAAA8AUAAAAA&#10;" stroked="f">
                <v:textbox>
                  <w:txbxContent>
                    <w:p w14:paraId="59AF51D9" w14:textId="606455C5"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r w:rsidR="008F5BD6" w:rsidRPr="008F5BD6">
                        <w:rPr>
                          <w:rFonts w:ascii="Arial" w:hAnsi="Arial" w:cs="Arial"/>
                          <w:b/>
                          <w:noProof/>
                          <w:color w:val="FF0000"/>
                          <w:sz w:val="24"/>
                          <w:szCs w:val="24"/>
                          <w:lang w:val="es-MX" w:eastAsia="es-MX"/>
                        </w:rPr>
                        <w:drawing>
                          <wp:inline distT="0" distB="0" distL="0" distR="0" wp14:anchorId="01447F1B" wp14:editId="0C519894">
                            <wp:extent cx="165100" cy="35891"/>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35891"/>
                                    </a:xfrm>
                                    <a:prstGeom prst="rect">
                                      <a:avLst/>
                                    </a:prstGeom>
                                    <a:noFill/>
                                    <a:ln>
                                      <a:noFill/>
                                    </a:ln>
                                  </pic:spPr>
                                </pic:pic>
                              </a:graphicData>
                            </a:graphic>
                          </wp:inline>
                        </w:drawing>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02599C61">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4"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4PiwIAAB4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xbeu2fIBvgD0sIAtg07jI8Kbhow3yjpcUBLar/umBGUqLcaqZUnWeYnOgjZdJ6iYM41m3MN&#10;0xVCldRRMm5XbnwFdp2R2wY9jWTWcI10rGWgylNUBxLjEIacDg+Gn/JzOVg9PWvLH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Czoz4PiwIAAB4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noProof/>
          <w:lang w:val="es-MX" w:eastAsia="es-MX"/>
        </w:rPr>
        <w:drawing>
          <wp:inline distT="0" distB="0" distL="0" distR="0" wp14:anchorId="00C2E2E5" wp14:editId="4F870916">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38170"/>
                    </a:xfrm>
                    <a:prstGeom prst="rect">
                      <a:avLst/>
                    </a:prstGeom>
                  </pic:spPr>
                </pic:pic>
              </a:graphicData>
            </a:graphic>
          </wp:inline>
        </w:drawing>
      </w:r>
    </w:p>
    <w:p w14:paraId="3EA85BF9" w14:textId="77777777" w:rsidR="0036101E" w:rsidRDefault="0036101E" w:rsidP="0036101E">
      <w:pPr>
        <w:rPr>
          <w:rFonts w:ascii="Calibri" w:eastAsia="Calibri" w:hAnsi="Calibri" w:cs="Calibri"/>
        </w:rPr>
      </w:pPr>
    </w:p>
    <w:p w14:paraId="5BDD2BBC" w14:textId="77777777" w:rsidR="0036101E" w:rsidRPr="002E67FC" w:rsidRDefault="0036101E" w:rsidP="0036101E">
      <w:pPr>
        <w:numPr>
          <w:ilvl w:val="0"/>
          <w:numId w:val="7"/>
        </w:numPr>
        <w:ind w:left="720" w:hanging="360"/>
        <w:rPr>
          <w:rFonts w:ascii="Arial" w:eastAsia="Arial" w:hAnsi="Arial" w:cs="Arial"/>
          <w:b/>
          <w:sz w:val="24"/>
          <w:szCs w:val="24"/>
        </w:rPr>
      </w:pPr>
      <w:r w:rsidRPr="002E67FC">
        <w:rPr>
          <w:rFonts w:ascii="Arial" w:eastAsia="Arial" w:hAnsi="Arial" w:cs="Arial"/>
          <w:b/>
          <w:sz w:val="24"/>
          <w:szCs w:val="24"/>
        </w:rPr>
        <w:t>Filtros por aplicación</w:t>
      </w:r>
    </w:p>
    <w:p w14:paraId="4EE3A1B0" w14:textId="77777777" w:rsidR="0036101E" w:rsidRPr="002E67FC" w:rsidRDefault="0036101E" w:rsidP="0036101E">
      <w:pPr>
        <w:numPr>
          <w:ilvl w:val="0"/>
          <w:numId w:val="7"/>
        </w:numPr>
        <w:ind w:left="720" w:hanging="360"/>
        <w:rPr>
          <w:rFonts w:ascii="Arial" w:eastAsia="Arial" w:hAnsi="Arial" w:cs="Arial"/>
          <w:b/>
          <w:sz w:val="24"/>
          <w:szCs w:val="24"/>
        </w:rPr>
      </w:pPr>
      <w:r w:rsidRPr="002E67FC">
        <w:rPr>
          <w:rFonts w:ascii="Arial" w:eastAsia="Arial" w:hAnsi="Arial" w:cs="Arial"/>
          <w:b/>
          <w:sz w:val="24"/>
          <w:szCs w:val="24"/>
        </w:rPr>
        <w:t>Lista de solicitudes pendientes</w:t>
      </w:r>
    </w:p>
    <w:p w14:paraId="0DBEC757" w14:textId="77777777" w:rsidR="0036101E" w:rsidRPr="00C54FE3" w:rsidRDefault="0036101E" w:rsidP="0036101E">
      <w:pPr>
        <w:numPr>
          <w:ilvl w:val="0"/>
          <w:numId w:val="7"/>
        </w:numPr>
        <w:ind w:left="720" w:hanging="360"/>
        <w:rPr>
          <w:rFonts w:ascii="Calibri" w:eastAsia="Calibri" w:hAnsi="Calibri" w:cs="Calibri"/>
        </w:rPr>
      </w:pPr>
      <w:r w:rsidRPr="002F07FB">
        <w:rPr>
          <w:rFonts w:ascii="Arial" w:eastAsia="Arial" w:hAnsi="Arial" w:cs="Arial"/>
          <w:b/>
          <w:sz w:val="24"/>
          <w:szCs w:val="24"/>
        </w:rPr>
        <w:t>Recuadro</w:t>
      </w:r>
      <w:r w:rsidRPr="002E67FC">
        <w:rPr>
          <w:rFonts w:ascii="Arial" w:eastAsia="Arial" w:hAnsi="Arial" w:cs="Arial"/>
          <w:b/>
          <w:sz w:val="24"/>
          <w:szCs w:val="24"/>
        </w:rPr>
        <w:t xml:space="preserve"> para visualizar los detalles  de la solicitud seleccionada</w:t>
      </w:r>
      <w:r>
        <w:rPr>
          <w:rFonts w:ascii="Arial" w:eastAsia="Arial" w:hAnsi="Arial" w:cs="Arial"/>
          <w:sz w:val="24"/>
          <w:szCs w:val="24"/>
        </w:rPr>
        <w:t xml:space="preserve"> </w:t>
      </w:r>
      <w:r>
        <w:rPr>
          <w:rFonts w:ascii="Arial" w:eastAsia="Arial" w:hAnsi="Arial" w:cs="Arial"/>
          <w:sz w:val="24"/>
        </w:rPr>
        <w:br/>
      </w:r>
      <w:r>
        <w:rPr>
          <w:rFonts w:ascii="Calibri" w:eastAsia="Calibri" w:hAnsi="Calibri" w:cs="Calibri"/>
        </w:rPr>
        <w:br/>
      </w:r>
    </w:p>
    <w:p w14:paraId="6AF20562" w14:textId="4FB2766A" w:rsidR="0036101E" w:rsidRDefault="001B24D6" w:rsidP="001B24D6">
      <w:pPr>
        <w:pStyle w:val="Ttulo2"/>
        <w:jc w:val="center"/>
        <w:rPr>
          <w:rFonts w:eastAsia="Arial"/>
        </w:rPr>
      </w:pPr>
      <w:bookmarkStart w:id="10" w:name="_Toc127958037"/>
      <w:r>
        <w:rPr>
          <w:rFonts w:eastAsia="Arial"/>
        </w:rPr>
        <w:t xml:space="preserve">1.1 </w:t>
      </w:r>
      <w:r w:rsidR="0036101E" w:rsidRPr="00582040">
        <w:rPr>
          <w:rFonts w:eastAsia="Arial"/>
        </w:rPr>
        <w:t>Componentes de la Barra de Acciones</w:t>
      </w:r>
      <w:bookmarkEnd w:id="10"/>
    </w:p>
    <w:p w14:paraId="31D14474" w14:textId="54932BC2" w:rsidR="0036101E" w:rsidRDefault="0036101E" w:rsidP="0036101E">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4DD35F41" w14:textId="77777777" w:rsidTr="00F55CA6">
        <w:tc>
          <w:tcPr>
            <w:tcW w:w="4414" w:type="dxa"/>
            <w:shd w:val="clear" w:color="auto" w:fill="002060"/>
          </w:tcPr>
          <w:p w14:paraId="443BE57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DFD3F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AB75222" w14:textId="77777777" w:rsidTr="00F55CA6">
        <w:tc>
          <w:tcPr>
            <w:tcW w:w="4414" w:type="dxa"/>
          </w:tcPr>
          <w:p w14:paraId="40FA271E"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A94FEC3" wp14:editId="10FE244F">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57" cy="489111"/>
                          </a:xfrm>
                          <a:prstGeom prst="rect">
                            <a:avLst/>
                          </a:prstGeom>
                        </pic:spPr>
                      </pic:pic>
                    </a:graphicData>
                  </a:graphic>
                </wp:inline>
              </w:drawing>
            </w:r>
          </w:p>
        </w:tc>
        <w:tc>
          <w:tcPr>
            <w:tcW w:w="4414" w:type="dxa"/>
          </w:tcPr>
          <w:p w14:paraId="57BB6FF5" w14:textId="77777777" w:rsidR="0036101E" w:rsidRPr="00D37786" w:rsidRDefault="0036101E" w:rsidP="00F55CA6">
            <w:pPr>
              <w:rPr>
                <w:rFonts w:ascii="Arial" w:eastAsia="Arial" w:hAnsi="Arial" w:cs="Arial"/>
                <w:b/>
                <w:sz w:val="24"/>
              </w:rPr>
            </w:pPr>
            <w:r w:rsidRPr="00D37786">
              <w:rPr>
                <w:rFonts w:ascii="Arial" w:eastAsia="Arial" w:hAnsi="Arial" w:cs="Arial"/>
                <w:b/>
                <w:sz w:val="24"/>
              </w:rPr>
              <w:t>Botón ver comentarios</w:t>
            </w:r>
          </w:p>
          <w:p w14:paraId="4CC2DD79" w14:textId="77777777" w:rsidR="0036101E" w:rsidRPr="00705241" w:rsidRDefault="0036101E" w:rsidP="00F55CA6">
            <w:pPr>
              <w:jc w:val="both"/>
              <w:rPr>
                <w:rFonts w:ascii="Arial" w:hAnsi="Arial" w:cs="Arial"/>
                <w:sz w:val="24"/>
                <w:szCs w:val="24"/>
              </w:rPr>
            </w:pPr>
            <w:r>
              <w:rPr>
                <w:rFonts w:ascii="Arial" w:hAnsi="Arial" w:cs="Arial"/>
                <w:sz w:val="24"/>
                <w:szCs w:val="24"/>
              </w:rPr>
              <w:t xml:space="preserve">Muestra comentarios enviados a usuarios. </w:t>
            </w:r>
          </w:p>
        </w:tc>
      </w:tr>
      <w:tr w:rsidR="0036101E" w:rsidRPr="002325F1" w14:paraId="37F74CED" w14:textId="77777777" w:rsidTr="00F55CA6">
        <w:tc>
          <w:tcPr>
            <w:tcW w:w="4414" w:type="dxa"/>
          </w:tcPr>
          <w:p w14:paraId="15D6C0C4"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0C39749" wp14:editId="6A8F81EA">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715" cy="482340"/>
                          </a:xfrm>
                          <a:prstGeom prst="rect">
                            <a:avLst/>
                          </a:prstGeom>
                        </pic:spPr>
                      </pic:pic>
                    </a:graphicData>
                  </a:graphic>
                </wp:inline>
              </w:drawing>
            </w:r>
          </w:p>
        </w:tc>
        <w:tc>
          <w:tcPr>
            <w:tcW w:w="4414" w:type="dxa"/>
          </w:tcPr>
          <w:p w14:paraId="6AADCD95"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14:paraId="28B4B7AE" w14:textId="77777777" w:rsidR="0036101E" w:rsidRPr="002325F1" w:rsidRDefault="0036101E" w:rsidP="00F55CA6">
            <w:pPr>
              <w:rPr>
                <w:rFonts w:ascii="Arial" w:hAnsi="Arial" w:cs="Arial"/>
                <w:sz w:val="24"/>
              </w:rPr>
            </w:pPr>
          </w:p>
        </w:tc>
      </w:tr>
      <w:tr w:rsidR="0036101E" w:rsidRPr="002325F1" w14:paraId="3CDCF0BC" w14:textId="77777777" w:rsidTr="00F55CA6">
        <w:tc>
          <w:tcPr>
            <w:tcW w:w="4414" w:type="dxa"/>
          </w:tcPr>
          <w:p w14:paraId="254EFB3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lastRenderedPageBreak/>
              <w:drawing>
                <wp:inline distT="0" distB="0" distL="0" distR="0" wp14:anchorId="1E77E945" wp14:editId="793CB349">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915" cy="448229"/>
                          </a:xfrm>
                          <a:prstGeom prst="rect">
                            <a:avLst/>
                          </a:prstGeom>
                        </pic:spPr>
                      </pic:pic>
                    </a:graphicData>
                  </a:graphic>
                </wp:inline>
              </w:drawing>
            </w:r>
          </w:p>
        </w:tc>
        <w:tc>
          <w:tcPr>
            <w:tcW w:w="4414" w:type="dxa"/>
          </w:tcPr>
          <w:p w14:paraId="62081BA9"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14:paraId="6C1A0273" w14:textId="77777777" w:rsidR="0036101E" w:rsidRPr="002325F1" w:rsidRDefault="0036101E" w:rsidP="00F55CA6">
            <w:pPr>
              <w:rPr>
                <w:rFonts w:ascii="Arial" w:hAnsi="Arial" w:cs="Arial"/>
                <w:b/>
                <w:sz w:val="24"/>
                <w:szCs w:val="24"/>
              </w:rPr>
            </w:pPr>
          </w:p>
        </w:tc>
      </w:tr>
      <w:tr w:rsidR="0036101E" w:rsidRPr="002325F1" w14:paraId="2FE2A0FC" w14:textId="77777777" w:rsidTr="00F55CA6">
        <w:tc>
          <w:tcPr>
            <w:tcW w:w="4414" w:type="dxa"/>
          </w:tcPr>
          <w:p w14:paraId="030C38F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28B6F2B4" wp14:editId="0D89AE8C">
                  <wp:extent cx="1762125" cy="5873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587375"/>
                          </a:xfrm>
                          <a:prstGeom prst="rect">
                            <a:avLst/>
                          </a:prstGeom>
                        </pic:spPr>
                      </pic:pic>
                    </a:graphicData>
                  </a:graphic>
                </wp:inline>
              </w:drawing>
            </w:r>
          </w:p>
        </w:tc>
        <w:tc>
          <w:tcPr>
            <w:tcW w:w="4414" w:type="dxa"/>
          </w:tcPr>
          <w:p w14:paraId="06F2E97A" w14:textId="77777777" w:rsidR="0036101E" w:rsidRDefault="0036101E" w:rsidP="00F55CA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2FF39D34" w14:textId="77777777" w:rsidR="0036101E" w:rsidRPr="002325F1" w:rsidRDefault="0036101E" w:rsidP="00F55CA6">
            <w:pPr>
              <w:rPr>
                <w:rFonts w:ascii="Arial" w:hAnsi="Arial" w:cs="Arial"/>
                <w:sz w:val="24"/>
              </w:rPr>
            </w:pPr>
          </w:p>
        </w:tc>
      </w:tr>
      <w:tr w:rsidR="0036101E" w:rsidRPr="002325F1" w14:paraId="11F0CBC8" w14:textId="77777777" w:rsidTr="00F55CA6">
        <w:tc>
          <w:tcPr>
            <w:tcW w:w="4414" w:type="dxa"/>
          </w:tcPr>
          <w:p w14:paraId="2446AA9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5F9EB73" wp14:editId="0FCA9CA2">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8171" cy="574189"/>
                          </a:xfrm>
                          <a:prstGeom prst="rect">
                            <a:avLst/>
                          </a:prstGeom>
                        </pic:spPr>
                      </pic:pic>
                    </a:graphicData>
                  </a:graphic>
                </wp:inline>
              </w:drawing>
            </w:r>
          </w:p>
        </w:tc>
        <w:tc>
          <w:tcPr>
            <w:tcW w:w="4414" w:type="dxa"/>
          </w:tcPr>
          <w:p w14:paraId="460C4108"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5F27B8FE" w14:textId="77777777" w:rsidR="0036101E" w:rsidRPr="0065428A" w:rsidRDefault="0036101E" w:rsidP="00F55CA6">
            <w:pPr>
              <w:tabs>
                <w:tab w:val="left" w:pos="1494"/>
              </w:tabs>
              <w:spacing w:line="276" w:lineRule="auto"/>
              <w:rPr>
                <w:rFonts w:ascii="Arial" w:hAnsi="Arial" w:cs="Arial"/>
                <w:b/>
                <w:sz w:val="24"/>
              </w:rPr>
            </w:pPr>
          </w:p>
        </w:tc>
      </w:tr>
      <w:tr w:rsidR="0036101E" w:rsidRPr="002325F1" w14:paraId="0528F9FA" w14:textId="77777777" w:rsidTr="00F55CA6">
        <w:tc>
          <w:tcPr>
            <w:tcW w:w="4414" w:type="dxa"/>
          </w:tcPr>
          <w:p w14:paraId="5DC6738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AE79E15" wp14:editId="52A8846A">
                  <wp:extent cx="981075" cy="5789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6957" cy="582466"/>
                          </a:xfrm>
                          <a:prstGeom prst="rect">
                            <a:avLst/>
                          </a:prstGeom>
                        </pic:spPr>
                      </pic:pic>
                    </a:graphicData>
                  </a:graphic>
                </wp:inline>
              </w:drawing>
            </w:r>
          </w:p>
        </w:tc>
        <w:tc>
          <w:tcPr>
            <w:tcW w:w="4414" w:type="dxa"/>
          </w:tcPr>
          <w:p w14:paraId="214ABA8B"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4AE31853" w14:textId="77777777" w:rsidR="0036101E" w:rsidRDefault="0036101E" w:rsidP="00F55CA6">
            <w:pPr>
              <w:tabs>
                <w:tab w:val="left" w:pos="1494"/>
              </w:tabs>
              <w:spacing w:line="276" w:lineRule="auto"/>
              <w:rPr>
                <w:rFonts w:ascii="Arial" w:hAnsi="Arial" w:cs="Arial"/>
                <w:b/>
                <w:sz w:val="24"/>
              </w:rPr>
            </w:pPr>
          </w:p>
        </w:tc>
      </w:tr>
      <w:tr w:rsidR="0036101E" w:rsidRPr="002325F1" w14:paraId="20221C96" w14:textId="77777777" w:rsidTr="00F55CA6">
        <w:tc>
          <w:tcPr>
            <w:tcW w:w="4414" w:type="dxa"/>
          </w:tcPr>
          <w:p w14:paraId="100AACC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ECA8DB" wp14:editId="0316A4F1">
                  <wp:extent cx="809625" cy="48418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3932" cy="486764"/>
                          </a:xfrm>
                          <a:prstGeom prst="rect">
                            <a:avLst/>
                          </a:prstGeom>
                        </pic:spPr>
                      </pic:pic>
                    </a:graphicData>
                  </a:graphic>
                </wp:inline>
              </w:drawing>
            </w:r>
          </w:p>
        </w:tc>
        <w:tc>
          <w:tcPr>
            <w:tcW w:w="4414" w:type="dxa"/>
          </w:tcPr>
          <w:p w14:paraId="04936102" w14:textId="77777777" w:rsidR="0036101E" w:rsidRPr="00D37786" w:rsidRDefault="0036101E" w:rsidP="00F55CA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24FD2FDE" w14:textId="77777777" w:rsidR="0036101E" w:rsidRDefault="0036101E" w:rsidP="00F55CA6">
            <w:pPr>
              <w:tabs>
                <w:tab w:val="left" w:pos="1494"/>
              </w:tabs>
              <w:spacing w:line="276" w:lineRule="auto"/>
              <w:rPr>
                <w:rFonts w:ascii="Arial" w:hAnsi="Arial" w:cs="Arial"/>
                <w:b/>
                <w:sz w:val="24"/>
              </w:rPr>
            </w:pPr>
          </w:p>
        </w:tc>
      </w:tr>
    </w:tbl>
    <w:p w14:paraId="31E186B4" w14:textId="6F7C39D7" w:rsidR="0036101E" w:rsidRDefault="0036101E" w:rsidP="0036101E">
      <w:pPr>
        <w:jc w:val="both"/>
        <w:rPr>
          <w:rFonts w:ascii="Arial" w:eastAsia="Arial" w:hAnsi="Arial" w:cs="Arial"/>
          <w:sz w:val="24"/>
        </w:rPr>
      </w:pPr>
    </w:p>
    <w:p w14:paraId="0BC3E25F" w14:textId="5C637BA9" w:rsidR="00216854" w:rsidRDefault="001B24D6" w:rsidP="001B24D6">
      <w:pPr>
        <w:pStyle w:val="Ttulo1"/>
        <w:numPr>
          <w:ilvl w:val="0"/>
          <w:numId w:val="9"/>
        </w:numPr>
        <w:rPr>
          <w:rFonts w:eastAsia="Arial"/>
        </w:rPr>
      </w:pPr>
      <w:bookmarkStart w:id="11" w:name="_Toc127958038"/>
      <w:r>
        <w:rPr>
          <w:rFonts w:eastAsia="Arial"/>
        </w:rPr>
        <w:t>Aceptar o Rechazar una Solicitud</w:t>
      </w:r>
      <w:bookmarkEnd w:id="11"/>
      <w:r>
        <w:rPr>
          <w:rFonts w:eastAsia="Arial"/>
        </w:rPr>
        <w:t xml:space="preserve"> </w:t>
      </w:r>
    </w:p>
    <w:p w14:paraId="0FC4F5A6" w14:textId="77777777" w:rsidR="001320B9" w:rsidRDefault="001320B9" w:rsidP="00216854">
      <w:pPr>
        <w:rPr>
          <w:rFonts w:ascii="Arial" w:eastAsia="Arial" w:hAnsi="Arial" w:cs="Arial"/>
          <w:b/>
          <w:sz w:val="24"/>
        </w:rPr>
      </w:pPr>
    </w:p>
    <w:p w14:paraId="49ECD7C5" w14:textId="07FB08F6" w:rsidR="0071363D" w:rsidRDefault="001320B9" w:rsidP="00216854">
      <w:pPr>
        <w:rPr>
          <w:rFonts w:ascii="Arial" w:eastAsia="Arial" w:hAnsi="Arial" w:cs="Arial"/>
          <w:sz w:val="24"/>
        </w:rPr>
      </w:pPr>
      <w:r>
        <w:rPr>
          <w:rFonts w:ascii="Arial" w:eastAsia="Arial" w:hAnsi="Arial" w:cs="Arial"/>
          <w:b/>
          <w:sz w:val="24"/>
        </w:rPr>
        <w:t>Paso 1.</w:t>
      </w:r>
      <w:r w:rsidR="002E67FC">
        <w:rPr>
          <w:rFonts w:ascii="Arial" w:eastAsia="Arial" w:hAnsi="Arial" w:cs="Arial"/>
          <w:b/>
          <w:sz w:val="24"/>
        </w:rPr>
        <w:t xml:space="preserve"> Filtrar la aplicación que corresponda el usuario. </w:t>
      </w:r>
      <w:r>
        <w:rPr>
          <w:rFonts w:ascii="Arial" w:eastAsia="Arial" w:hAnsi="Arial" w:cs="Arial"/>
          <w:b/>
          <w:sz w:val="24"/>
        </w:rPr>
        <w:t xml:space="preserve"> </w:t>
      </w:r>
      <w:r w:rsidR="0071363D">
        <w:rPr>
          <w:rFonts w:ascii="Arial" w:eastAsia="Arial" w:hAnsi="Arial" w:cs="Arial"/>
          <w:b/>
          <w:sz w:val="24"/>
        </w:rPr>
        <w:t xml:space="preserve">Para visualizar </w:t>
      </w:r>
      <w:r w:rsidR="00216854" w:rsidRPr="0071363D">
        <w:rPr>
          <w:rFonts w:ascii="Arial" w:eastAsia="Arial" w:hAnsi="Arial" w:cs="Arial"/>
          <w:b/>
          <w:sz w:val="24"/>
        </w:rPr>
        <w:t xml:space="preserve">la solicitud </w:t>
      </w:r>
      <w:r w:rsidR="0071363D">
        <w:rPr>
          <w:rFonts w:ascii="Arial" w:eastAsia="Arial" w:hAnsi="Arial" w:cs="Arial"/>
          <w:b/>
          <w:sz w:val="24"/>
        </w:rPr>
        <w:t xml:space="preserve">cambiara de color café allí se muestra </w:t>
      </w:r>
      <w:r w:rsidR="004046AD">
        <w:rPr>
          <w:rFonts w:ascii="Arial" w:eastAsia="Arial" w:hAnsi="Arial" w:cs="Arial"/>
          <w:b/>
          <w:sz w:val="24"/>
        </w:rPr>
        <w:t xml:space="preserve">el </w:t>
      </w:r>
      <w:r w:rsidR="0071363D">
        <w:rPr>
          <w:rFonts w:ascii="Arial" w:eastAsia="Arial" w:hAnsi="Arial" w:cs="Arial"/>
          <w:b/>
          <w:sz w:val="24"/>
        </w:rPr>
        <w:t>nombre</w:t>
      </w:r>
      <w:r w:rsidR="004046AD">
        <w:rPr>
          <w:rFonts w:ascii="Arial" w:eastAsia="Arial" w:hAnsi="Arial" w:cs="Arial"/>
          <w:b/>
          <w:sz w:val="24"/>
        </w:rPr>
        <w:t xml:space="preserve"> del usuario</w:t>
      </w:r>
      <w:r w:rsidR="0071363D">
        <w:rPr>
          <w:rFonts w:ascii="Arial" w:eastAsia="Arial" w:hAnsi="Arial" w:cs="Arial"/>
          <w:b/>
          <w:sz w:val="24"/>
        </w:rPr>
        <w:t xml:space="preserve">, la aplicación a la cual está asignada la solicitud, así como también el tipo de solicitud. </w:t>
      </w:r>
      <w:r w:rsidR="008F5BD6" w:rsidRPr="0071363D">
        <w:rPr>
          <w:rFonts w:ascii="Arial" w:eastAsia="Arial" w:hAnsi="Arial" w:cs="Arial"/>
          <w:b/>
          <w:sz w:val="24"/>
        </w:rPr>
        <w:t>Además de</w:t>
      </w:r>
      <w:r w:rsidR="004046AD">
        <w:rPr>
          <w:rFonts w:ascii="Arial" w:eastAsia="Arial" w:hAnsi="Arial" w:cs="Arial"/>
          <w:b/>
          <w:sz w:val="24"/>
        </w:rPr>
        <w:t xml:space="preserve"> más</w:t>
      </w:r>
      <w:r w:rsidR="008F5BD6" w:rsidRPr="0071363D">
        <w:rPr>
          <w:rFonts w:ascii="Arial" w:eastAsia="Arial" w:hAnsi="Arial" w:cs="Arial"/>
          <w:b/>
          <w:sz w:val="24"/>
        </w:rPr>
        <w:t xml:space="preserve"> proporcionar </w:t>
      </w:r>
      <w:r w:rsidR="00216854" w:rsidRPr="0071363D">
        <w:rPr>
          <w:rFonts w:ascii="Arial" w:eastAsia="Arial" w:hAnsi="Arial" w:cs="Arial"/>
          <w:b/>
          <w:sz w:val="24"/>
        </w:rPr>
        <w:t>datos del usuario.</w:t>
      </w:r>
      <w:r w:rsidR="00216854">
        <w:rPr>
          <w:rFonts w:ascii="Arial" w:eastAsia="Arial" w:hAnsi="Arial" w:cs="Arial"/>
          <w:sz w:val="24"/>
        </w:rPr>
        <w:t xml:space="preserve">  </w:t>
      </w:r>
    </w:p>
    <w:p w14:paraId="35ADC2A7" w14:textId="19166FD6" w:rsidR="002E67FC" w:rsidRDefault="002E67FC" w:rsidP="00216854">
      <w:pPr>
        <w:rPr>
          <w:rFonts w:ascii="Arial" w:eastAsia="Arial" w:hAnsi="Arial" w:cs="Arial"/>
          <w:sz w:val="24"/>
        </w:rPr>
      </w:pPr>
      <w:r w:rsidRPr="0071363D">
        <w:rPr>
          <w:rFonts w:eastAsiaTheme="minorEastAsia"/>
          <w:b/>
          <w:noProof/>
          <w:lang w:val="es-MX" w:eastAsia="es-MX"/>
        </w:rPr>
        <mc:AlternateContent>
          <mc:Choice Requires="wps">
            <w:drawing>
              <wp:anchor distT="0" distB="0" distL="114300" distR="114300" simplePos="0" relativeHeight="251924480" behindDoc="0" locked="0" layoutInCell="1" allowOverlap="1" wp14:anchorId="0CCD1B98" wp14:editId="38D64EAC">
                <wp:simplePos x="0" y="0"/>
                <wp:positionH relativeFrom="margin">
                  <wp:posOffset>81915</wp:posOffset>
                </wp:positionH>
                <wp:positionV relativeFrom="paragraph">
                  <wp:posOffset>222885</wp:posOffset>
                </wp:positionV>
                <wp:extent cx="3676650" cy="495300"/>
                <wp:effectExtent l="19050" t="19050" r="19050"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4953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565B9" id="Rectángulo 10" o:spid="_x0000_s1026" style="position:absolute;margin-left:6.45pt;margin-top:17.55pt;width:289.5pt;height:3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P0hAIAAAAFAAAOAAAAZHJzL2Uyb0RvYy54bWysVF2O2yAQfq/UOyDes7azzp+1zmoVx1Wl&#10;bbvqtgcgBtuoGCiQONtVD9Oz9GIdcJIm3Zeqqh8wMMPwfTPfcHO77wTaMWO5kjlOrmKMmKwU5bLJ&#10;8edP5WiOkXVEUiKUZDl+YhbfLl+/uul1xsaqVYIygyCItFmvc9w6p7MoslXLOmKvlGYSjLUyHXGw&#10;NE1EDekheieicRxPo14Zqo2qmLWwWwxGvAzx65pV7kNdW+aQyDFgc2E0Ydz4MVrekKwxRLe8OsAg&#10;/4CiI1zCpadQBXEEbQ1/EarjlVFW1e6qUl2k6ppXLHAANkn8B5vHlmgWuEByrD6lyf6/sNX73YNB&#10;nELtID2SdFCjj5C1nz9ksxUKwS6kqNc2A89H/WA8SavvVfXFIqlWLZENuzNG9S0jFIAl3j+6OOAX&#10;Fo6iTf9OUbiAbJ0K2drXpvMBIQ9oH4rydCoK2ztUweb1dDadTgBcBbZ0MbmOA6SIZMfT2lj3hqkO&#10;+UmODcAP0cnu3jqPhmRHF3+ZVCUXIhReSNTneDyfzCbhhFWCU28NLE2zWQmDdgS0U5YxfIEb8D93&#10;67gDBQve5XjufQ6a8ulYSxqucYSLYQ5QhPTBgR2AO8wGpTwv4sV6vp6no3Q8XY/SuChGd+UqHU3L&#10;ZDYprovVqki+e5xJmrWcUiY91KNqk/TvVHHon0FvJ91eULKXzEv4XjKPLmGENAOr4z+wCzrwpR8k&#10;tFH0CWRg1NCG8GzApFXmG0Y9tGCO7dctMQwj8VaClBZJmvqeDYt0MhvDwpxbNucWIisIlWOH0TBd&#10;uaHPt9rwpoWbklBjqe5AfjUPyvDSHFAdRAttFhgcngTfx+fr4PX74Vr+AgAA//8DAFBLAwQUAAYA&#10;CAAAACEA54hUjdsAAAAJAQAADwAAAGRycy9kb3ducmV2LnhtbEyPwU7DMBBE70j8g7VI3KjjlCAS&#10;4lQoEheEELR8gBsvcUS8jmI3DX/PcoLj7BvNztS71Y9iwTkOgTSoTQYCqQt2oF7Dx+Hp5h5ETIas&#10;GQOhhm+MsGsuL2pT2XCmd1z2qRccQrEyGlxKUyVl7Bx6EzdhQmL2GWZvEsu5l3Y2Zw73o8yz7E56&#10;MxB/cGbC1mH3tT95Dbf4UmDXu+csf1umuJStfz20Wl9frY8PIBKu6c8Mv/W5OjTc6RhOZKMYWecl&#10;OzVsCwWCeVEqPhwZqK0C2dTy/4LmBwAA//8DAFBLAQItABQABgAIAAAAIQC2gziS/gAAAOEBAAAT&#10;AAAAAAAAAAAAAAAAAAAAAABbQ29udGVudF9UeXBlc10ueG1sUEsBAi0AFAAGAAgAAAAhADj9If/W&#10;AAAAlAEAAAsAAAAAAAAAAAAAAAAALwEAAF9yZWxzLy5yZWxzUEsBAi0AFAAGAAgAAAAhAHQfE/SE&#10;AgAAAAUAAA4AAAAAAAAAAAAAAAAALgIAAGRycy9lMm9Eb2MueG1sUEsBAi0AFAAGAAgAAAAhAOeI&#10;VI3bAAAACQEAAA8AAAAAAAAAAAAAAAAA3gQAAGRycy9kb3ducmV2LnhtbFBLBQYAAAAABAAEAPMA&#10;AADmBQAAAAA=&#10;" filled="f" strokecolor="red" strokeweight="2.25pt">
                <w10:wrap anchorx="margin"/>
              </v:rect>
            </w:pict>
          </mc:Fallback>
        </mc:AlternateContent>
      </w:r>
      <w:r>
        <w:rPr>
          <w:noProof/>
          <w:lang w:val="es-MX" w:eastAsia="es-MX"/>
        </w:rPr>
        <w:drawing>
          <wp:anchor distT="0" distB="0" distL="114300" distR="114300" simplePos="0" relativeHeight="251922432" behindDoc="0" locked="0" layoutInCell="1" allowOverlap="1" wp14:anchorId="11818AA8" wp14:editId="70E8FAAF">
            <wp:simplePos x="0" y="0"/>
            <wp:positionH relativeFrom="margin">
              <wp:posOffset>85725</wp:posOffset>
            </wp:positionH>
            <wp:positionV relativeFrom="paragraph">
              <wp:posOffset>222885</wp:posOffset>
            </wp:positionV>
            <wp:extent cx="3667125" cy="92385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7125" cy="923856"/>
                    </a:xfrm>
                    <a:prstGeom prst="rect">
                      <a:avLst/>
                    </a:prstGeom>
                  </pic:spPr>
                </pic:pic>
              </a:graphicData>
            </a:graphic>
            <wp14:sizeRelH relativeFrom="margin">
              <wp14:pctWidth>0</wp14:pctWidth>
            </wp14:sizeRelH>
            <wp14:sizeRelV relativeFrom="margin">
              <wp14:pctHeight>0</wp14:pctHeight>
            </wp14:sizeRelV>
          </wp:anchor>
        </w:drawing>
      </w:r>
    </w:p>
    <w:p w14:paraId="79B9BB50" w14:textId="266993A8" w:rsidR="002E67FC" w:rsidRDefault="002E67FC" w:rsidP="00216854">
      <w:pPr>
        <w:rPr>
          <w:rFonts w:ascii="Arial" w:eastAsia="Arial" w:hAnsi="Arial" w:cs="Arial"/>
          <w:sz w:val="24"/>
        </w:rPr>
      </w:pPr>
    </w:p>
    <w:p w14:paraId="245C4DE8" w14:textId="497693D2" w:rsidR="002E67FC" w:rsidRDefault="002E67FC" w:rsidP="00216854">
      <w:pPr>
        <w:rPr>
          <w:rFonts w:ascii="Arial" w:eastAsia="Arial" w:hAnsi="Arial" w:cs="Arial"/>
          <w:sz w:val="24"/>
        </w:rPr>
      </w:pPr>
    </w:p>
    <w:p w14:paraId="4F98B079" w14:textId="7F05E8A5" w:rsidR="002E67FC" w:rsidRDefault="002E67FC" w:rsidP="00216854">
      <w:pPr>
        <w:rPr>
          <w:rFonts w:ascii="Arial" w:eastAsia="Arial" w:hAnsi="Arial" w:cs="Arial"/>
          <w:sz w:val="24"/>
        </w:rPr>
      </w:pPr>
    </w:p>
    <w:p w14:paraId="7F46A367" w14:textId="6CA5B465" w:rsidR="002E67FC" w:rsidRDefault="002E67FC" w:rsidP="00216854">
      <w:pPr>
        <w:rPr>
          <w:rFonts w:ascii="Arial" w:eastAsia="Arial" w:hAnsi="Arial" w:cs="Arial"/>
          <w:sz w:val="24"/>
        </w:rPr>
      </w:pPr>
    </w:p>
    <w:p w14:paraId="08A84825" w14:textId="3B0BBB17" w:rsidR="00216854" w:rsidRDefault="008E66D0" w:rsidP="00216854">
      <w:pPr>
        <w:rPr>
          <w:rFonts w:ascii="Arial" w:eastAsia="Arial" w:hAnsi="Arial" w:cs="Arial"/>
          <w:sz w:val="24"/>
        </w:rPr>
      </w:pPr>
      <w:r w:rsidRPr="0071363D">
        <w:rPr>
          <w:rFonts w:eastAsiaTheme="minorEastAsia"/>
          <w:b/>
          <w:noProof/>
          <w:lang w:val="es-MX" w:eastAsia="es-MX"/>
        </w:rPr>
        <w:lastRenderedPageBreak/>
        <mc:AlternateContent>
          <mc:Choice Requires="wps">
            <w:drawing>
              <wp:anchor distT="0" distB="0" distL="114300" distR="114300" simplePos="0" relativeHeight="251921408" behindDoc="0" locked="0" layoutInCell="1" allowOverlap="1" wp14:anchorId="130B12CB" wp14:editId="0B6FF6D2">
                <wp:simplePos x="0" y="0"/>
                <wp:positionH relativeFrom="margin">
                  <wp:align>right</wp:align>
                </wp:positionH>
                <wp:positionV relativeFrom="paragraph">
                  <wp:posOffset>88900</wp:posOffset>
                </wp:positionV>
                <wp:extent cx="3676650" cy="2771775"/>
                <wp:effectExtent l="19050" t="19050" r="19050" b="2857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27717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A7643" id="Rectángulo 3" o:spid="_x0000_s1026" style="position:absolute;margin-left:238.3pt;margin-top:7pt;width:289.5pt;height:218.25pt;z-index:251921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1eggIAAP8EAAAOAAAAZHJzL2Uyb0RvYy54bWysVFGO0zAQ/UfiDpb/u0natOlGm65WTYOQ&#10;FlixcAA3dhILxw6223RZcRjOwsUYO2lp2R+EyEfiicdv5s288c3toRVoz7ThSmY4ugoxYrJUlMs6&#10;w58/FZMlRsYSSYlQkmX4iRl8u3r96qbvUjZVjRKUaQQg0qR9l+HG2i4NAlM2rCXmSnVMwmaldEss&#10;mLoOqCY9oLcimIbhIuiVpp1WJTMG/ubDJl55/Kpipf1QVYZZJDIMuVn/1v69de9gdUPSWpOu4eWY&#10;BvmHLFrCJQQ9QeXEErTT/AVUy0utjKrsVanaQFUVL5nnAGyi8A82jw3pmOcCxTHdqUzm/8GW7/cP&#10;GnGa4RlGkrTQoo9QtJ8/ZL0TCs1cgfrOpOD32D1oR9F096r8YpBU64bImt1prfqGEQppRc4/uDjg&#10;DANH0bZ/pyjgk51VvlaHSrcOEKqADr4lT6eWsINFJfycLZLFYg6dK2FvmiRRksx9DJIej3fa2DdM&#10;tcgtMqwhfQ9P9vfGunRIenRx0aQquBC+70KiHlCXc8D0zJTg1O16Q9fbtdBoT0A6RRHCMwY2524t&#10;tyBgwdsML53PKClXj42kPowlXAxrSEVIBw70ILlxNQjl+Tq83iw3y3gSTxebSRzm+eSuWMeTRREl&#10;83yWr9d59N3lGcVpwyll0qV6FG0U/50oxvEZ5HaS7QUlc8m8gOcl8+AyDV9mYHX8enZeCK73g4a2&#10;ij6BDrQaphBuDVg0Sn/DqIcJzLD5uiOaYSTeStDSdRTHbmS9Ec+TKRj6fGd7vkNkCVAZthgNy7Ud&#10;xnzXaV43ECnyPZbqDvRXca8Mp80hq1G1MGWewXgjuDE+t73X73tr9QsAAP//AwBQSwMEFAAGAAgA&#10;AAAhAEo5kQvbAAAABwEAAA8AAABkcnMvZG93bnJldi54bWxMj01OwzAQhfdIvYM1ldhRu1UDNI1T&#10;VZHYIIRoywHceIijxuModtNwe4YVrObnjd77pthNvhMjDrENpGG5UCCQ6mBbajR8nl4enkHEZMia&#10;LhBq+MYIu3J2V5jchhsdcDymRrAJxdxocCn1uZSxduhNXIQeibWvMHiTeBwaaQdzY3PfyZVSj9Kb&#10;ljjBmR4rh/XlePUa1viWYd24V7X6GPs4bir/fqq0vp9P+y2IhFP6O4ZffEaHkpnO4Uo2ik4DP5J4&#10;u+bKava04ebM1pnKQJaF/M9f/gAAAP//AwBQSwECLQAUAAYACAAAACEAtoM4kv4AAADhAQAAEwAA&#10;AAAAAAAAAAAAAAAAAAAAW0NvbnRlbnRfVHlwZXNdLnhtbFBLAQItABQABgAIAAAAIQA4/SH/1gAA&#10;AJQBAAALAAAAAAAAAAAAAAAAAC8BAABfcmVscy8ucmVsc1BLAQItABQABgAIAAAAIQCdey1eggIA&#10;AP8EAAAOAAAAAAAAAAAAAAAAAC4CAABkcnMvZTJvRG9jLnhtbFBLAQItABQABgAIAAAAIQBKOZEL&#10;2wAAAAcBAAAPAAAAAAAAAAAAAAAAANwEAABkcnMvZG93bnJldi54bWxQSwUGAAAAAAQABADzAAAA&#10;5AUAAAAA&#10;" filled="f" strokecolor="red" strokeweight="2.25pt">
                <w10:wrap anchorx="margin"/>
              </v:rect>
            </w:pict>
          </mc:Fallback>
        </mc:AlternateContent>
      </w:r>
      <w:r w:rsidR="0071363D" w:rsidRPr="0071363D">
        <w:rPr>
          <w:rFonts w:eastAsiaTheme="minorEastAsia"/>
          <w:b/>
          <w:noProof/>
          <w:lang w:val="es-MX" w:eastAsia="es-MX"/>
        </w:rPr>
        <mc:AlternateContent>
          <mc:Choice Requires="wps">
            <w:drawing>
              <wp:anchor distT="0" distB="0" distL="114300" distR="114300" simplePos="0" relativeHeight="251909120" behindDoc="0" locked="0" layoutInCell="1" allowOverlap="1" wp14:anchorId="60658607" wp14:editId="0B6D8FBC">
                <wp:simplePos x="0" y="0"/>
                <wp:positionH relativeFrom="margin">
                  <wp:align>left</wp:align>
                </wp:positionH>
                <wp:positionV relativeFrom="paragraph">
                  <wp:posOffset>515620</wp:posOffset>
                </wp:positionV>
                <wp:extent cx="1743075" cy="371475"/>
                <wp:effectExtent l="0" t="0" r="28575"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1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9460" id="Rectángulo 8" o:spid="_x0000_s1026" style="position:absolute;margin-left:0;margin-top:40.6pt;width:137.25pt;height:29.25pt;z-index:25190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X3gAIAAP4EAAAOAAAAZHJzL2Uyb0RvYy54bWysVOFu0zAQ/o/EO1j+3yXp0rWNlk5T0yCk&#10;ARODB3BjJ7FwbGO7TcfEw/AsvBhnJy0r+4MQ+eGcfee7++6+8/XNoRNoz4zlSuY4uYgxYrJSlMsm&#10;x58/lZMFRtYRSYlQkuX4kVl8s3r96rrXGZuqVgnKDAIn0ma9znHrnM6iyFYt64i9UJpJUNbKdMTB&#10;1jQRNaQH752IpnF8FfXKUG1UxayF02JQ4lXwX9esch/q2jKHRI4hNxdWE9atX6PVNckaQ3TLqzEN&#10;8g9ZdIRLCHpyVRBH0M7wF646XhllVe0uKtVFqq55xQIGQJPEf6B5aIlmAQsUx+pTmez/c1u9398b&#10;xGmOoVGSdNCij1C0nz9ksxMKLXyBem0zsHvQ98ZDtPpOVV8skmrdEtmwW2NU3zJCIa3E20dnF/zG&#10;wlW07d8pCv7JzqlQq0NtOu8QqoAOoSWPp5awg0MVHCbz9DKezzCqQHc5T1KQfQiSHW9rY90bpjrk&#10;hRwbyD54J/s76wbTo4kPJlXJhYBzkgmJeoiwjGdxuGGV4NRrA0rTbNfCoD0B5pRlDN8Y+Mys4w74&#10;K3gHBfQ2I6N8OTaShjCOcDHIkLWQ3jmgg+RGaeDJ0zJebhabRTpJp1ebSRoXxeS2XKeTqzKZz4rL&#10;Yr0uku8+zyTNWk4pkz7VI2eT9O84MU7PwLYTa88g2XPkJXwvkUfnaYSOAKrjP6ALPPCtHyi0VfQR&#10;aGDUMITwaIDQKvMNox4GMMf2644YhpF4K4FKyyRN/cSGTTqbT2Fjnmu2zzVEVuAqxw6jQVy7Ycp3&#10;2vCmhUhJ6LFUt0C/mgdmeGoOWY2khSELCMYHwU/x832w+v1srX4BAAD//wMAUEsDBBQABgAIAAAA&#10;IQD4JDjQ3gAAAAcBAAAPAAAAZHJzL2Rvd25yZXYueG1sTI/RSsNAFETfBf9huYIvYjeJ2taYTTFC&#10;KSgIpv2A2+w1G8zeDdltGv/e9UkfhxlmzhSb2fZiotF3jhWkiwQEceN0x62Cw357uwbhA7LG3jEp&#10;+CYPm/LyosBcuzN/0FSHVsQS9jkqMCEMuZS+MWTRL9xAHL1PN1oMUY6t1COeY7ntZZYkS2mx47hg&#10;cKAXQ81XfbIKprTa7toKd1Xt3l7fR/JLc+OVur6an59ABJrDXxh+8SM6lJHp6E6svegVxCNBwTrN&#10;QEQ3W90/gDjG2N3jCmRZyP/85Q8AAAD//wMAUEsBAi0AFAAGAAgAAAAhALaDOJL+AAAA4QEAABMA&#10;AAAAAAAAAAAAAAAAAAAAAFtDb250ZW50X1R5cGVzXS54bWxQSwECLQAUAAYACAAAACEAOP0h/9YA&#10;AACUAQAACwAAAAAAAAAAAAAAAAAvAQAAX3JlbHMvLnJlbHNQSwECLQAUAAYACAAAACEAl0Ml94AC&#10;AAD+BAAADgAAAAAAAAAAAAAAAAAuAgAAZHJzL2Uyb0RvYy54bWxQSwECLQAUAAYACAAAACEA+CQ4&#10;0N4AAAAHAQAADwAAAAAAAAAAAAAAAADaBAAAZHJzL2Rvd25yZXYueG1sUEsFBgAAAAAEAAQA8wAA&#10;AOUFAAAAAA==&#10;" filled="f" strokecolor="red" strokeweight="1.5pt">
                <w10:wrap anchorx="margin"/>
              </v:rect>
            </w:pict>
          </mc:Fallback>
        </mc:AlternateContent>
      </w:r>
      <w:r w:rsidR="00216854" w:rsidRPr="00216854">
        <w:rPr>
          <w:rFonts w:ascii="Arial" w:eastAsia="Arial" w:hAnsi="Arial" w:cs="Arial"/>
          <w:noProof/>
          <w:sz w:val="24"/>
          <w:lang w:val="es-MX" w:eastAsia="es-MX"/>
        </w:rPr>
        <w:drawing>
          <wp:inline distT="0" distB="0" distL="0" distR="0" wp14:anchorId="028964DD" wp14:editId="71A44752">
            <wp:extent cx="5612130" cy="28676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67660"/>
                    </a:xfrm>
                    <a:prstGeom prst="rect">
                      <a:avLst/>
                    </a:prstGeom>
                  </pic:spPr>
                </pic:pic>
              </a:graphicData>
            </a:graphic>
          </wp:inline>
        </w:drawing>
      </w:r>
    </w:p>
    <w:p w14:paraId="103721A5" w14:textId="56163744" w:rsidR="00216854" w:rsidRDefault="00216854" w:rsidP="0036101E">
      <w:pPr>
        <w:jc w:val="both"/>
        <w:rPr>
          <w:rFonts w:ascii="Arial" w:eastAsia="Arial" w:hAnsi="Arial" w:cs="Arial"/>
          <w:sz w:val="24"/>
        </w:rPr>
      </w:pPr>
    </w:p>
    <w:p w14:paraId="2D53101C" w14:textId="166B2AE3" w:rsidR="00216854" w:rsidRPr="004046AD" w:rsidRDefault="001320B9" w:rsidP="0036101E">
      <w:pPr>
        <w:jc w:val="both"/>
        <w:rPr>
          <w:rFonts w:ascii="Arial" w:eastAsia="Arial" w:hAnsi="Arial" w:cs="Arial"/>
          <w:b/>
          <w:sz w:val="24"/>
        </w:rPr>
      </w:pPr>
      <w:r>
        <w:rPr>
          <w:rFonts w:ascii="Arial" w:eastAsia="Arial" w:hAnsi="Arial" w:cs="Arial"/>
          <w:b/>
          <w:sz w:val="24"/>
        </w:rPr>
        <w:t xml:space="preserve">Paso 2. </w:t>
      </w:r>
      <w:r w:rsidR="00216854" w:rsidRPr="004046AD">
        <w:rPr>
          <w:rFonts w:ascii="Arial" w:eastAsia="Arial" w:hAnsi="Arial" w:cs="Arial"/>
          <w:b/>
          <w:sz w:val="24"/>
        </w:rPr>
        <w:t xml:space="preserve">Para </w:t>
      </w:r>
      <w:r>
        <w:rPr>
          <w:rFonts w:ascii="Arial" w:eastAsia="Arial" w:hAnsi="Arial" w:cs="Arial"/>
          <w:b/>
          <w:sz w:val="24"/>
        </w:rPr>
        <w:t>generar un Permiso de</w:t>
      </w:r>
      <w:r w:rsidR="005D384F" w:rsidRPr="004046AD">
        <w:rPr>
          <w:rFonts w:ascii="Arial" w:eastAsia="Arial" w:hAnsi="Arial" w:cs="Arial"/>
          <w:b/>
          <w:sz w:val="24"/>
        </w:rPr>
        <w:t xml:space="preserve"> firma o Admin.</w:t>
      </w:r>
      <w:r>
        <w:rPr>
          <w:rFonts w:ascii="Arial" w:eastAsia="Arial" w:hAnsi="Arial" w:cs="Arial"/>
          <w:b/>
          <w:sz w:val="24"/>
        </w:rPr>
        <w:t xml:space="preserve"> de plataforma. Se </w:t>
      </w:r>
      <w:r w:rsidRPr="004046AD">
        <w:rPr>
          <w:rFonts w:ascii="Arial" w:eastAsia="Arial" w:hAnsi="Arial" w:cs="Arial"/>
          <w:b/>
          <w:sz w:val="24"/>
        </w:rPr>
        <w:t>seleccionar</w:t>
      </w:r>
      <w:r>
        <w:rPr>
          <w:rFonts w:ascii="Arial" w:eastAsia="Arial" w:hAnsi="Arial" w:cs="Arial"/>
          <w:b/>
          <w:sz w:val="24"/>
        </w:rPr>
        <w:t xml:space="preserve">á </w:t>
      </w:r>
      <w:r w:rsidRPr="004046AD">
        <w:rPr>
          <w:rFonts w:ascii="Arial" w:eastAsia="Arial" w:hAnsi="Arial" w:cs="Arial"/>
          <w:b/>
          <w:sz w:val="24"/>
        </w:rPr>
        <w:t>el</w:t>
      </w:r>
      <w:r w:rsidR="002E67FC">
        <w:rPr>
          <w:rFonts w:ascii="Arial" w:eastAsia="Arial" w:hAnsi="Arial" w:cs="Arial"/>
          <w:b/>
          <w:sz w:val="24"/>
        </w:rPr>
        <w:t xml:space="preserve"> botón que corresponda el permiso deseado</w:t>
      </w:r>
      <w:r>
        <w:rPr>
          <w:rFonts w:ascii="Arial" w:eastAsia="Arial" w:hAnsi="Arial" w:cs="Arial"/>
          <w:b/>
          <w:sz w:val="24"/>
        </w:rPr>
        <w:t xml:space="preserve">. </w:t>
      </w:r>
      <w:r w:rsidR="002F07FB">
        <w:rPr>
          <w:rFonts w:ascii="Arial" w:eastAsia="Arial" w:hAnsi="Arial" w:cs="Arial"/>
          <w:b/>
          <w:sz w:val="24"/>
        </w:rPr>
        <w:t xml:space="preserve">También está la opción modificar solicitud en la cual se enviará un mensaje al usuario para que modifique la información. </w:t>
      </w:r>
    </w:p>
    <w:p w14:paraId="1C89BF1C" w14:textId="3ECCE0FC" w:rsidR="00216854" w:rsidRDefault="008F5BD6" w:rsidP="0036101E">
      <w:pPr>
        <w:jc w:val="both"/>
        <w:rPr>
          <w:rFonts w:ascii="Arial" w:eastAsia="Arial" w:hAnsi="Arial" w:cs="Arial"/>
          <w:sz w:val="24"/>
        </w:rPr>
      </w:pPr>
      <w:r>
        <w:rPr>
          <w:rFonts w:eastAsiaTheme="minorEastAsia"/>
          <w:noProof/>
          <w:lang w:val="es-MX" w:eastAsia="es-MX"/>
        </w:rPr>
        <mc:AlternateContent>
          <mc:Choice Requires="wps">
            <w:drawing>
              <wp:anchor distT="0" distB="0" distL="114300" distR="114300" simplePos="0" relativeHeight="251915264" behindDoc="0" locked="0" layoutInCell="1" allowOverlap="1" wp14:anchorId="54DFF478" wp14:editId="36204D6D">
                <wp:simplePos x="0" y="0"/>
                <wp:positionH relativeFrom="margin">
                  <wp:posOffset>205740</wp:posOffset>
                </wp:positionH>
                <wp:positionV relativeFrom="paragraph">
                  <wp:posOffset>244475</wp:posOffset>
                </wp:positionV>
                <wp:extent cx="390525" cy="371475"/>
                <wp:effectExtent l="19050" t="19050" r="28575" b="2857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714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492EC" id="Rectángulo 65" o:spid="_x0000_s1026" style="position:absolute;margin-left:16.2pt;margin-top:19.25pt;width:30.75pt;height:29.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M1gwIAAP8EAAAOAAAAZHJzL2Uyb0RvYy54bWysVF2O2yAQfq/UOyDes7azzp+1zmoVx1Wl&#10;bbvqtgcgBtuoGCiQONtVD9Oz9GIdcJIm3Zeqqh8wwwzD9w3fcHO77wTaMWO5kjlOrmKMmKwU5bLJ&#10;8edP5WiOkXVEUiKUZDl+YhbfLl+/uul1xsaqVYIygyCJtFmvc9w6p7MoslXLOmKvlGYSnLUyHXFg&#10;miaihvSQvRPROI6nUa8M1UZVzFpYLQYnXob8dc0q96GuLXNI5BiwuTCaMG78GC1vSNYYolteHWCQ&#10;f0DRES7h0FOqgjiCtoa/SNXxyiirandVqS5Sdc0rFjgAmyT+g81jSzQLXKA4Vp/KZP9f2ur97sEg&#10;TnM8nWAkSQd39BGq9vOHbLZCIViFEvXaZhD5qB+MJ2n1vaq+WCTVqiWyYXfGqL5lhAKwxMdHFxu8&#10;YWEr2vTvFIUDyNapUK19bTqfEOqA9uFSnk6XwvYOVbB4vYgnY8BWget6lqSzgCgi2XGzNta9YapD&#10;fpJjA+hDcrK7t86DIdkxxJ8lVcmFCPcuJOpzPJ5PIGfgpQSn3hsM02xWwqAdAemUZQxfoAb0z8M6&#10;7kDAgnc5nvuYg6R8NdaShmMc4WKYAxQhfXIgB+AOs0Eoz4t4sZ6v5+koHU/XozQuitFduUpH0zKZ&#10;TYrrYrUqku8eZ5JmLaeUSQ/1KNok/TtRHNpnkNtJtheU7CXzEr6XzKNLGKHMwOr4D+yCDPzNDwra&#10;KPoEKjBq6EJ4NWDSKvMNox46MMf265YYhpF4K0FJiyRNfcsGI53MxmCYc8/m3ENkBaly7DAapis3&#10;tPlWG960cFIS7liqO1BfzYMyvDIHVAfNQpcFBocXwbfxuR2ifr9by18AAAD//wMAUEsDBBQABgAI&#10;AAAAIQDhyO+02wAAAAcBAAAPAAAAZHJzL2Rvd25yZXYueG1sTI7BTsMwEETvSPyDtUjcqE3aQpPG&#10;qVAkLgghaPkAN17iqPE6it00/D3LCU6j0YxmXrmbfS8mHGMXSMP9QoFAaoLtqNXweXi+24CIyZA1&#10;fSDU8I0RdtX1VWkKGy70gdM+tYJHKBZGg0tpKKSMjUNv4iIMSJx9hdGbxHZspR3Nhcd9LzOlHqQ3&#10;HfGDMwPWDpvT/uw1rPB1jU3rXlT2Pg1xymv/dqi1vr2Zn7YgEs7prwy/+IwOFTMdw5lsFL2GZbbi&#10;JutmDYLzfJmDOLI+KpBVKf/zVz8AAAD//wMAUEsBAi0AFAAGAAgAAAAhALaDOJL+AAAA4QEAABMA&#10;AAAAAAAAAAAAAAAAAAAAAFtDb250ZW50X1R5cGVzXS54bWxQSwECLQAUAAYACAAAACEAOP0h/9YA&#10;AACUAQAACwAAAAAAAAAAAAAAAAAvAQAAX3JlbHMvLnJlbHNQSwECLQAUAAYACAAAACEAeypTNYMC&#10;AAD/BAAADgAAAAAAAAAAAAAAAAAuAgAAZHJzL2Uyb0RvYy54bWxQSwECLQAUAAYACAAAACEA4cjv&#10;tNsAAAAHAQAADwAAAAAAAAAAAAAAAADdBAAAZHJzL2Rvd25yZXYueG1sUEsFBgAAAAAEAAQA8wAA&#10;AOUFAAAAAA==&#10;" filled="f" strokecolor="red" strokeweight="2.25pt">
                <w10:wrap anchorx="margin"/>
              </v:rect>
            </w:pict>
          </mc:Fallback>
        </mc:AlternateContent>
      </w:r>
      <w:r w:rsidR="00216854" w:rsidRPr="00216854">
        <w:rPr>
          <w:rFonts w:ascii="Arial" w:eastAsia="Arial" w:hAnsi="Arial" w:cs="Arial"/>
          <w:noProof/>
          <w:sz w:val="24"/>
          <w:lang w:val="es-MX" w:eastAsia="es-MX"/>
        </w:rPr>
        <w:drawing>
          <wp:inline distT="0" distB="0" distL="0" distR="0" wp14:anchorId="0959E79B" wp14:editId="5916DC9B">
            <wp:extent cx="4143953" cy="109552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953" cy="1095528"/>
                    </a:xfrm>
                    <a:prstGeom prst="rect">
                      <a:avLst/>
                    </a:prstGeom>
                  </pic:spPr>
                </pic:pic>
              </a:graphicData>
            </a:graphic>
          </wp:inline>
        </w:drawing>
      </w:r>
    </w:p>
    <w:p w14:paraId="1069C0F7" w14:textId="1335C81B" w:rsidR="00216854" w:rsidRPr="004046AD" w:rsidRDefault="001320B9" w:rsidP="0036101E">
      <w:pPr>
        <w:jc w:val="both"/>
        <w:rPr>
          <w:rFonts w:ascii="Arial" w:eastAsia="Arial" w:hAnsi="Arial" w:cs="Arial"/>
          <w:b/>
          <w:sz w:val="24"/>
        </w:rPr>
      </w:pPr>
      <w:r>
        <w:rPr>
          <w:rFonts w:ascii="Arial" w:eastAsia="Arial" w:hAnsi="Arial" w:cs="Arial"/>
          <w:b/>
          <w:sz w:val="24"/>
        </w:rPr>
        <w:t xml:space="preserve">Paso 3. </w:t>
      </w:r>
      <w:r w:rsidR="005D384F" w:rsidRPr="004046AD">
        <w:rPr>
          <w:rFonts w:ascii="Arial" w:eastAsia="Arial" w:hAnsi="Arial" w:cs="Arial"/>
          <w:b/>
          <w:sz w:val="24"/>
        </w:rPr>
        <w:t>Clic</w:t>
      </w:r>
      <w:r w:rsidR="00216854" w:rsidRPr="004046AD">
        <w:rPr>
          <w:rFonts w:ascii="Arial" w:eastAsia="Arial" w:hAnsi="Arial" w:cs="Arial"/>
          <w:b/>
          <w:sz w:val="24"/>
        </w:rPr>
        <w:t xml:space="preserve"> en aceptar </w:t>
      </w:r>
      <w:r w:rsidR="008F5BD6" w:rsidRPr="004046AD">
        <w:rPr>
          <w:rFonts w:ascii="Arial" w:eastAsia="Arial" w:hAnsi="Arial" w:cs="Arial"/>
          <w:b/>
          <w:sz w:val="24"/>
        </w:rPr>
        <w:t xml:space="preserve">se </w:t>
      </w:r>
      <w:r w:rsidR="005D384F" w:rsidRPr="004046AD">
        <w:rPr>
          <w:rFonts w:ascii="Arial" w:eastAsia="Arial" w:hAnsi="Arial" w:cs="Arial"/>
          <w:b/>
          <w:sz w:val="24"/>
        </w:rPr>
        <w:t>desplegará aviso de confirmación si está seguro s</w:t>
      </w:r>
      <w:r w:rsidR="008F5BD6" w:rsidRPr="004046AD">
        <w:rPr>
          <w:rFonts w:ascii="Arial" w:eastAsia="Arial" w:hAnsi="Arial" w:cs="Arial"/>
          <w:b/>
          <w:sz w:val="24"/>
        </w:rPr>
        <w:t>i se desea acepar la solicitud o cancelar solicitud.</w:t>
      </w:r>
    </w:p>
    <w:p w14:paraId="13E1B6D7" w14:textId="308FAFE6" w:rsidR="005D384F" w:rsidRPr="004046AD" w:rsidRDefault="005D384F" w:rsidP="0036101E">
      <w:pPr>
        <w:jc w:val="both"/>
        <w:rPr>
          <w:rFonts w:ascii="Arial" w:eastAsia="Arial" w:hAnsi="Arial" w:cs="Arial"/>
          <w:b/>
          <w:sz w:val="24"/>
        </w:rPr>
      </w:pPr>
    </w:p>
    <w:p w14:paraId="135BEA3E" w14:textId="22B0EED7" w:rsidR="005D384F" w:rsidRDefault="00EC2E4C" w:rsidP="0036101E">
      <w:pPr>
        <w:jc w:val="both"/>
        <w:rPr>
          <w:rFonts w:ascii="Arial" w:eastAsia="Arial" w:hAnsi="Arial" w:cs="Arial"/>
          <w:sz w:val="24"/>
        </w:rPr>
      </w:pPr>
      <w:r>
        <w:rPr>
          <w:rFonts w:eastAsiaTheme="minorEastAsia"/>
          <w:noProof/>
          <w:lang w:val="es-MX" w:eastAsia="es-MX"/>
        </w:rPr>
        <w:lastRenderedPageBreak/>
        <mc:AlternateContent>
          <mc:Choice Requires="wps">
            <w:drawing>
              <wp:anchor distT="0" distB="0" distL="114300" distR="114300" simplePos="0" relativeHeight="251913216" behindDoc="0" locked="0" layoutInCell="1" allowOverlap="1" wp14:anchorId="2A9FB549" wp14:editId="752A2C32">
                <wp:simplePos x="0" y="0"/>
                <wp:positionH relativeFrom="margin">
                  <wp:align>left</wp:align>
                </wp:positionH>
                <wp:positionV relativeFrom="paragraph">
                  <wp:posOffset>14605</wp:posOffset>
                </wp:positionV>
                <wp:extent cx="2924175" cy="1000125"/>
                <wp:effectExtent l="19050" t="19050" r="28575" b="28575"/>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0001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2C875" id="Rectángulo 50" o:spid="_x0000_s1026" style="position:absolute;margin-left:0;margin-top:1.15pt;width:230.25pt;height:78.7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dphQIAAAEFAAAOAAAAZHJzL2Uyb0RvYy54bWysVF2O0zAQfkfiDpbfu/khXdpo09WqaRDS&#10;AisWDuDGTmLh2MZ2my6Iw3AWLsbYSUsLLwjRB9eTGc/M9/kb39weeoH2zFiuZIGTqxgjJmtFuWwL&#10;/PFDNVtgZB2RlAglWYGfmMW3q+fPbgads1R1SlBmECSRNh90gTvndB5Ftu5YT+yV0kyCs1GmJw5M&#10;00bUkAGy9yJK4/g6GpSh2qiaWQtfy9GJVyF/07DavWsayxwSBYbeXFhNWLd+jVY3JG8N0R2vpzbI&#10;P3TREy6h6ClVSRxBO8P/SNXz2iirGndVqz5STcNrFjAAmiT+Dc1jRzQLWIAcq0802f+Xtn67fzCI&#10;0wLPgR5Jerij98Daj++y3QmF4CtQNGibQ+SjfjAepNX3qv5kkVTrjsiW3Rmjho4RCo0lPj66OOAN&#10;C0fRdnijKBQgO6cCW4fG9D4h8IAO4VKeTpfCDg7V8DFdplnyco5RDb4kjuMknYcaJD8e18a6V0z1&#10;yG8KbKD/kJ7s763z7ZD8GOKrSVVxIcLNC4kGKLGYQ4GATAlOvTcYpt2uhUF7AuKpKigdyIBs9jys&#10;5w4kLHhf4IWPmUTl+dhIGso4wsW4h8NC+uQAD5qbdqNUvi7j5WaxWWSzLL3ezLK4LGd31TqbXVdA&#10;QPmiXK/L5JvvM8nyjlPKpG/1KNsk+ztZTAM0Cu4k3AtI9hJ5Bb+J8rOw6LKNQDOgOv4HdEEI/u5H&#10;DW0VfQIdGDXOIbwbsOmU+YLRADNYYPt5RwzDSLyWoKVlkmV+aIORzV+mYJhzz/bcQ2QNqQrsMBq3&#10;azcO+k4b3nZQKQl3LNUd6K/hQRlem2NXk2phzgKC6U3wg3xuh6hfL9fqJwAAAP//AwBQSwMEFAAG&#10;AAgAAAAhACelRTrbAAAABgEAAA8AAABkcnMvZG93bnJldi54bWxMj8FOwzAQRO9I/IO1SNyoTWiq&#10;No1ToUhcEEK05QPceImjxusodtPw9ywnOI5mNPOm3M2+FxOOsQuk4XGhQCA1wXbUavg8vjysQcRk&#10;yJo+EGr4xgi76vamNIUNV9rjdEit4BKKhdHgUhoKKWPj0Ju4CAMSe19h9CaxHFtpR3Plct/LTKmV&#10;9KYjXnBmwNphcz5cvIYlvuXYtO5VZR/TEKdN7d+Ptdb3d/PzFkTCOf2F4Ref0aFiplO4kI2i18BH&#10;kobsCQSby5XKQZw4lW/WIKtS/sevfgAAAP//AwBQSwECLQAUAAYACAAAACEAtoM4kv4AAADhAQAA&#10;EwAAAAAAAAAAAAAAAAAAAAAAW0NvbnRlbnRfVHlwZXNdLnhtbFBLAQItABQABgAIAAAAIQA4/SH/&#10;1gAAAJQBAAALAAAAAAAAAAAAAAAAAC8BAABfcmVscy8ucmVsc1BLAQItABQABgAIAAAAIQDyakdp&#10;hQIAAAEFAAAOAAAAAAAAAAAAAAAAAC4CAABkcnMvZTJvRG9jLnhtbFBLAQItABQABgAIAAAAIQAn&#10;pUU62wAAAAYBAAAPAAAAAAAAAAAAAAAAAN8EAABkcnMvZG93bnJldi54bWxQSwUGAAAAAAQABADz&#10;AAAA5wUAAAAA&#10;" filled="f" strokecolor="red" strokeweight="2.25pt">
                <w10:wrap anchorx="margin"/>
              </v:rect>
            </w:pict>
          </mc:Fallback>
        </mc:AlternateContent>
      </w:r>
      <w:r>
        <w:rPr>
          <w:rFonts w:eastAsiaTheme="minorEastAsia"/>
          <w:noProof/>
          <w:lang w:val="es-MX" w:eastAsia="es-MX"/>
        </w:rPr>
        <mc:AlternateContent>
          <mc:Choice Requires="wps">
            <w:drawing>
              <wp:anchor distT="0" distB="0" distL="114300" distR="114300" simplePos="0" relativeHeight="251911168" behindDoc="0" locked="0" layoutInCell="1" allowOverlap="1" wp14:anchorId="6DA3FFF2" wp14:editId="0EFAC344">
                <wp:simplePos x="0" y="0"/>
                <wp:positionH relativeFrom="margin">
                  <wp:posOffset>3653790</wp:posOffset>
                </wp:positionH>
                <wp:positionV relativeFrom="paragraph">
                  <wp:posOffset>2710180</wp:posOffset>
                </wp:positionV>
                <wp:extent cx="666750" cy="352425"/>
                <wp:effectExtent l="0" t="0" r="19050" b="2857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524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A2A5F" id="Rectángulo 14" o:spid="_x0000_s1026" style="position:absolute;margin-left:287.7pt;margin-top:213.4pt;width:52.5pt;height:27.7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0ggIAAP8EAAAOAAAAZHJzL2Uyb0RvYy54bWysVNuO0zAQfUfiHyy/d5N0024bbbpaNQ1C&#10;4rJi4QPc2EksHNvYbtMF8TF8Cz/G2ElLy74gRB4cX8Yz58yc8e3doRNoz4zlSuY4uYoxYrJSlMsm&#10;x58+lpMFRtYRSYlQkuX4iVl8t3r54rbXGZuqVgnKDAIn0ma9znHrnM6iyFYt64i9UppJOKyV6YiD&#10;pWkiakgP3jsRTeN4HvXKUG1UxayF3WI4xKvgv65Z5d7XtWUOiRwDNhdGE8atH6PVLckaQ3TLqxEG&#10;+QcUHeESgp5cFcQRtDP8mauOV0ZZVburSnWRqmtescAB2CTxH2weW6JZ4ALJsfqUJvv/3Fbv9g8G&#10;cQq1SzGSpIMafYCs/fwhm51QCHYhRb22GVg+6gfjSVr9RlWfLZJq3RLZsHtjVN8yQgFY4u2jiwt+&#10;YeEq2vZvFYUAZOdUyNahNp13CHlAh1CUp1NR2MGhCjbn8/nNDEpXwdH1bJpOZyECyY6XtbHuFVMd&#10;8pMcG0AfnJP9G+s8GJIdTXwsqUouRKi7kKgHxMsY/AdeSnDqT8PCNNu1MGhPQDplGcM3BrbnZh13&#10;IGDBuxwvvM0oKZ+NjaQhjCNcDHOAIqR3DuQA3DgbhPJtGS83i80inaTT+WaSxkUxuS/X6WReJjez&#10;4rpYr4vku8eZpFnLKWXSQz2KNkn/ThRj+wxyO8n2gpK9ZF7C95x5dAkjpBlYHf+BXZCBr/ygoK2i&#10;T6ACo4YuhFcDJq0yXzHqoQNzbL/siGEYidcSlLRM0tS3bFiks5spLMz5yfb8hMgKXOXYYTRM125o&#10;8502vGkhUhJqLNU9qK/mQRlemQOqUbPQZYHB+CL4Nj5fB6vf79bqFwAAAP//AwBQSwMEFAAGAAgA&#10;AAAhAApmWS7fAAAACwEAAA8AAABkcnMvZG93bnJldi54bWxMj91KxDAQhe8F3yGM4I246dbdWmrT&#10;xQrLgoJg9QGyzdgUm0lpst369o5XejlnPs5PuVvcIGacQu9JwXqVgEBqvempU/Dxvr/NQYSoyejB&#10;Eyr4xgC76vKi1IXxZ3rDuYmdYBMKhVZgYxwLKUNr0emw8iMS/z795HTkc+qkmfSZzd0g0yTJpNM9&#10;cYLVIz5ZbL+ak1Mwr+v9oav1oW78y/PrhCGzN0Gp66vl8QFExCX+wfBbn6tDxZ2O/kQmiEHB9n67&#10;YVTBJs14AxNZnrByZCVP70BWpfy/ofoBAAD//wMAUEsBAi0AFAAGAAgAAAAhALaDOJL+AAAA4QEA&#10;ABMAAAAAAAAAAAAAAAAAAAAAAFtDb250ZW50X1R5cGVzXS54bWxQSwECLQAUAAYACAAAACEAOP0h&#10;/9YAAACUAQAACwAAAAAAAAAAAAAAAAAvAQAAX3JlbHMvLnJlbHNQSwECLQAUAAYACAAAACEAERbv&#10;9IICAAD/BAAADgAAAAAAAAAAAAAAAAAuAgAAZHJzL2Uyb0RvYy54bWxQSwECLQAUAAYACAAAACEA&#10;CmZZLt8AAAALAQAADwAAAAAAAAAAAAAAAADcBAAAZHJzL2Rvd25yZXYueG1sUEsFBgAAAAAEAAQA&#10;8wAAAOgFAAAAAA==&#10;" filled="f" strokecolor="red" strokeweight="1.5pt">
                <w10:wrap anchorx="margin"/>
              </v:rect>
            </w:pict>
          </mc:Fallback>
        </mc:AlternateContent>
      </w:r>
      <w:r w:rsidR="005D384F" w:rsidRPr="005D384F">
        <w:rPr>
          <w:rFonts w:ascii="Arial" w:eastAsia="Arial" w:hAnsi="Arial" w:cs="Arial"/>
          <w:noProof/>
          <w:sz w:val="24"/>
          <w:lang w:val="es-MX" w:eastAsia="es-MX"/>
        </w:rPr>
        <w:drawing>
          <wp:inline distT="0" distB="0" distL="0" distR="0" wp14:anchorId="009100D4" wp14:editId="78D5E021">
            <wp:extent cx="4419600" cy="312892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710" cy="3142455"/>
                    </a:xfrm>
                    <a:prstGeom prst="rect">
                      <a:avLst/>
                    </a:prstGeom>
                  </pic:spPr>
                </pic:pic>
              </a:graphicData>
            </a:graphic>
          </wp:inline>
        </w:drawing>
      </w:r>
    </w:p>
    <w:p w14:paraId="4A8DBA20" w14:textId="3BC5FDF7" w:rsidR="005D384F" w:rsidRDefault="001320B9" w:rsidP="0036101E">
      <w:pPr>
        <w:jc w:val="both"/>
        <w:rPr>
          <w:rFonts w:ascii="Arial" w:eastAsia="Arial" w:hAnsi="Arial" w:cs="Arial"/>
          <w:sz w:val="24"/>
        </w:rPr>
      </w:pPr>
      <w:r>
        <w:rPr>
          <w:rFonts w:ascii="Arial" w:eastAsia="Arial" w:hAnsi="Arial" w:cs="Arial"/>
          <w:b/>
          <w:sz w:val="24"/>
        </w:rPr>
        <w:t xml:space="preserve">Paso 4. </w:t>
      </w:r>
      <w:r w:rsidR="005D384F" w:rsidRPr="004046AD">
        <w:rPr>
          <w:rFonts w:ascii="Arial" w:eastAsia="Arial" w:hAnsi="Arial" w:cs="Arial"/>
          <w:b/>
          <w:sz w:val="24"/>
        </w:rPr>
        <w:t>Se</w:t>
      </w:r>
      <w:r w:rsidR="008F5BD6" w:rsidRPr="004046AD">
        <w:rPr>
          <w:rFonts w:ascii="Arial" w:eastAsia="Arial" w:hAnsi="Arial" w:cs="Arial"/>
          <w:b/>
          <w:sz w:val="24"/>
        </w:rPr>
        <w:t xml:space="preserve"> pue</w:t>
      </w:r>
      <w:r>
        <w:rPr>
          <w:rFonts w:ascii="Arial" w:eastAsia="Arial" w:hAnsi="Arial" w:cs="Arial"/>
          <w:b/>
          <w:sz w:val="24"/>
        </w:rPr>
        <w:t>de descargar documento en pdf. d</w:t>
      </w:r>
      <w:r w:rsidR="008F5BD6" w:rsidRPr="004046AD">
        <w:rPr>
          <w:rFonts w:ascii="Arial" w:eastAsia="Arial" w:hAnsi="Arial" w:cs="Arial"/>
          <w:b/>
          <w:sz w:val="24"/>
        </w:rPr>
        <w:t>e la solicitud de alta o la solicitud rechazada</w:t>
      </w:r>
      <w:r w:rsidR="008F5BD6" w:rsidRPr="001320B9">
        <w:rPr>
          <w:rFonts w:ascii="Arial" w:eastAsia="Arial" w:hAnsi="Arial" w:cs="Arial"/>
          <w:b/>
          <w:sz w:val="24"/>
        </w:rPr>
        <w:t xml:space="preserve">. </w:t>
      </w:r>
      <w:r w:rsidRPr="001320B9">
        <w:rPr>
          <w:rFonts w:ascii="Arial" w:eastAsia="Arial" w:hAnsi="Arial" w:cs="Arial"/>
          <w:b/>
          <w:sz w:val="24"/>
        </w:rPr>
        <w:t>Clic en aceptar o cancelar la solicitud</w:t>
      </w:r>
      <w:r>
        <w:rPr>
          <w:rFonts w:ascii="Arial" w:eastAsia="Arial" w:hAnsi="Arial" w:cs="Arial"/>
          <w:sz w:val="24"/>
        </w:rPr>
        <w:t xml:space="preserve"> </w:t>
      </w:r>
    </w:p>
    <w:p w14:paraId="26840CD2" w14:textId="3A66292C" w:rsidR="008F5BD6" w:rsidRDefault="008F5BD6" w:rsidP="0036101E">
      <w:pPr>
        <w:jc w:val="both"/>
        <w:rPr>
          <w:rFonts w:ascii="Arial" w:eastAsia="Arial" w:hAnsi="Arial" w:cs="Arial"/>
          <w:sz w:val="24"/>
        </w:rPr>
      </w:pPr>
    </w:p>
    <w:p w14:paraId="2759EED1" w14:textId="78C76BC5" w:rsidR="005D384F" w:rsidRDefault="008E66D0" w:rsidP="0036101E">
      <w:pPr>
        <w:jc w:val="both"/>
        <w:rPr>
          <w:rFonts w:ascii="Arial" w:eastAsia="Arial" w:hAnsi="Arial" w:cs="Arial"/>
          <w:sz w:val="24"/>
        </w:rPr>
      </w:pPr>
      <w:r>
        <w:rPr>
          <w:rFonts w:eastAsiaTheme="minorEastAsia"/>
          <w:noProof/>
          <w:lang w:val="es-MX" w:eastAsia="es-MX"/>
        </w:rPr>
        <mc:AlternateContent>
          <mc:Choice Requires="wps">
            <w:drawing>
              <wp:anchor distT="0" distB="0" distL="114300" distR="114300" simplePos="0" relativeHeight="251919360" behindDoc="0" locked="0" layoutInCell="1" allowOverlap="1" wp14:anchorId="73ECFB81" wp14:editId="5680F360">
                <wp:simplePos x="0" y="0"/>
                <wp:positionH relativeFrom="margin">
                  <wp:posOffset>1995805</wp:posOffset>
                </wp:positionH>
                <wp:positionV relativeFrom="paragraph">
                  <wp:posOffset>857885</wp:posOffset>
                </wp:positionV>
                <wp:extent cx="809625" cy="323850"/>
                <wp:effectExtent l="19050" t="19050" r="28575"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238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94DE9" id="Rectángulo 2" o:spid="_x0000_s1026" style="position:absolute;margin-left:157.15pt;margin-top:67.55pt;width:63.75pt;height:25.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HzgQIAAP0EAAAOAAAAZHJzL2Uyb0RvYy54bWysVNuO2yAQfa/Uf0C8Z31ZJ5tY66xWcVxV&#10;6mXVbT+AGGyjYqBA4myrfky/pT/WASdp0n2pqvoBAzMM58yc4fZu3wu0Y8ZyJQucXMUYMVkrymVb&#10;4E8fq8kcI+uIpEQoyQr8xCy+W758cTvonKWqU4IygyCItPmgC9w5p/MosnXHemKvlGYSjI0yPXGw&#10;NG1EDRkgei+iNI5n0aAM1UbVzFrYLUcjXob4TcNq975pLHNIFBiwuTCaMG78GC1vSd4aojteH2CQ&#10;f0DREy7h0lOokjiCtoY/C9Xz2iirGndVqz5STcNrFjgAmyT+g81jRzQLXCA5Vp/SZP9f2Prd7sEg&#10;TgucYiRJDyX6AEn7+UO2W6FQ6hM0aJuD36N+MJ6i1W9U/dkiqVYdkS27N0YNHSMUYCXeP7o44BcW&#10;jqLN8FZRiE+2ToVc7RvT+4CQBbQPJXk6lYTtHaphcx4vZukUoxpM1+n1fBpKFpH8eFgb614x1SM/&#10;KbAB8CE42b2xzoMh+dHF3yVVxYUIVRcSDUB7Pr2ZhhNWCU69NZA07WYlDNoREE5VxfAFakD/3K3n&#10;DuQreO+RHp1I7rOxljRc4wgX4xygCOmDAzkAd5iNMvm2iBfr+XqeTbJ0tp5kcVlO7qtVNplVyc20&#10;vC5XqzL57nEmWd5xSpn0UI+STbK/k8SheUaxnUR7QcleMq/ge848uoQR0gysjv/ALsjAV35U0EbR&#10;J1CBUWMPwpsBk06ZrxgN0H8Ftl+2xDCMxGsJSlokWeYbNiyy6U0KC3Nu2ZxbiKwhVIEdRuN05cYm&#10;32rD2w5uSkKNpboH9TU8KMMrc0R10Cz0WGBweA98E5+vg9fvV2v5CwAA//8DAFBLAwQUAAYACAAA&#10;ACEAaWy4kN4AAAALAQAADwAAAGRycy9kb3ducmV2LnhtbEyPwU7DMBBE70j8g7VI3KjjJq1KiFOh&#10;SFwQQtDyAW68xBHxOordNPw9ywmOO/M0O1PtFz+IGafYB9KgVhkIpDbYnjoNH8enux2ImAxZMwRC&#10;Dd8YYV9fX1WmtOFC7zgfUic4hGJpNLiUxlLK2Dr0Jq7CiMTeZ5i8SXxOnbSTuXC4H+Q6y7bSm574&#10;gzMjNg7br8PZayjwZYNt556z9ds8xvm+8a/HRuvbm+XxAUTCJf3B8Fufq0PNnU7hTDaKQUOuipxR&#10;NvKNAsFEUSgec2Jlt1Ug60r+31D/AAAA//8DAFBLAQItABQABgAIAAAAIQC2gziS/gAAAOEBAAAT&#10;AAAAAAAAAAAAAAAAAAAAAABbQ29udGVudF9UeXBlc10ueG1sUEsBAi0AFAAGAAgAAAAhADj9If/W&#10;AAAAlAEAAAsAAAAAAAAAAAAAAAAALwEAAF9yZWxzLy5yZWxzUEsBAi0AFAAGAAgAAAAhALByAfOB&#10;AgAA/QQAAA4AAAAAAAAAAAAAAAAALgIAAGRycy9lMm9Eb2MueG1sUEsBAi0AFAAGAAgAAAAhAGls&#10;uJDeAAAACwEAAA8AAAAAAAAAAAAAAAAA2wQAAGRycy9kb3ducmV2LnhtbFBLBQYAAAAABAAEAPMA&#10;AADmBQAAAAA=&#10;" filled="f" strokecolor="red" strokeweight="2.25pt">
                <w10:wrap anchorx="margin"/>
              </v:rect>
            </w:pict>
          </mc:Fallback>
        </mc:AlternateContent>
      </w:r>
      <w:r w:rsidR="005D384F" w:rsidRPr="005D384F">
        <w:rPr>
          <w:rFonts w:ascii="Arial" w:eastAsia="Arial" w:hAnsi="Arial" w:cs="Arial"/>
          <w:noProof/>
          <w:sz w:val="24"/>
          <w:lang w:val="es-MX" w:eastAsia="es-MX"/>
        </w:rPr>
        <w:drawing>
          <wp:inline distT="0" distB="0" distL="0" distR="0" wp14:anchorId="19EF39A5" wp14:editId="3B5C681E">
            <wp:extent cx="2844630" cy="124777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1133" cy="1255014"/>
                    </a:xfrm>
                    <a:prstGeom prst="rect">
                      <a:avLst/>
                    </a:prstGeom>
                  </pic:spPr>
                </pic:pic>
              </a:graphicData>
            </a:graphic>
          </wp:inline>
        </w:drawing>
      </w:r>
    </w:p>
    <w:p w14:paraId="45E54CEA" w14:textId="68EF6921" w:rsidR="005D384F" w:rsidRDefault="005D384F" w:rsidP="0036101E">
      <w:pPr>
        <w:jc w:val="both"/>
        <w:rPr>
          <w:rFonts w:ascii="Arial" w:eastAsia="Arial" w:hAnsi="Arial" w:cs="Arial"/>
          <w:sz w:val="24"/>
        </w:rPr>
      </w:pPr>
    </w:p>
    <w:p w14:paraId="43A117A4" w14:textId="7A6120AB" w:rsidR="008E66D0" w:rsidRPr="008E66D0" w:rsidRDefault="008E66D0" w:rsidP="0036101E">
      <w:pPr>
        <w:jc w:val="both"/>
        <w:rPr>
          <w:rFonts w:ascii="Arial" w:eastAsia="Arial" w:hAnsi="Arial" w:cs="Arial"/>
          <w:b/>
          <w:sz w:val="24"/>
        </w:rPr>
      </w:pPr>
      <w:r w:rsidRPr="008E66D0">
        <w:rPr>
          <w:rFonts w:ascii="Arial" w:eastAsia="Arial" w:hAnsi="Arial" w:cs="Arial"/>
          <w:b/>
          <w:sz w:val="24"/>
        </w:rPr>
        <w:t xml:space="preserve">Documento pdf.  Solicitud de Usuario </w:t>
      </w:r>
    </w:p>
    <w:p w14:paraId="71BE9AA5" w14:textId="13443157" w:rsidR="005D384F" w:rsidRDefault="005D384F" w:rsidP="0036101E">
      <w:pPr>
        <w:jc w:val="both"/>
        <w:rPr>
          <w:rFonts w:ascii="Arial" w:eastAsia="Arial" w:hAnsi="Arial" w:cs="Arial"/>
          <w:sz w:val="24"/>
        </w:rPr>
      </w:pPr>
    </w:p>
    <w:p w14:paraId="30E0A099" w14:textId="7725CCE4" w:rsidR="005D384F" w:rsidRDefault="008E66D0" w:rsidP="0036101E">
      <w:pPr>
        <w:jc w:val="both"/>
        <w:rPr>
          <w:rFonts w:ascii="Arial" w:eastAsia="Arial" w:hAnsi="Arial" w:cs="Arial"/>
          <w:sz w:val="24"/>
        </w:rPr>
      </w:pPr>
      <w:r>
        <w:rPr>
          <w:noProof/>
          <w:lang w:val="es-MX" w:eastAsia="es-MX"/>
        </w:rPr>
        <w:drawing>
          <wp:inline distT="0" distB="0" distL="0" distR="0" wp14:anchorId="00324EAD" wp14:editId="25010277">
            <wp:extent cx="4391025" cy="1554099"/>
            <wp:effectExtent l="0" t="0" r="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4633" cy="1562454"/>
                    </a:xfrm>
                    <a:prstGeom prst="rect">
                      <a:avLst/>
                    </a:prstGeom>
                  </pic:spPr>
                </pic:pic>
              </a:graphicData>
            </a:graphic>
          </wp:inline>
        </w:drawing>
      </w:r>
    </w:p>
    <w:p w14:paraId="3BC969C8" w14:textId="06E73AA9" w:rsidR="00216854" w:rsidRDefault="00216854" w:rsidP="0036101E">
      <w:pPr>
        <w:jc w:val="both"/>
        <w:rPr>
          <w:rFonts w:ascii="Arial" w:eastAsia="Arial" w:hAnsi="Arial" w:cs="Arial"/>
          <w:sz w:val="24"/>
        </w:rPr>
      </w:pPr>
    </w:p>
    <w:sectPr w:rsidR="00216854" w:rsidSect="008F2E43">
      <w:headerReference w:type="default" r:id="rId26"/>
      <w:footerReference w:type="default" r:id="rId2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2C746" w14:textId="77777777" w:rsidR="00CC3DCB" w:rsidRDefault="00CC3DCB" w:rsidP="000651DA">
      <w:pPr>
        <w:spacing w:after="0" w:line="240" w:lineRule="auto"/>
      </w:pPr>
      <w:r>
        <w:separator/>
      </w:r>
    </w:p>
  </w:endnote>
  <w:endnote w:type="continuationSeparator" w:id="0">
    <w:p w14:paraId="61F8B602" w14:textId="77777777" w:rsidR="00CC3DCB" w:rsidRDefault="00CC3DC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F3E1674"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B24D6">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B24D6">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A9113" w14:textId="77777777" w:rsidR="00CC3DCB" w:rsidRDefault="00CC3DCB" w:rsidP="000651DA">
      <w:pPr>
        <w:spacing w:after="0" w:line="240" w:lineRule="auto"/>
      </w:pPr>
      <w:r>
        <w:separator/>
      </w:r>
    </w:p>
  </w:footnote>
  <w:footnote w:type="continuationSeparator" w:id="0">
    <w:p w14:paraId="771D111C" w14:textId="77777777" w:rsidR="00CC3DCB" w:rsidRDefault="00CC3DC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5"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335F9"/>
    <w:multiLevelType w:val="hybridMultilevel"/>
    <w:tmpl w:val="6710635E"/>
    <w:lvl w:ilvl="0" w:tplc="7732408A">
      <w:start w:val="1"/>
      <w:numFmt w:val="decimal"/>
      <w:lvlText w:val="%1."/>
      <w:lvlJc w:val="left"/>
      <w:pPr>
        <w:ind w:left="720" w:hanging="360"/>
      </w:pPr>
      <w:rPr>
        <w:rFonts w:hint="default"/>
        <w:color w:val="1F3864" w:themeColor="accent5"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D660AE32"/>
    <w:lvl w:ilvl="0">
      <w:start w:val="1"/>
      <w:numFmt w:val="decimal"/>
      <w:lvlText w:val="%1."/>
      <w:lvlJc w:val="left"/>
      <w:rPr>
        <w:rFonts w:ascii="Arial" w:hAnsi="Arial" w:cs="Arial" w:hint="default"/>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2"/>
  </w:num>
  <w:num w:numId="5">
    <w:abstractNumId w:val="1"/>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20B9"/>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24D6"/>
    <w:rsid w:val="001B7516"/>
    <w:rsid w:val="001C0916"/>
    <w:rsid w:val="001C3500"/>
    <w:rsid w:val="001C6981"/>
    <w:rsid w:val="001D436A"/>
    <w:rsid w:val="001E7B0D"/>
    <w:rsid w:val="00211ADB"/>
    <w:rsid w:val="00216854"/>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E67FC"/>
    <w:rsid w:val="002F07FB"/>
    <w:rsid w:val="002F150F"/>
    <w:rsid w:val="002F5D59"/>
    <w:rsid w:val="0030234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46A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D384F"/>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363D"/>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6D0"/>
    <w:rsid w:val="008F0C71"/>
    <w:rsid w:val="008F2E43"/>
    <w:rsid w:val="008F3567"/>
    <w:rsid w:val="008F3FE2"/>
    <w:rsid w:val="008F5BD6"/>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502"/>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5A59"/>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3DCB"/>
    <w:rsid w:val="00CC74C7"/>
    <w:rsid w:val="00CD60E8"/>
    <w:rsid w:val="00CD7601"/>
    <w:rsid w:val="00CD7FB1"/>
    <w:rsid w:val="00CE1661"/>
    <w:rsid w:val="00CE6989"/>
    <w:rsid w:val="00D03E6A"/>
    <w:rsid w:val="00D04214"/>
    <w:rsid w:val="00D07B02"/>
    <w:rsid w:val="00D12DFF"/>
    <w:rsid w:val="00D155BB"/>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2E4C"/>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10.200.4.16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48C53-1A7E-4971-B751-A53E2552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9</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27</cp:revision>
  <cp:lastPrinted>2023-02-16T22:58:00Z</cp:lastPrinted>
  <dcterms:created xsi:type="dcterms:W3CDTF">2023-01-27T15:35:00Z</dcterms:created>
  <dcterms:modified xsi:type="dcterms:W3CDTF">2023-02-22T17:33:00Z</dcterms:modified>
</cp:coreProperties>
</file>