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763A36" w14:textId="0CB4854C" w:rsidR="002461D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707651" w:history="1">
            <w:r w:rsidR="002461DC" w:rsidRPr="006354DA">
              <w:rPr>
                <w:rStyle w:val="Hipervnculo"/>
              </w:rPr>
              <w:t>Objetivo</w:t>
            </w:r>
            <w:r w:rsidR="002461DC">
              <w:rPr>
                <w:webHidden/>
              </w:rPr>
              <w:tab/>
            </w:r>
            <w:r w:rsidR="002461DC">
              <w:rPr>
                <w:webHidden/>
              </w:rPr>
              <w:fldChar w:fldCharType="begin"/>
            </w:r>
            <w:r w:rsidR="002461DC">
              <w:rPr>
                <w:webHidden/>
              </w:rPr>
              <w:instrText xml:space="preserve"> PAGEREF _Toc129707651 \h </w:instrText>
            </w:r>
            <w:r w:rsidR="002461DC">
              <w:rPr>
                <w:webHidden/>
              </w:rPr>
            </w:r>
            <w:r w:rsidR="002461DC">
              <w:rPr>
                <w:webHidden/>
              </w:rPr>
              <w:fldChar w:fldCharType="separate"/>
            </w:r>
            <w:r w:rsidR="002461DC">
              <w:rPr>
                <w:webHidden/>
              </w:rPr>
              <w:t>3</w:t>
            </w:r>
            <w:r w:rsidR="002461DC">
              <w:rPr>
                <w:webHidden/>
              </w:rPr>
              <w:fldChar w:fldCharType="end"/>
            </w:r>
          </w:hyperlink>
        </w:p>
        <w:p w14:paraId="64A4037E" w14:textId="3FA85A8D" w:rsidR="002461DC" w:rsidRDefault="002461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2" w:history="1">
            <w:r w:rsidRPr="006354DA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26E114" w14:textId="3DF45D90" w:rsidR="002461DC" w:rsidRDefault="002461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3" w:history="1">
            <w:r w:rsidRPr="006354DA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9569C0" w14:textId="5D90584B" w:rsidR="002461DC" w:rsidRDefault="002461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4" w:history="1">
            <w:r w:rsidRPr="006354DA">
              <w:rPr>
                <w:rStyle w:val="Hipervnculo"/>
              </w:rPr>
              <w:t>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06A80B" w14:textId="53D664B1" w:rsidR="002461DC" w:rsidRDefault="002461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55" w:history="1">
            <w:r w:rsidRPr="006354DA">
              <w:rPr>
                <w:rStyle w:val="Hipervnculo"/>
              </w:rPr>
              <w:t>Administración de 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12FACC2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9707651"/>
      <w:r w:rsidRPr="002325F1">
        <w:rPr>
          <w:rFonts w:cs="Arial"/>
        </w:rPr>
        <w:t>Objetivo</w:t>
      </w:r>
      <w:bookmarkEnd w:id="1"/>
      <w:bookmarkEnd w:id="2"/>
    </w:p>
    <w:p w14:paraId="724C607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707652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25FBBEE1" w14:textId="77777777" w:rsidR="00863422" w:rsidRPr="003717DC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9707653"/>
      <w:r w:rsidRPr="002325F1">
        <w:rPr>
          <w:rFonts w:cs="Arial"/>
        </w:rPr>
        <w:t>Usuario</w:t>
      </w:r>
      <w:bookmarkEnd w:id="5"/>
      <w:bookmarkEnd w:id="6"/>
    </w:p>
    <w:p w14:paraId="42B26B1D" w14:textId="4F631569" w:rsidR="00EF2A3C" w:rsidRPr="002325F1" w:rsidRDefault="00863422" w:rsidP="00863422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7" w:name="_Toc129707654"/>
      <w:r>
        <w:rPr>
          <w:rFonts w:cs="Arial"/>
          <w:sz w:val="44"/>
          <w:szCs w:val="44"/>
        </w:rPr>
        <w:t>ASIGNACIÓN PRESUPUESTAL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9707655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552EAC">
        <w:rPr>
          <w:rFonts w:cs="Arial"/>
        </w:rPr>
        <w:t>Asignación Presupuestal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DB4EB3B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FE00124">
                <wp:simplePos x="0" y="0"/>
                <wp:positionH relativeFrom="page">
                  <wp:posOffset>2717800</wp:posOffset>
                </wp:positionH>
                <wp:positionV relativeFrom="paragraph">
                  <wp:posOffset>1734820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9B2A" id="Rectángulo 50" o:spid="_x0000_s1026" style="position:absolute;margin-left:214pt;margin-top:136.6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AC" w:rsidRPr="00552EA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B38AD" wp14:editId="3B3B0512">
            <wp:extent cx="1946910" cy="2890608"/>
            <wp:effectExtent l="152400" t="152400" r="35814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995" cy="289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539C65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5479E0C6" w14:textId="77777777" w:rsidR="00B62BC0" w:rsidRDefault="00B62BC0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1578609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1A0E0E">
        <w:rPr>
          <w:rFonts w:ascii="Arial" w:hAnsi="Arial" w:cs="Arial"/>
          <w:b/>
          <w:sz w:val="24"/>
          <w:szCs w:val="24"/>
        </w:rPr>
        <w:t>el módulo de asignación de presupuesto</w:t>
      </w:r>
    </w:p>
    <w:p w14:paraId="5E2BBB85" w14:textId="3FD0D97C" w:rsidR="006C1C90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F337B0" wp14:editId="4895A5CC">
            <wp:extent cx="6876538" cy="2764465"/>
            <wp:effectExtent l="152400" t="152400" r="362585" b="3600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0631" cy="2770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4D72C2C9" w:rsidR="001A0E0E" w:rsidRDefault="001A0E0E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</w:p>
    <w:p w14:paraId="48F16623" w14:textId="5D0E71A7" w:rsidR="005C5715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99D47E" wp14:editId="0E2AF933">
                <wp:simplePos x="0" y="0"/>
                <wp:positionH relativeFrom="page">
                  <wp:posOffset>450850</wp:posOffset>
                </wp:positionH>
                <wp:positionV relativeFrom="paragraph">
                  <wp:posOffset>771525</wp:posOffset>
                </wp:positionV>
                <wp:extent cx="381000" cy="127000"/>
                <wp:effectExtent l="19050" t="19050" r="1905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D1DEB" id="Rectángulo 8" o:spid="_x0000_s1026" style="position:absolute;margin-left:35.5pt;margin-top:60.75pt;width:30pt;height:10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6DjwIAAGk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0EAF453C">
                <wp:simplePos x="0" y="0"/>
                <wp:positionH relativeFrom="page">
                  <wp:posOffset>425450</wp:posOffset>
                </wp:positionH>
                <wp:positionV relativeFrom="paragraph">
                  <wp:posOffset>549275</wp:posOffset>
                </wp:positionV>
                <wp:extent cx="3594100" cy="222250"/>
                <wp:effectExtent l="19050" t="1905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51101" id="Rectángulo 7" o:spid="_x0000_s1026" style="position:absolute;margin-left:33.5pt;margin-top:43.25pt;width:283pt;height:17.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A5FE4A" wp14:editId="27ED8AB5">
            <wp:extent cx="6965950" cy="2800146"/>
            <wp:effectExtent l="152400" t="152400" r="368300" b="3625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6216" cy="2804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B8D4B" w14:textId="0EF90E16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39E2CC6" w14:textId="3615E844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17C54B8" w14:textId="77777777" w:rsidR="00B62BC0" w:rsidRDefault="00B62BC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4C8CE9C0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tres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3CDEFBB" w14:textId="77777777" w:rsidTr="00517818">
        <w:tc>
          <w:tcPr>
            <w:tcW w:w="4414" w:type="dxa"/>
          </w:tcPr>
          <w:p w14:paraId="33DAF0A2" w14:textId="1B2EF6ED" w:rsidR="00436F8C" w:rsidRPr="005C44FC" w:rsidRDefault="00B62BC0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por Convenios</w:t>
            </w:r>
          </w:p>
        </w:tc>
        <w:tc>
          <w:tcPr>
            <w:tcW w:w="4414" w:type="dxa"/>
          </w:tcPr>
          <w:p w14:paraId="714E4C31" w14:textId="091CC3D6" w:rsidR="00436F8C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por s</w:t>
            </w:r>
            <w:r w:rsidR="00436F8C" w:rsidRPr="0041353D">
              <w:rPr>
                <w:rFonts w:ascii="Arial" w:hAnsi="Arial" w:cs="Arial"/>
              </w:rPr>
              <w:t>olicitud</w:t>
            </w:r>
            <w:r>
              <w:rPr>
                <w:rFonts w:ascii="Arial" w:hAnsi="Arial" w:cs="Arial"/>
              </w:rPr>
              <w:t>es</w:t>
            </w:r>
            <w:r w:rsidR="00436F8C" w:rsidRPr="0041353D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Recursos por Convenios</w:t>
            </w:r>
          </w:p>
        </w:tc>
      </w:tr>
      <w:tr w:rsidR="00436F8C" w:rsidRPr="005C44FC" w14:paraId="7935BFFD" w14:textId="77777777" w:rsidTr="00517818">
        <w:tc>
          <w:tcPr>
            <w:tcW w:w="4414" w:type="dxa"/>
          </w:tcPr>
          <w:p w14:paraId="6E72C38E" w14:textId="50BD9168" w:rsidR="00436F8C" w:rsidRPr="005C44FC" w:rsidRDefault="00B62BC0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Participaciones Federales</w:t>
            </w:r>
          </w:p>
        </w:tc>
        <w:tc>
          <w:tcPr>
            <w:tcW w:w="4414" w:type="dxa"/>
          </w:tcPr>
          <w:p w14:paraId="43C50AA2" w14:textId="31CA0AE3" w:rsidR="00436F8C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Filtra por </w:t>
            </w:r>
            <w:r>
              <w:rPr>
                <w:rFonts w:ascii="Arial" w:hAnsi="Arial" w:cs="Arial"/>
              </w:rPr>
              <w:t>Participaciones Federales</w:t>
            </w:r>
          </w:p>
        </w:tc>
      </w:tr>
      <w:tr w:rsidR="00B62BC0" w:rsidRPr="005C44FC" w14:paraId="0181C981" w14:textId="77777777" w:rsidTr="00517818">
        <w:tc>
          <w:tcPr>
            <w:tcW w:w="4414" w:type="dxa"/>
          </w:tcPr>
          <w:p w14:paraId="1E1356A1" w14:textId="5CC2C648" w:rsidR="00B62BC0" w:rsidRPr="005C44FC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Participaciones Estatales</w:t>
            </w:r>
          </w:p>
        </w:tc>
        <w:tc>
          <w:tcPr>
            <w:tcW w:w="4414" w:type="dxa"/>
          </w:tcPr>
          <w:p w14:paraId="66EF32EE" w14:textId="1C03CE9A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Filtra por Participaciones </w:t>
            </w:r>
            <w:r>
              <w:rPr>
                <w:rFonts w:ascii="Arial" w:hAnsi="Arial" w:cs="Arial"/>
              </w:rPr>
              <w:t>Estatales</w:t>
            </w:r>
          </w:p>
        </w:tc>
      </w:tr>
      <w:tr w:rsidR="00B62BC0" w:rsidRPr="005C44FC" w14:paraId="57C2C6FA" w14:textId="77777777" w:rsidTr="00517818">
        <w:tc>
          <w:tcPr>
            <w:tcW w:w="4414" w:type="dxa"/>
          </w:tcPr>
          <w:p w14:paraId="33E86873" w14:textId="6B0E1AD2" w:rsidR="00B62BC0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Aportaciones Federales</w:t>
            </w:r>
          </w:p>
        </w:tc>
        <w:tc>
          <w:tcPr>
            <w:tcW w:w="4414" w:type="dxa"/>
          </w:tcPr>
          <w:p w14:paraId="75FBCBB5" w14:textId="0F065835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Filtra por </w:t>
            </w:r>
            <w:r>
              <w:rPr>
                <w:rFonts w:ascii="Arial" w:hAnsi="Arial" w:cs="Arial"/>
              </w:rPr>
              <w:t>Aportaciones Federales</w:t>
            </w:r>
          </w:p>
        </w:tc>
      </w:tr>
      <w:tr w:rsidR="00B62BC0" w:rsidRPr="005C44FC" w14:paraId="57D53742" w14:textId="77777777" w:rsidTr="00517818">
        <w:tc>
          <w:tcPr>
            <w:tcW w:w="4414" w:type="dxa"/>
          </w:tcPr>
          <w:p w14:paraId="3E1D3BA2" w14:textId="4EF5B805" w:rsidR="00B62BC0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Aportaciones Estatales</w:t>
            </w:r>
          </w:p>
        </w:tc>
        <w:tc>
          <w:tcPr>
            <w:tcW w:w="4414" w:type="dxa"/>
          </w:tcPr>
          <w:p w14:paraId="02858894" w14:textId="20FA219A" w:rsidR="00B62BC0" w:rsidRPr="0041353D" w:rsidRDefault="00B62BC0" w:rsidP="00B62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Filtra por </w:t>
            </w:r>
            <w:r>
              <w:rPr>
                <w:rFonts w:ascii="Arial" w:hAnsi="Arial" w:cs="Arial"/>
              </w:rPr>
              <w:t>Aportaciones</w:t>
            </w:r>
            <w:r>
              <w:rPr>
                <w:rFonts w:ascii="Arial" w:hAnsi="Arial" w:cs="Arial"/>
              </w:rPr>
              <w:t xml:space="preserve"> Estatales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65D8FEA2" w14:textId="77777777" w:rsidTr="00517818">
        <w:tc>
          <w:tcPr>
            <w:tcW w:w="4414" w:type="dxa"/>
          </w:tcPr>
          <w:p w14:paraId="031D70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Ley del Impuesto Especial sobre Producción y Servicios</w:t>
            </w:r>
          </w:p>
        </w:tc>
      </w:tr>
      <w:tr w:rsidR="00436F8C" w:rsidRPr="005C44FC" w14:paraId="17AD173E" w14:textId="77777777" w:rsidTr="00517818">
        <w:tc>
          <w:tcPr>
            <w:tcW w:w="4414" w:type="dxa"/>
          </w:tcPr>
          <w:p w14:paraId="50AD8A0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Infraestructura para los municipios</w:t>
            </w:r>
          </w:p>
        </w:tc>
      </w:tr>
      <w:tr w:rsidR="00436F8C" w:rsidRPr="005C44FC" w14:paraId="1F275EB6" w14:textId="77777777" w:rsidTr="00517818">
        <w:tc>
          <w:tcPr>
            <w:tcW w:w="4414" w:type="dxa"/>
          </w:tcPr>
          <w:p w14:paraId="666164C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Fiscalización y Recaudación</w:t>
            </w:r>
          </w:p>
        </w:tc>
      </w:tr>
      <w:tr w:rsidR="00436F8C" w:rsidRPr="005C44FC" w14:paraId="078E6252" w14:textId="77777777" w:rsidTr="00517818">
        <w:tc>
          <w:tcPr>
            <w:tcW w:w="4414" w:type="dxa"/>
          </w:tcPr>
          <w:p w14:paraId="4469286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automóviles nuevos</w:t>
            </w:r>
          </w:p>
        </w:tc>
      </w:tr>
      <w:tr w:rsidR="00436F8C" w:rsidRPr="005C44FC" w14:paraId="5654ABC2" w14:textId="77777777" w:rsidTr="00517818">
        <w:tc>
          <w:tcPr>
            <w:tcW w:w="4414" w:type="dxa"/>
          </w:tcPr>
          <w:p w14:paraId="7C5E917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Extracción de Hidrocarburos</w:t>
            </w:r>
          </w:p>
        </w:tc>
      </w:tr>
      <w:tr w:rsidR="00436F8C" w:rsidRPr="005C44FC" w14:paraId="48C61F5D" w14:textId="77777777" w:rsidTr="00517818">
        <w:tc>
          <w:tcPr>
            <w:tcW w:w="4414" w:type="dxa"/>
          </w:tcPr>
          <w:p w14:paraId="094E1031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Compensación ISAN</w:t>
            </w:r>
          </w:p>
        </w:tc>
      </w:tr>
      <w:tr w:rsidR="00436F8C" w:rsidRPr="005C44FC" w14:paraId="6EF0E7E9" w14:textId="77777777" w:rsidTr="00517818">
        <w:tc>
          <w:tcPr>
            <w:tcW w:w="4414" w:type="dxa"/>
          </w:tcPr>
          <w:p w14:paraId="73AE195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proofErr w:type="spellStart"/>
            <w:r w:rsidRPr="005C44FC">
              <w:rPr>
                <w:rFonts w:ascii="Arial" w:hAnsi="Arial" w:cs="Arial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790FD1C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Impuesto Especial sobre la Venta Final de Gasolina y Diésel</w:t>
            </w:r>
          </w:p>
        </w:tc>
      </w:tr>
      <w:tr w:rsidR="00436F8C" w:rsidRPr="005C44FC" w14:paraId="7DB4DCFC" w14:textId="77777777" w:rsidTr="00517818">
        <w:tc>
          <w:tcPr>
            <w:tcW w:w="4414" w:type="dxa"/>
          </w:tcPr>
          <w:p w14:paraId="2AFDBD4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Salarios</w:t>
            </w:r>
          </w:p>
        </w:tc>
      </w:tr>
      <w:tr w:rsidR="00436F8C" w:rsidRPr="005C44FC" w14:paraId="498248D3" w14:textId="77777777" w:rsidTr="00517818">
        <w:tc>
          <w:tcPr>
            <w:tcW w:w="4414" w:type="dxa"/>
          </w:tcPr>
          <w:p w14:paraId="1E8E983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Predial</w:t>
            </w:r>
          </w:p>
        </w:tc>
      </w:tr>
      <w:tr w:rsidR="00436F8C" w:rsidRPr="005C44FC" w14:paraId="5E387080" w14:textId="77777777" w:rsidTr="00517818">
        <w:tc>
          <w:tcPr>
            <w:tcW w:w="4414" w:type="dxa"/>
          </w:tcPr>
          <w:p w14:paraId="2630B49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Estabilización de los Ingresos de las Entidades Federativas</w:t>
            </w:r>
          </w:p>
        </w:tc>
      </w:tr>
      <w:tr w:rsidR="00436F8C" w:rsidRPr="005C44FC" w14:paraId="4CEF1C94" w14:textId="77777777" w:rsidTr="00517818">
        <w:tc>
          <w:tcPr>
            <w:tcW w:w="4414" w:type="dxa"/>
          </w:tcPr>
          <w:p w14:paraId="3640C46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Nomina</w:t>
            </w:r>
          </w:p>
        </w:tc>
      </w:tr>
      <w:tr w:rsidR="00436F8C" w:rsidRPr="005C44FC" w14:paraId="65A56944" w14:textId="77777777" w:rsidTr="00517818">
        <w:tc>
          <w:tcPr>
            <w:tcW w:w="4414" w:type="dxa"/>
          </w:tcPr>
          <w:p w14:paraId="0C283E19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Instituto de Control Vehicular</w:t>
            </w:r>
          </w:p>
        </w:tc>
      </w:tr>
      <w:tr w:rsidR="00436F8C" w:rsidRPr="005C44FC" w14:paraId="1906904C" w14:textId="77777777" w:rsidTr="00517818">
        <w:tc>
          <w:tcPr>
            <w:tcW w:w="4414" w:type="dxa"/>
          </w:tcPr>
          <w:p w14:paraId="15C4321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al 100%</w:t>
            </w:r>
          </w:p>
        </w:tc>
      </w:tr>
      <w:tr w:rsidR="00436F8C" w:rsidRPr="005C44FC" w14:paraId="4FF4EF82" w14:textId="77777777" w:rsidTr="00517818">
        <w:tc>
          <w:tcPr>
            <w:tcW w:w="4414" w:type="dxa"/>
          </w:tcPr>
          <w:p w14:paraId="2BDA683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 xml:space="preserve">Fondo de </w:t>
            </w:r>
            <w:proofErr w:type="spellStart"/>
            <w:r w:rsidRPr="00B7373F">
              <w:rPr>
                <w:rFonts w:ascii="Arial" w:hAnsi="Arial" w:cs="Arial"/>
              </w:rPr>
              <w:t>Ultracrecimiento</w:t>
            </w:r>
            <w:proofErr w:type="spellEnd"/>
          </w:p>
        </w:tc>
      </w:tr>
      <w:tr w:rsidR="00436F8C" w:rsidRPr="005C44FC" w14:paraId="3F3377F9" w14:textId="77777777" w:rsidTr="00517818">
        <w:tc>
          <w:tcPr>
            <w:tcW w:w="4414" w:type="dxa"/>
          </w:tcPr>
          <w:p w14:paraId="02952213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Desarrollo Social</w:t>
            </w:r>
          </w:p>
        </w:tc>
      </w:tr>
      <w:tr w:rsidR="00436F8C" w:rsidRPr="005C44FC" w14:paraId="75E89CA9" w14:textId="77777777" w:rsidTr="00517818">
        <w:tc>
          <w:tcPr>
            <w:tcW w:w="4414" w:type="dxa"/>
          </w:tcPr>
          <w:p w14:paraId="348E52B7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Fondo de Seguridad para los Municipios</w:t>
            </w:r>
          </w:p>
        </w:tc>
      </w:tr>
      <w:tr w:rsidR="00436F8C" w:rsidRPr="005C44FC" w14:paraId="1A2ABBA5" w14:textId="77777777" w:rsidTr="00517818">
        <w:tc>
          <w:tcPr>
            <w:tcW w:w="4414" w:type="dxa"/>
          </w:tcPr>
          <w:p w14:paraId="77CEE3CC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 de Desarrollo Municipal</w:t>
            </w:r>
          </w:p>
        </w:tc>
      </w:tr>
      <w:tr w:rsidR="00436F8C" w:rsidRPr="005C44FC" w14:paraId="75CA4BA2" w14:textId="77777777" w:rsidTr="00517818">
        <w:tc>
          <w:tcPr>
            <w:tcW w:w="4414" w:type="dxa"/>
          </w:tcPr>
          <w:p w14:paraId="746D663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Fortalecimiento a los Municipios</w:t>
            </w:r>
          </w:p>
        </w:tc>
      </w:tr>
      <w:tr w:rsidR="00436F8C" w:rsidRPr="005C44FC" w14:paraId="01D3A517" w14:textId="77777777" w:rsidTr="00517818">
        <w:tc>
          <w:tcPr>
            <w:tcW w:w="4414" w:type="dxa"/>
          </w:tcPr>
          <w:p w14:paraId="6CC48C1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Infraestructura Social Municipal</w:t>
            </w:r>
          </w:p>
        </w:tc>
      </w:tr>
      <w:tr w:rsidR="00436F8C" w:rsidRPr="005C44FC" w14:paraId="78E9EA97" w14:textId="77777777" w:rsidTr="00517818">
        <w:tc>
          <w:tcPr>
            <w:tcW w:w="4414" w:type="dxa"/>
          </w:tcPr>
          <w:p w14:paraId="2F710A2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Inmuebles</w:t>
            </w:r>
          </w:p>
        </w:tc>
      </w:tr>
      <w:tr w:rsidR="00436F8C" w:rsidRPr="005C44FC" w14:paraId="18A04700" w14:textId="77777777" w:rsidTr="00517818">
        <w:tc>
          <w:tcPr>
            <w:tcW w:w="4414" w:type="dxa"/>
          </w:tcPr>
          <w:p w14:paraId="40D99BCA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Hidrocarburos</w:t>
            </w:r>
          </w:p>
        </w:tc>
      </w:tr>
      <w:tr w:rsidR="00436F8C" w:rsidRPr="005C44FC" w14:paraId="58D8167C" w14:textId="77777777" w:rsidTr="00517818">
        <w:tc>
          <w:tcPr>
            <w:tcW w:w="4414" w:type="dxa"/>
          </w:tcPr>
          <w:p w14:paraId="57D09328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General de Participaciones</w:t>
            </w:r>
          </w:p>
        </w:tc>
      </w:tr>
      <w:tr w:rsidR="00436F8C" w:rsidRPr="005C44FC" w14:paraId="33B53005" w14:textId="77777777" w:rsidTr="00517818">
        <w:tc>
          <w:tcPr>
            <w:tcW w:w="4414" w:type="dxa"/>
          </w:tcPr>
          <w:p w14:paraId="74E37C05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70%</w:t>
            </w:r>
          </w:p>
        </w:tc>
      </w:tr>
      <w:tr w:rsidR="00436F8C" w:rsidRPr="005C44FC" w14:paraId="5DD94242" w14:textId="77777777" w:rsidTr="00517818">
        <w:tc>
          <w:tcPr>
            <w:tcW w:w="4414" w:type="dxa"/>
          </w:tcPr>
          <w:p w14:paraId="48FFFCFE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5C44FC" w14:paraId="4A415DF9" w14:textId="77777777" w:rsidTr="00517818">
        <w:tc>
          <w:tcPr>
            <w:tcW w:w="4414" w:type="dxa"/>
          </w:tcPr>
          <w:p w14:paraId="651F7BF6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Municipios</w:t>
            </w:r>
          </w:p>
        </w:tc>
        <w:tc>
          <w:tcPr>
            <w:tcW w:w="4414" w:type="dxa"/>
          </w:tcPr>
          <w:p w14:paraId="03E383BB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>
              <w:rPr>
                <w:rFonts w:ascii="Arial" w:hAnsi="Arial" w:cs="Arial"/>
              </w:rPr>
              <w:t xml:space="preserve"> NL</w:t>
            </w:r>
          </w:p>
        </w:tc>
      </w:tr>
    </w:tbl>
    <w:p w14:paraId="16E81BBB" w14:textId="3D4EDD4E" w:rsidR="001A0E0E" w:rsidRDefault="001A0E0E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050D1E7" w14:textId="775EB91E" w:rsidR="00436F8C" w:rsidRDefault="00436F8C" w:rsidP="00B62BC0">
      <w:pPr>
        <w:rPr>
          <w:rFonts w:ascii="Arial" w:hAnsi="Arial" w:cs="Arial"/>
          <w:b/>
          <w:sz w:val="24"/>
          <w:szCs w:val="24"/>
        </w:rPr>
      </w:pPr>
    </w:p>
    <w:p w14:paraId="6E21514E" w14:textId="1F0EC6DB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31CFD25" w14:textId="77777777" w:rsidR="001A01AF" w:rsidRDefault="001A01AF" w:rsidP="001A01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2A0B0FE2" w14:textId="707518F1" w:rsidR="001A01AF" w:rsidRDefault="001A01AF" w:rsidP="001A01AF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22AACA7" wp14:editId="63AB41E9">
                <wp:simplePos x="0" y="0"/>
                <wp:positionH relativeFrom="page">
                  <wp:posOffset>565150</wp:posOffset>
                </wp:positionH>
                <wp:positionV relativeFrom="paragraph">
                  <wp:posOffset>1249045</wp:posOffset>
                </wp:positionV>
                <wp:extent cx="6432550" cy="107950"/>
                <wp:effectExtent l="19050" t="19050" r="2540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32550" cy="107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8DA3A" id="Rectángulo 18" o:spid="_x0000_s1026" style="position:absolute;margin-left:44.5pt;margin-top:98.35pt;width:506.5pt;height:8.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E683C6B" wp14:editId="785D63CD">
            <wp:extent cx="6698088" cy="1701800"/>
            <wp:effectExtent l="152400" t="152400" r="369570" b="3556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964" b="49407"/>
                    <a:stretch/>
                  </pic:blipFill>
                  <pic:spPr bwMode="auto">
                    <a:xfrm>
                      <a:off x="0" y="0"/>
                      <a:ext cx="6702350" cy="170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1A01AF" w14:paraId="4A06F9C1" w14:textId="77777777" w:rsidTr="00517818">
        <w:tc>
          <w:tcPr>
            <w:tcW w:w="2547" w:type="dxa"/>
            <w:shd w:val="clear" w:color="auto" w:fill="1F3864" w:themeFill="accent5" w:themeFillShade="80"/>
          </w:tcPr>
          <w:p w14:paraId="6D2CBCF2" w14:textId="77777777" w:rsidR="001A01AF" w:rsidRDefault="001A01AF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8596F12" w14:textId="77777777" w:rsidR="001A01AF" w:rsidRDefault="001A01AF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A01AF" w14:paraId="58B4A7DE" w14:textId="77777777" w:rsidTr="00517818">
        <w:tc>
          <w:tcPr>
            <w:tcW w:w="2547" w:type="dxa"/>
          </w:tcPr>
          <w:p w14:paraId="08A83064" w14:textId="1CDB4100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3755268C" w14:textId="3327D1FC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1A01AF" w14:paraId="11EADF17" w14:textId="77777777" w:rsidTr="00517818">
        <w:tc>
          <w:tcPr>
            <w:tcW w:w="2547" w:type="dxa"/>
          </w:tcPr>
          <w:p w14:paraId="2598D5C7" w14:textId="03A2C797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734DFCDF" w14:textId="2F22E995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la operación</w:t>
            </w:r>
          </w:p>
        </w:tc>
      </w:tr>
      <w:tr w:rsidR="001A01AF" w14:paraId="5F859046" w14:textId="77777777" w:rsidTr="00517818">
        <w:tc>
          <w:tcPr>
            <w:tcW w:w="2547" w:type="dxa"/>
          </w:tcPr>
          <w:p w14:paraId="7A7D345E" w14:textId="176273A1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Operación</w:t>
            </w:r>
          </w:p>
        </w:tc>
        <w:tc>
          <w:tcPr>
            <w:tcW w:w="6662" w:type="dxa"/>
          </w:tcPr>
          <w:p w14:paraId="304EF123" w14:textId="020E417D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la operación en el sistema SIREGOB</w:t>
            </w:r>
          </w:p>
        </w:tc>
      </w:tr>
      <w:tr w:rsidR="001A01AF" w14:paraId="10816DCB" w14:textId="77777777" w:rsidTr="00517818">
        <w:tc>
          <w:tcPr>
            <w:tcW w:w="2547" w:type="dxa"/>
          </w:tcPr>
          <w:p w14:paraId="21FCAEFD" w14:textId="3950971D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75D1E66A" w14:textId="785CC3B1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1A01AF" w14:paraId="3624673F" w14:textId="77777777" w:rsidTr="00517818">
        <w:tc>
          <w:tcPr>
            <w:tcW w:w="2547" w:type="dxa"/>
          </w:tcPr>
          <w:p w14:paraId="505DACD5" w14:textId="2F89BABB" w:rsidR="001A01AF" w:rsidRP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34BC480A" w14:textId="6CAA9088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 proporcionada por el Estado</w:t>
            </w:r>
          </w:p>
        </w:tc>
      </w:tr>
      <w:tr w:rsidR="001A01AF" w14:paraId="4A6FA3FF" w14:textId="77777777" w:rsidTr="00517818">
        <w:tc>
          <w:tcPr>
            <w:tcW w:w="2547" w:type="dxa"/>
          </w:tcPr>
          <w:p w14:paraId="2D99BDE5" w14:textId="03AB45CB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7E16C424" w14:textId="55127B53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Municipio</w:t>
            </w:r>
          </w:p>
        </w:tc>
      </w:tr>
      <w:tr w:rsidR="001A01AF" w14:paraId="64A11AC8" w14:textId="77777777" w:rsidTr="00517818">
        <w:tc>
          <w:tcPr>
            <w:tcW w:w="2547" w:type="dxa"/>
          </w:tcPr>
          <w:p w14:paraId="37F33E7C" w14:textId="6690C7D4" w:rsidR="001A01AF" w:rsidRPr="001A01AF" w:rsidRDefault="001A01AF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09B0F484" w14:textId="326C1C7E" w:rsidR="001A01AF" w:rsidRPr="009577D8" w:rsidRDefault="001A01AF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el tipo de Fondo</w:t>
            </w:r>
          </w:p>
        </w:tc>
      </w:tr>
      <w:tr w:rsidR="001A01AF" w14:paraId="3001DC36" w14:textId="77777777" w:rsidTr="00517818">
        <w:tc>
          <w:tcPr>
            <w:tcW w:w="2547" w:type="dxa"/>
          </w:tcPr>
          <w:p w14:paraId="3CC91C91" w14:textId="40266BC1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Presupuestal</w:t>
            </w:r>
          </w:p>
        </w:tc>
        <w:tc>
          <w:tcPr>
            <w:tcW w:w="6662" w:type="dxa"/>
          </w:tcPr>
          <w:p w14:paraId="0A59BF05" w14:textId="195DEEBD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presupuestal en SIREGOB</w:t>
            </w:r>
          </w:p>
        </w:tc>
      </w:tr>
      <w:tr w:rsidR="001A01AF" w14:paraId="6E0354E1" w14:textId="77777777" w:rsidTr="00517818">
        <w:tc>
          <w:tcPr>
            <w:tcW w:w="2547" w:type="dxa"/>
          </w:tcPr>
          <w:p w14:paraId="73171359" w14:textId="33550EF9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574E32E5" w14:textId="52BE5103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Presupuesto en SIREGOB</w:t>
            </w:r>
          </w:p>
        </w:tc>
      </w:tr>
      <w:tr w:rsidR="001A01AF" w14:paraId="5E5611AD" w14:textId="77777777" w:rsidTr="00517818">
        <w:tc>
          <w:tcPr>
            <w:tcW w:w="2547" w:type="dxa"/>
          </w:tcPr>
          <w:p w14:paraId="7912A268" w14:textId="2343DE66" w:rsidR="001A01AF" w:rsidRDefault="001A01AF" w:rsidP="001A01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5AED5801" w14:textId="4FF811B5" w:rsidR="001A01AF" w:rsidRPr="009577D8" w:rsidRDefault="001A01AF" w:rsidP="001A0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574ADA53" w14:textId="77777777" w:rsidR="001A01AF" w:rsidRDefault="001A01AF" w:rsidP="001A01AF">
      <w:pPr>
        <w:ind w:left="-1134"/>
        <w:rPr>
          <w:rFonts w:ascii="Arial" w:hAnsi="Arial" w:cs="Arial"/>
          <w:b/>
          <w:sz w:val="24"/>
          <w:szCs w:val="24"/>
        </w:rPr>
      </w:pPr>
    </w:p>
    <w:p w14:paraId="7A919C19" w14:textId="2ECA82DC" w:rsidR="00F41E01" w:rsidRDefault="00F41E01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4DA39C82" w14:textId="05E29DA0" w:rsidR="00F41E01" w:rsidRDefault="00F41E01" w:rsidP="00F41E0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3D725EAC">
                <wp:simplePos x="0" y="0"/>
                <wp:positionH relativeFrom="page">
                  <wp:posOffset>556260</wp:posOffset>
                </wp:positionH>
                <wp:positionV relativeFrom="paragraph">
                  <wp:posOffset>1111554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8754" id="Rectángulo 10" o:spid="_x0000_s1026" style="position:absolute;margin-left:43.8pt;margin-top:87.5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wLgwpt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Pr="001A0E0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D331D32" wp14:editId="62641E67">
            <wp:extent cx="6666203" cy="1693628"/>
            <wp:effectExtent l="152400" t="152400" r="363855" b="3638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964" b="49407"/>
                    <a:stretch/>
                  </pic:blipFill>
                  <pic:spPr bwMode="auto">
                    <a:xfrm>
                      <a:off x="0" y="0"/>
                      <a:ext cx="6689605" cy="1699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0F6E1" w14:textId="77777777" w:rsidR="00DE2E36" w:rsidRDefault="00DE2E36" w:rsidP="000651DA">
      <w:pPr>
        <w:spacing w:after="0" w:line="240" w:lineRule="auto"/>
      </w:pPr>
      <w:r>
        <w:separator/>
      </w:r>
    </w:p>
  </w:endnote>
  <w:endnote w:type="continuationSeparator" w:id="0">
    <w:p w14:paraId="18CCCC3C" w14:textId="77777777" w:rsidR="00DE2E36" w:rsidRDefault="00DE2E3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70AF7C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461DC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461DC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2C141" w14:textId="77777777" w:rsidR="00DE2E36" w:rsidRDefault="00DE2E36" w:rsidP="000651DA">
      <w:pPr>
        <w:spacing w:after="0" w:line="240" w:lineRule="auto"/>
      </w:pPr>
      <w:r>
        <w:separator/>
      </w:r>
    </w:p>
  </w:footnote>
  <w:footnote w:type="continuationSeparator" w:id="0">
    <w:p w14:paraId="2512333B" w14:textId="77777777" w:rsidR="00DE2E36" w:rsidRDefault="00DE2E3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B0580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9CA81-0C19-451F-98B6-5521921F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2023-03-14T23:33:00Z</dcterms:created>
  <dcterms:modified xsi:type="dcterms:W3CDTF">2023-03-14T23:33:00Z</dcterms:modified>
</cp:coreProperties>
</file>