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02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5"/>
        <w:gridCol w:w="2739"/>
        <w:gridCol w:w="1323"/>
        <w:gridCol w:w="3181"/>
      </w:tblGrid>
      <w:tr w:rsidR="00D45AD4" w:rsidRPr="005F056E" w14:paraId="4D7FDFF8" w14:textId="77777777" w:rsidTr="00CB1DF5">
        <w:trPr>
          <w:trHeight w:val="25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TEMA: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</w:rPr>
              <w:t xml:space="preserve"> </w:t>
            </w:r>
            <w:r w:rsidRPr="0030722F">
              <w:rPr>
                <w:rFonts w:cs="Arial"/>
                <w:b/>
                <w:iCs/>
              </w:rPr>
              <w:t>“</w:t>
            </w:r>
            <w:r w:rsidR="00346D62">
              <w:rPr>
                <w:rFonts w:cs="Arial"/>
                <w:b/>
                <w:iCs/>
              </w:rPr>
              <w:t>Implementación</w:t>
            </w:r>
            <w:r>
              <w:rPr>
                <w:rFonts w:cs="Arial"/>
                <w:b/>
                <w:iCs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</w:rPr>
              <w:t>”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4467B6CC" w:rsidR="00D45AD4" w:rsidRPr="005F056E" w:rsidRDefault="00D52DDC" w:rsidP="00D52D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</w:t>
            </w:r>
            <w:r w:rsidR="00E86ED8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eastAsia="Calibri" w:hAnsi="Arial" w:cs="Arial"/>
                <w:sz w:val="24"/>
                <w:szCs w:val="24"/>
              </w:rPr>
              <w:t>Noviembre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</w:rPr>
              <w:t xml:space="preserve"> 2022</w:t>
            </w:r>
          </w:p>
        </w:tc>
      </w:tr>
      <w:tr w:rsidR="002A4DE6" w:rsidRPr="00D748E3" w14:paraId="5296647E" w14:textId="77777777" w:rsidTr="00CB1DF5">
        <w:trPr>
          <w:trHeight w:val="270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ELABORÓ: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Alfonso O. Ortiz Espinoza Gerente de Proyectos INAP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AREA: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1D8443B2" w:rsidR="002A4DE6" w:rsidRPr="005F056E" w:rsidRDefault="00841693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TI</w:t>
            </w:r>
          </w:p>
        </w:tc>
      </w:tr>
      <w:tr w:rsidR="002A4DE6" w:rsidRPr="004F1B1F" w14:paraId="7F8B18BD" w14:textId="77777777" w:rsidTr="00CB1DF5">
        <w:trPr>
          <w:trHeight w:val="52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OBJETIVO: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EFC857D" w:rsidR="002A4DE6" w:rsidRPr="005F056E" w:rsidRDefault="00DB5DB7" w:rsidP="00B43911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Retroalimentación de Avance Plataforma de Distribución de Recursos a Municipios y Entidades</w:t>
            </w:r>
          </w:p>
        </w:tc>
      </w:tr>
      <w:tr w:rsidR="002A4DE6" w:rsidRPr="005F056E" w14:paraId="478EAA7F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2A4DE6" w:rsidRPr="005F056E" w14:paraId="1F93A3F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D52DDC" w:rsidRPr="005F056E" w14:paraId="4ADEC9F3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B2DE60A" w14:textId="618A79CF" w:rsidR="00D52DDC" w:rsidRDefault="00D52DDC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D52DDC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José Luis </w:t>
                  </w:r>
                  <w:r w:rsidR="00306D2D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Cantú</w:t>
                  </w:r>
                </w:p>
              </w:tc>
            </w:tr>
            <w:tr w:rsidR="00FB162A" w:rsidRPr="005F056E" w14:paraId="125FA8CC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46F3CF2C" w14:textId="200AEADD" w:rsidR="00FB162A" w:rsidRDefault="00FB162A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FB162A" w:rsidRPr="005F056E" w14:paraId="3454C8D8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5310335" w14:textId="5A0599DC" w:rsidR="00FB162A" w:rsidRDefault="00FB162A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FB162A" w:rsidRPr="005F056E" w14:paraId="1FE2F49F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52FA53D" w14:textId="500115E0" w:rsidR="00FB162A" w:rsidRDefault="00FB162A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FB162A" w:rsidRPr="005F056E" w14:paraId="18C85547" w14:textId="77777777" w:rsidTr="00A91171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0C2B5E2" w14:textId="7FFC654C" w:rsidR="00FB162A" w:rsidRPr="005F056E" w:rsidRDefault="00FB162A" w:rsidP="00FB162A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D52DDC" w:rsidRPr="005F056E" w14:paraId="19259489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0EFC356" w14:textId="6B43C509" w:rsidR="00D52DDC" w:rsidRDefault="00D52DDC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TI</w:t>
                  </w:r>
                </w:p>
              </w:tc>
            </w:tr>
            <w:tr w:rsidR="00FB162A" w:rsidRPr="005F056E" w14:paraId="76698EC3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ACE463F" w14:textId="7FBE60E9" w:rsidR="00FB162A" w:rsidRDefault="00FB162A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FB162A" w:rsidRPr="005F056E" w14:paraId="042424F9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EC3AF2E" w14:textId="7A680CC4" w:rsidR="00FB162A" w:rsidRDefault="00FB162A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FB162A" w:rsidRPr="005F056E" w14:paraId="7F297671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E95AD62" w14:textId="5A24A756" w:rsidR="00FB162A" w:rsidRDefault="00FB162A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FB162A" w:rsidRPr="005F056E" w14:paraId="65C57538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4B1D857" w14:textId="778031AF" w:rsidR="00FB162A" w:rsidRPr="005F056E" w:rsidRDefault="00FB162A" w:rsidP="00D52DDC">
                  <w:pPr>
                    <w:tabs>
                      <w:tab w:val="left" w:pos="1302"/>
                    </w:tabs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0B282EAF" w14:textId="0FFC8D10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A4DE6" w:rsidRPr="005F056E" w14:paraId="24C6F0EA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2E1F61" w:rsidRPr="005F056E" w14:paraId="1CBFE525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586579" w14:textId="3E7E3043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839CED0" w14:textId="307B4D3E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E1F61" w:rsidRPr="005F056E" w14:paraId="1EF0D621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Adolfo Ángel García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2E1F61" w:rsidRPr="005F056E" w14:paraId="167BB2B0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San Juanita de Jesús Reyes Hinojosa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FB162A" w:rsidRPr="005F056E" w14:paraId="7A33A6B7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FD346D" w14:textId="3B25FA09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Alfonso Oswaldo Ortiz Espinoza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8D122E0" w14:textId="772A1D0F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Gerente Proyecto</w:t>
            </w:r>
          </w:p>
        </w:tc>
      </w:tr>
      <w:tr w:rsidR="00841693" w:rsidRPr="005F056E" w14:paraId="6469F9DB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214C061" w14:textId="1D8E3982" w:rsidR="00841693" w:rsidRDefault="00841693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Néstor Ibarra Palomares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1250627" w14:textId="7F5AC8D2" w:rsidR="00841693" w:rsidRDefault="00841693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Director Proyecto</w:t>
            </w:r>
          </w:p>
        </w:tc>
      </w:tr>
      <w:tr w:rsidR="00FB162A" w:rsidRPr="005F056E" w14:paraId="7842D3A9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FB162A" w:rsidRPr="005F056E" w14:paraId="5F84A49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</w:rPr>
              <w:t>Alberto Sobrado Garnica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</w:rPr>
              <w:t>Administrador del Proyecto</w:t>
            </w:r>
          </w:p>
        </w:tc>
      </w:tr>
      <w:tr w:rsidR="00FB162A" w:rsidRPr="00E86ED8" w14:paraId="69D23BCD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FB162A" w:rsidRPr="005F056E" w:rsidRDefault="00FB162A" w:rsidP="00FB162A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AGENDA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9F10F7A" w14:textId="19909C7E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1.- </w:t>
            </w:r>
            <w:r w:rsidR="00430D0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Revisión del módulo de administración</w:t>
            </w:r>
          </w:p>
          <w:p w14:paraId="55C92477" w14:textId="6AD1BF36" w:rsidR="00430D07" w:rsidRPr="00430D07" w:rsidRDefault="00430D07" w:rsidP="00430D07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21E5EB9" w14:textId="09D1D286" w:rsidR="00D579E1" w:rsidRDefault="00D579E1" w:rsidP="00FB162A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Funcionalidad y demostración del </w:t>
            </w:r>
            <w:r w:rsidR="005A4582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módulo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de </w:t>
            </w:r>
            <w:r w:rsidR="005A4582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administración</w:t>
            </w:r>
          </w:p>
          <w:p w14:paraId="0D5C1C0E" w14:textId="6619638E" w:rsidR="00FB162A" w:rsidRDefault="00C83A8F" w:rsidP="005A4582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</w:t>
            </w:r>
            <w:r w:rsidR="005A4582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Visualización del contenido</w:t>
            </w:r>
          </w:p>
          <w:p w14:paraId="446E7C66" w14:textId="451AB60F" w:rsidR="00D52DDC" w:rsidRDefault="005A4582" w:rsidP="008324C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Nombre de la Plataforma</w:t>
            </w:r>
          </w:p>
          <w:p w14:paraId="2CC72B00" w14:textId="26FF05B6" w:rsidR="008324C7" w:rsidRDefault="00426EAF" w:rsidP="008324C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Generación de solicitudes de pago</w:t>
            </w:r>
          </w:p>
          <w:p w14:paraId="208AEC03" w14:textId="1B7BFFD6" w:rsidR="00426EAF" w:rsidRPr="008324C7" w:rsidRDefault="003A5542" w:rsidP="008324C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Especificaciones SIREGOB</w:t>
            </w:r>
          </w:p>
          <w:p w14:paraId="0F62453C" w14:textId="186057DA" w:rsidR="00D52DDC" w:rsidRDefault="00D52DD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3171672" w14:textId="77777777" w:rsidR="00D52DDC" w:rsidRDefault="00D52DD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24573E1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792AA41" w14:textId="3AA59180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14:paraId="746B4EC9" w14:textId="16583C95" w:rsidR="005A4582" w:rsidRDefault="005A4582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5218CB49" w14:textId="77777777" w:rsidR="00426EAF" w:rsidRDefault="00426EAF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9FCF121" w14:textId="184090F5" w:rsidR="005A4582" w:rsidRDefault="005A4582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005C13A" w14:textId="77777777" w:rsidR="005A4582" w:rsidRPr="00D245B4" w:rsidRDefault="005A4582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AFFFE7A" w14:textId="4E5C54FD" w:rsidR="00FB162A" w:rsidRPr="00190D60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  <w:tr w:rsidR="00FB162A" w:rsidRPr="00B5236D" w14:paraId="3EE8D449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ACUERDOS: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D984418" w14:textId="7761309A" w:rsidR="00C83A8F" w:rsidRPr="00C83A8F" w:rsidRDefault="00306D2D" w:rsidP="00C83A8F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1.- </w:t>
            </w:r>
            <w:r w:rsidR="00C83A8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Pendiente ver como deshabilitar roles y permisos.</w:t>
            </w:r>
          </w:p>
          <w:p w14:paraId="66927263" w14:textId="32462B1F" w:rsidR="00C83A8F" w:rsidRPr="00D579E1" w:rsidRDefault="00C83A8F" w:rsidP="00C83A8F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2.- Mostrar el nombre completo de la plataforma debajo del logo para identificar cada </w:t>
            </w:r>
            <w:r w:rsidRPr="005A4582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plataforma</w:t>
            </w:r>
          </w:p>
          <w:p w14:paraId="48F1199B" w14:textId="773088A0" w:rsidR="00D579E1" w:rsidRPr="00B66875" w:rsidRDefault="00D579E1" w:rsidP="00C83A8F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3.-</w:t>
            </w:r>
            <w:r w:rsidRPr="00B66875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Agregar</w:t>
            </w:r>
            <w:r w:rsidRPr="00B66875">
              <w:rPr>
                <w:rFonts w:ascii="Arial" w:eastAsia="Calibri" w:hAnsi="Arial" w:cs="Arial"/>
                <w:b/>
                <w:bCs/>
                <w:sz w:val="24"/>
                <w:szCs w:val="24"/>
                <w:lang w:val="es-419"/>
              </w:rPr>
              <w:t xml:space="preserve"> </w:t>
            </w:r>
            <w:r w:rsidR="00B66875" w:rsidRPr="00B66875">
              <w:rPr>
                <w:rFonts w:ascii="Arial" w:eastAsia="Calibri" w:hAnsi="Arial" w:cs="Arial"/>
                <w:b/>
                <w:bCs/>
                <w:sz w:val="24"/>
                <w:szCs w:val="24"/>
                <w:lang w:val="es-419"/>
              </w:rPr>
              <w:t>términos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a</w:t>
            </w:r>
            <w:r w:rsidR="00B66875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las </w:t>
            </w:r>
            <w:r w:rsidR="005A4582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funciones</w:t>
            </w:r>
          </w:p>
          <w:p w14:paraId="56228F04" w14:textId="413EA2E3" w:rsidR="00B66875" w:rsidRDefault="00B66875" w:rsidP="00C83A8F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4.- El Ing.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Nestor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pide sustituir ventanas pop-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up´s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por pantallas completas</w:t>
            </w:r>
          </w:p>
          <w:p w14:paraId="1AFBAF64" w14:textId="5B3CEA02" w:rsidR="005A4582" w:rsidRDefault="005A4582" w:rsidP="00C83A8F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5.- Aprovechar los espacios, agregando función ocultar el menú lateral</w:t>
            </w:r>
          </w:p>
          <w:p w14:paraId="4AEA4377" w14:textId="72C3366B" w:rsidR="005A4582" w:rsidRDefault="005A4582" w:rsidP="00C83A8F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6</w:t>
            </w:r>
            <w:r w:rsidR="00426EA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- Se </w:t>
            </w:r>
            <w:r w:rsidR="008324C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nombrará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la plataforma “Tesorería Virtual” y </w:t>
            </w:r>
            <w:r w:rsidR="008324C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PDRMYE pasa a llamarse “Distribución de Recursos”</w:t>
            </w:r>
          </w:p>
          <w:p w14:paraId="6ED0DF64" w14:textId="7F821897" w:rsidR="00426EAF" w:rsidRPr="00430D07" w:rsidRDefault="00426EAF" w:rsidP="00C83A8F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7.- Definir especificaciones que se le pedirán a SIREGOB para el proceso de DAMOP</w:t>
            </w:r>
          </w:p>
          <w:p w14:paraId="7B4C731B" w14:textId="222ADC4F" w:rsidR="00306D2D" w:rsidRPr="00D52DDC" w:rsidRDefault="00306D2D" w:rsidP="00C83A8F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</w:pPr>
      <w:r w:rsidRPr="008E30A4"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A375E" w14:textId="77777777" w:rsidR="00356A64" w:rsidRDefault="00356A64" w:rsidP="00C437A5">
      <w:r>
        <w:separator/>
      </w:r>
    </w:p>
  </w:endnote>
  <w:endnote w:type="continuationSeparator" w:id="0">
    <w:p w14:paraId="50A50F8B" w14:textId="77777777" w:rsidR="00356A64" w:rsidRDefault="00356A64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75F8C972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3A5542">
      <w:rPr>
        <w:rFonts w:ascii="Arial" w:hAnsi="Arial" w:cs="Arial"/>
        <w:b/>
        <w:bCs/>
        <w:noProof/>
        <w:sz w:val="18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3A5542">
      <w:rPr>
        <w:rFonts w:ascii="Arial" w:hAnsi="Arial" w:cs="Arial"/>
        <w:b/>
        <w:bCs/>
        <w:noProof/>
        <w:sz w:val="18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1A1B4" w14:textId="77777777" w:rsidR="00356A64" w:rsidRDefault="00356A64" w:rsidP="00C437A5">
      <w:r>
        <w:separator/>
      </w:r>
    </w:p>
  </w:footnote>
  <w:footnote w:type="continuationSeparator" w:id="0">
    <w:p w14:paraId="05D601A5" w14:textId="77777777" w:rsidR="00356A64" w:rsidRDefault="00356A64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05BE2"/>
    <w:multiLevelType w:val="hybridMultilevel"/>
    <w:tmpl w:val="DD1E72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15293"/>
    <w:rsid w:val="00021FA0"/>
    <w:rsid w:val="000436B3"/>
    <w:rsid w:val="00045DDB"/>
    <w:rsid w:val="00053DEA"/>
    <w:rsid w:val="00064736"/>
    <w:rsid w:val="00075D08"/>
    <w:rsid w:val="0008032D"/>
    <w:rsid w:val="000907EF"/>
    <w:rsid w:val="000967A4"/>
    <w:rsid w:val="000A1D49"/>
    <w:rsid w:val="000C40B7"/>
    <w:rsid w:val="000C4AA0"/>
    <w:rsid w:val="000C690A"/>
    <w:rsid w:val="001102DA"/>
    <w:rsid w:val="00111F93"/>
    <w:rsid w:val="00112158"/>
    <w:rsid w:val="0013094A"/>
    <w:rsid w:val="00190D60"/>
    <w:rsid w:val="001D1DD1"/>
    <w:rsid w:val="001D79D4"/>
    <w:rsid w:val="001E6E25"/>
    <w:rsid w:val="001F3316"/>
    <w:rsid w:val="00225228"/>
    <w:rsid w:val="00240493"/>
    <w:rsid w:val="002A4DE6"/>
    <w:rsid w:val="002A5AC1"/>
    <w:rsid w:val="002C6FD9"/>
    <w:rsid w:val="002C72D6"/>
    <w:rsid w:val="002D00C3"/>
    <w:rsid w:val="002D0834"/>
    <w:rsid w:val="002D2E70"/>
    <w:rsid w:val="002E1F61"/>
    <w:rsid w:val="00300265"/>
    <w:rsid w:val="00306D2D"/>
    <w:rsid w:val="0030722F"/>
    <w:rsid w:val="00322541"/>
    <w:rsid w:val="00341A77"/>
    <w:rsid w:val="00346D62"/>
    <w:rsid w:val="00356A64"/>
    <w:rsid w:val="00357F8A"/>
    <w:rsid w:val="003611F4"/>
    <w:rsid w:val="003700A0"/>
    <w:rsid w:val="0037182F"/>
    <w:rsid w:val="00382249"/>
    <w:rsid w:val="003A154B"/>
    <w:rsid w:val="003A5542"/>
    <w:rsid w:val="003A744D"/>
    <w:rsid w:val="003B012C"/>
    <w:rsid w:val="003B3778"/>
    <w:rsid w:val="003E4133"/>
    <w:rsid w:val="003E49F4"/>
    <w:rsid w:val="00421C2E"/>
    <w:rsid w:val="00426EAF"/>
    <w:rsid w:val="00430D07"/>
    <w:rsid w:val="00444549"/>
    <w:rsid w:val="00453878"/>
    <w:rsid w:val="004576B7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26CA"/>
    <w:rsid w:val="00574182"/>
    <w:rsid w:val="00575BAD"/>
    <w:rsid w:val="00595267"/>
    <w:rsid w:val="005A13BF"/>
    <w:rsid w:val="005A4582"/>
    <w:rsid w:val="005B2A28"/>
    <w:rsid w:val="005C67E3"/>
    <w:rsid w:val="005F056E"/>
    <w:rsid w:val="00601994"/>
    <w:rsid w:val="00603578"/>
    <w:rsid w:val="00632502"/>
    <w:rsid w:val="00634E02"/>
    <w:rsid w:val="00635EC0"/>
    <w:rsid w:val="006467D4"/>
    <w:rsid w:val="006E2B19"/>
    <w:rsid w:val="006E3A49"/>
    <w:rsid w:val="006E5563"/>
    <w:rsid w:val="007059CA"/>
    <w:rsid w:val="00706F02"/>
    <w:rsid w:val="007230EB"/>
    <w:rsid w:val="00767D46"/>
    <w:rsid w:val="007A2BEA"/>
    <w:rsid w:val="007A6198"/>
    <w:rsid w:val="007E2D49"/>
    <w:rsid w:val="00826347"/>
    <w:rsid w:val="00831193"/>
    <w:rsid w:val="008324C7"/>
    <w:rsid w:val="00841693"/>
    <w:rsid w:val="0084198F"/>
    <w:rsid w:val="00865AC8"/>
    <w:rsid w:val="00871B8C"/>
    <w:rsid w:val="00882E39"/>
    <w:rsid w:val="008868F4"/>
    <w:rsid w:val="008A5CC5"/>
    <w:rsid w:val="008B0188"/>
    <w:rsid w:val="008C1C01"/>
    <w:rsid w:val="008E30A4"/>
    <w:rsid w:val="008F20C8"/>
    <w:rsid w:val="00914C28"/>
    <w:rsid w:val="009171FF"/>
    <w:rsid w:val="00921E9B"/>
    <w:rsid w:val="00940A0F"/>
    <w:rsid w:val="00940F4A"/>
    <w:rsid w:val="0094648B"/>
    <w:rsid w:val="009700C9"/>
    <w:rsid w:val="009757A0"/>
    <w:rsid w:val="00983516"/>
    <w:rsid w:val="00991732"/>
    <w:rsid w:val="009A2BDA"/>
    <w:rsid w:val="009D093C"/>
    <w:rsid w:val="009E5F5B"/>
    <w:rsid w:val="00A04C9F"/>
    <w:rsid w:val="00A53669"/>
    <w:rsid w:val="00A90B00"/>
    <w:rsid w:val="00A96CB6"/>
    <w:rsid w:val="00AB0257"/>
    <w:rsid w:val="00AD2680"/>
    <w:rsid w:val="00AD65D5"/>
    <w:rsid w:val="00AD71FD"/>
    <w:rsid w:val="00B075D6"/>
    <w:rsid w:val="00B15171"/>
    <w:rsid w:val="00B1663B"/>
    <w:rsid w:val="00B43911"/>
    <w:rsid w:val="00B5236D"/>
    <w:rsid w:val="00B57DEB"/>
    <w:rsid w:val="00B61ECF"/>
    <w:rsid w:val="00B6420A"/>
    <w:rsid w:val="00B66875"/>
    <w:rsid w:val="00B804C1"/>
    <w:rsid w:val="00BC1BDE"/>
    <w:rsid w:val="00BC52F2"/>
    <w:rsid w:val="00C04195"/>
    <w:rsid w:val="00C14B1D"/>
    <w:rsid w:val="00C24887"/>
    <w:rsid w:val="00C262D0"/>
    <w:rsid w:val="00C3436A"/>
    <w:rsid w:val="00C437A5"/>
    <w:rsid w:val="00C4682B"/>
    <w:rsid w:val="00C653E7"/>
    <w:rsid w:val="00C713CD"/>
    <w:rsid w:val="00C72CA4"/>
    <w:rsid w:val="00C74196"/>
    <w:rsid w:val="00C83A8F"/>
    <w:rsid w:val="00C84EA6"/>
    <w:rsid w:val="00C869CC"/>
    <w:rsid w:val="00CA1163"/>
    <w:rsid w:val="00CB1DF5"/>
    <w:rsid w:val="00CC2CFD"/>
    <w:rsid w:val="00CD1703"/>
    <w:rsid w:val="00D13A5E"/>
    <w:rsid w:val="00D175E2"/>
    <w:rsid w:val="00D245B4"/>
    <w:rsid w:val="00D374D9"/>
    <w:rsid w:val="00D45AD4"/>
    <w:rsid w:val="00D524E2"/>
    <w:rsid w:val="00D52DDC"/>
    <w:rsid w:val="00D579E1"/>
    <w:rsid w:val="00D748E3"/>
    <w:rsid w:val="00D752B5"/>
    <w:rsid w:val="00D7763D"/>
    <w:rsid w:val="00DB5DB7"/>
    <w:rsid w:val="00DB63ED"/>
    <w:rsid w:val="00E02248"/>
    <w:rsid w:val="00E04EDA"/>
    <w:rsid w:val="00E2364D"/>
    <w:rsid w:val="00E274B3"/>
    <w:rsid w:val="00E33E88"/>
    <w:rsid w:val="00E7068C"/>
    <w:rsid w:val="00E7550E"/>
    <w:rsid w:val="00E76DBA"/>
    <w:rsid w:val="00E86ED8"/>
    <w:rsid w:val="00EA4764"/>
    <w:rsid w:val="00EC530E"/>
    <w:rsid w:val="00EE47D7"/>
    <w:rsid w:val="00F12ECC"/>
    <w:rsid w:val="00F2306E"/>
    <w:rsid w:val="00F26029"/>
    <w:rsid w:val="00F55819"/>
    <w:rsid w:val="00F56B75"/>
    <w:rsid w:val="00F60599"/>
    <w:rsid w:val="00F848F9"/>
    <w:rsid w:val="00FA216D"/>
    <w:rsid w:val="00FB162A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82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5</cp:revision>
  <dcterms:created xsi:type="dcterms:W3CDTF">2022-11-15T23:50:00Z</dcterms:created>
  <dcterms:modified xsi:type="dcterms:W3CDTF">2022-11-16T15:32:00Z</dcterms:modified>
</cp:coreProperties>
</file>