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AB1F2BC" w14:textId="77777777" w:rsidR="00CD7601" w:rsidRPr="00C434F5" w:rsidRDefault="00CD7601" w:rsidP="00CD7601">
      <w:pPr>
        <w:jc w:val="center"/>
        <w:rPr>
          <w:rFonts w:cs="Arial"/>
          <w:b/>
          <w:sz w:val="44"/>
          <w:szCs w:val="44"/>
        </w:rPr>
      </w:pPr>
      <w:r w:rsidRPr="00C434F5">
        <w:rPr>
          <w:rFonts w:cs="Arial"/>
          <w:b/>
          <w:sz w:val="44"/>
          <w:szCs w:val="44"/>
        </w:rPr>
        <w:t>FONDO FORTALECIMIENTO PARA LOS MUNICIPIOS (FORTAMUN)</w:t>
      </w:r>
    </w:p>
    <w:p w14:paraId="34D39E0E" w14:textId="50DF234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3E47D7C" w14:textId="75CE0DDD" w:rsidR="00F02BE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17213" w:history="1">
            <w:r w:rsidR="00F02BEB" w:rsidRPr="00B1444B">
              <w:rPr>
                <w:rStyle w:val="Hipervnculo"/>
              </w:rPr>
              <w:t>Objetivo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_Toc124417213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3</w:t>
            </w:r>
            <w:r w:rsidR="00F02BEB">
              <w:rPr>
                <w:webHidden/>
              </w:rPr>
              <w:fldChar w:fldCharType="end"/>
            </w:r>
          </w:hyperlink>
        </w:p>
        <w:p w14:paraId="1FAEF7F5" w14:textId="7FF274C6" w:rsidR="00F02BEB" w:rsidRDefault="00C46D4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4" w:history="1">
            <w:r w:rsidR="00F02BEB" w:rsidRPr="00B1444B">
              <w:rPr>
                <w:rStyle w:val="Hipervnculo"/>
              </w:rPr>
              <w:t>Alcance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_Toc124417214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3</w:t>
            </w:r>
            <w:r w:rsidR="00F02BEB">
              <w:rPr>
                <w:webHidden/>
              </w:rPr>
              <w:fldChar w:fldCharType="end"/>
            </w:r>
          </w:hyperlink>
        </w:p>
        <w:p w14:paraId="166B39DD" w14:textId="05E7FAC8" w:rsidR="00F02BEB" w:rsidRDefault="00C46D4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5" w:history="1">
            <w:r w:rsidR="00F02BEB" w:rsidRPr="00B1444B">
              <w:rPr>
                <w:rStyle w:val="Hipervnculo"/>
              </w:rPr>
              <w:t>Usuario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_Toc124417215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3</w:t>
            </w:r>
            <w:r w:rsidR="00F02BEB">
              <w:rPr>
                <w:webHidden/>
              </w:rPr>
              <w:fldChar w:fldCharType="end"/>
            </w:r>
          </w:hyperlink>
        </w:p>
        <w:p w14:paraId="2A978E2E" w14:textId="6F72E583" w:rsidR="00F02BEB" w:rsidRDefault="00C46D4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6" w:history="1">
            <w:r w:rsidR="00F02BEB" w:rsidRPr="00B1444B">
              <w:rPr>
                <w:rStyle w:val="Hipervnculo"/>
                <w:bCs/>
                <w:lang w:val="es-MX"/>
              </w:rPr>
              <w:t>FONDO FORTALECIMIENTO PARA LOS MUNICIPIOS (FORTAMUN)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_Toc124417216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4</w:t>
            </w:r>
            <w:r w:rsidR="00F02BEB">
              <w:rPr>
                <w:webHidden/>
              </w:rPr>
              <w:fldChar w:fldCharType="end"/>
            </w:r>
          </w:hyperlink>
        </w:p>
        <w:p w14:paraId="13364BB6" w14:textId="4713E7C0" w:rsidR="00F02BEB" w:rsidRDefault="00C46D4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7" w:history="1">
            <w:r w:rsidR="00F02BEB" w:rsidRPr="00B1444B">
              <w:rPr>
                <w:rStyle w:val="Hipervnculo"/>
              </w:rPr>
              <w:t>1.- Selección de Fondo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_Toc124417217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5</w:t>
            </w:r>
            <w:r w:rsidR="00F02BEB">
              <w:rPr>
                <w:webHidden/>
              </w:rPr>
              <w:fldChar w:fldCharType="end"/>
            </w:r>
          </w:hyperlink>
        </w:p>
        <w:p w14:paraId="25034628" w14:textId="35D46578" w:rsidR="00F02BEB" w:rsidRDefault="00C46D4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8" w:history="1">
            <w:r w:rsidR="00F02BEB" w:rsidRPr="00B1444B">
              <w:rPr>
                <w:rStyle w:val="Hipervnculo"/>
              </w:rPr>
              <w:t>2.- Crear un nuevo cálculo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_Toc124417218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6</w:t>
            </w:r>
            <w:r w:rsidR="00F02BEB">
              <w:rPr>
                <w:webHidden/>
              </w:rPr>
              <w:fldChar w:fldCharType="end"/>
            </w:r>
          </w:hyperlink>
        </w:p>
        <w:p w14:paraId="09A7397C" w14:textId="1D12051A" w:rsidR="00F02BEB" w:rsidRDefault="00C46D4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9" w:history="1">
            <w:r w:rsidR="00F02BEB" w:rsidRPr="00B1444B">
              <w:rPr>
                <w:rStyle w:val="Hipervnculo"/>
              </w:rPr>
              <w:t>3.- Autorización de cálculo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_Toc124417219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9</w:t>
            </w:r>
            <w:r w:rsidR="00F02BEB">
              <w:rPr>
                <w:webHidden/>
              </w:rPr>
              <w:fldChar w:fldCharType="end"/>
            </w:r>
          </w:hyperlink>
        </w:p>
        <w:p w14:paraId="6F55126D" w14:textId="1451D10F" w:rsidR="00F02BEB" w:rsidRDefault="00C46D4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20" w:history="1">
            <w:r w:rsidR="00F02BEB" w:rsidRPr="00B1444B">
              <w:rPr>
                <w:rStyle w:val="Hipervnculo"/>
              </w:rPr>
              <w:t>4.- Regresar un cálculo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_Toc124417220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10</w:t>
            </w:r>
            <w:r w:rsidR="00F02BEB">
              <w:rPr>
                <w:webHidden/>
              </w:rPr>
              <w:fldChar w:fldCharType="end"/>
            </w:r>
          </w:hyperlink>
        </w:p>
        <w:p w14:paraId="2DB0CB45" w14:textId="39070157" w:rsidR="00F02BEB" w:rsidRDefault="00C46D4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21" w:history="1">
            <w:r w:rsidR="00F02BEB" w:rsidRPr="00B1444B">
              <w:rPr>
                <w:rStyle w:val="Hipervnculo"/>
              </w:rPr>
              <w:t>5.- Ajustes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_Toc124417221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11</w:t>
            </w:r>
            <w:r w:rsidR="00F02BEB">
              <w:rPr>
                <w:webHidden/>
              </w:rPr>
              <w:fldChar w:fldCharType="end"/>
            </w:r>
          </w:hyperlink>
        </w:p>
        <w:p w14:paraId="7272F0A7" w14:textId="7A6A5356" w:rsidR="00F02BEB" w:rsidRDefault="00C46D4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22" w:history="1">
            <w:r w:rsidR="00F02BEB" w:rsidRPr="00B1444B">
              <w:rPr>
                <w:rStyle w:val="Hipervnculo"/>
              </w:rPr>
              <w:t>6.- Consulta de estatus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_Toc124417222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12</w:t>
            </w:r>
            <w:r w:rsidR="00F02BEB">
              <w:rPr>
                <w:webHidden/>
              </w:rPr>
              <w:fldChar w:fldCharType="end"/>
            </w:r>
          </w:hyperlink>
        </w:p>
        <w:p w14:paraId="7379A784" w14:textId="44A4733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17213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1721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17215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B5D7D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A369AE" wp14:editId="5A1A0131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101B" w14:textId="77777777" w:rsidR="00CD7601" w:rsidRPr="00D45E45" w:rsidRDefault="00CD7601" w:rsidP="00CD7601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369AE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4B101B" w14:textId="77777777" w:rsidR="00CD7601" w:rsidRPr="00D45E45" w:rsidRDefault="00CD7601" w:rsidP="00CD7601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253813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7E5383A" w14:textId="77777777" w:rsidR="00CD760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FAABE58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455156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F23E02C" w14:textId="77777777" w:rsidR="00CD7601" w:rsidRPr="00C434F5" w:rsidRDefault="00CD7601" w:rsidP="00CD7601">
      <w:pPr>
        <w:pStyle w:val="Ttulo1"/>
        <w:jc w:val="center"/>
        <w:rPr>
          <w:rFonts w:cs="Arial"/>
          <w:bCs/>
          <w:sz w:val="44"/>
          <w:szCs w:val="44"/>
          <w:lang w:val="es-MX"/>
        </w:rPr>
      </w:pPr>
      <w:bookmarkStart w:id="6" w:name="_Toc124336048"/>
      <w:bookmarkStart w:id="7" w:name="_Toc124417216"/>
      <w:r w:rsidRPr="00C434F5">
        <w:rPr>
          <w:rFonts w:cs="Arial"/>
          <w:bCs/>
          <w:sz w:val="44"/>
          <w:szCs w:val="44"/>
          <w:lang w:val="es-MX"/>
        </w:rPr>
        <w:t>FONDO FORTALECIMIENTO PARA LOS MUNICIPIOS (FORTAMUN)</w:t>
      </w:r>
      <w:bookmarkEnd w:id="6"/>
      <w:bookmarkEnd w:id="7"/>
    </w:p>
    <w:p w14:paraId="0E5BCF34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28C1D9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DA1985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5F35C6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E9ECEDC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D72B746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EDBAB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21DB58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E8B46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5CDF47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7EE922B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66A3A4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49F07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9B9E35" w14:textId="77777777" w:rsidR="00CD760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115D4D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19352B2A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27C5BC15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67CD3297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1AB734" w14:textId="77777777" w:rsidR="00CD760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8" w:name="_Toc123728499"/>
      <w:bookmarkStart w:id="9" w:name="_Toc124161437"/>
      <w:bookmarkStart w:id="10" w:name="_Toc124336049"/>
      <w:bookmarkStart w:id="11" w:name="_Toc124417217"/>
      <w:r>
        <w:rPr>
          <w:rFonts w:cs="Arial"/>
        </w:rPr>
        <w:t>1.- Selección de Fondo</w:t>
      </w:r>
      <w:bookmarkEnd w:id="8"/>
      <w:bookmarkEnd w:id="9"/>
      <w:bookmarkEnd w:id="10"/>
      <w:bookmarkEnd w:id="11"/>
    </w:p>
    <w:p w14:paraId="09F31265" w14:textId="77777777" w:rsidR="00CD7601" w:rsidRDefault="00CD7601" w:rsidP="00CD7601"/>
    <w:p w14:paraId="4D1571A0" w14:textId="77777777" w:rsidR="00CD7601" w:rsidRPr="002325F1" w:rsidRDefault="00CD7601" w:rsidP="00CD7601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32AC8B7E" wp14:editId="207040AF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4E529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8C82E2A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529FB3AF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3BD23C7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1A127604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146406F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FORTAMUN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0F22B905" w14:textId="77777777" w:rsidR="00CD7601" w:rsidRDefault="00CD7601" w:rsidP="00CD7601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6E403C" wp14:editId="59A2FC49">
                <wp:simplePos x="0" y="0"/>
                <wp:positionH relativeFrom="column">
                  <wp:posOffset>1949450</wp:posOffset>
                </wp:positionH>
                <wp:positionV relativeFrom="paragraph">
                  <wp:posOffset>2687158</wp:posOffset>
                </wp:positionV>
                <wp:extent cx="1509395" cy="307340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84F82" id="Rectángulo 10" o:spid="_x0000_s1026" style="position:absolute;margin-left:153.5pt;margin-top:211.6pt;width:118.85pt;height:24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CB56917" wp14:editId="368D78C3">
            <wp:simplePos x="0" y="0"/>
            <wp:positionH relativeFrom="margin">
              <wp:posOffset>1089187</wp:posOffset>
            </wp:positionH>
            <wp:positionV relativeFrom="paragraph">
              <wp:posOffset>100330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C5EAFC6" wp14:editId="078A1E18">
            <wp:extent cx="1697990" cy="3265805"/>
            <wp:effectExtent l="152400" t="152400" r="35941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6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0AE5D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7ACDEC70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48F48FE7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69417DA3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107DC590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4410D5A4" w14:textId="77777777" w:rsidR="00CD7601" w:rsidRPr="002325F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12" w:name="_Toc123728500"/>
      <w:bookmarkStart w:id="13" w:name="_Toc124161438"/>
      <w:bookmarkStart w:id="14" w:name="_Toc124336050"/>
      <w:bookmarkStart w:id="15" w:name="_Toc124417218"/>
      <w:r>
        <w:rPr>
          <w:rFonts w:cs="Arial"/>
        </w:rPr>
        <w:t>2.- Crear un nuevo cálculo</w:t>
      </w:r>
      <w:bookmarkEnd w:id="12"/>
      <w:bookmarkEnd w:id="13"/>
      <w:bookmarkEnd w:id="14"/>
      <w:bookmarkEnd w:id="15"/>
    </w:p>
    <w:p w14:paraId="54E0D47C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0448611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8B12634" wp14:editId="1F138E88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FD81F07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12B3C1D" w14:textId="77777777" w:rsidR="00CD7601" w:rsidRPr="002325F1" w:rsidRDefault="00CD7601" w:rsidP="00CD760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4FB1A0" wp14:editId="285E2623">
                <wp:simplePos x="0" y="0"/>
                <wp:positionH relativeFrom="column">
                  <wp:posOffset>-522767</wp:posOffset>
                </wp:positionH>
                <wp:positionV relativeFrom="paragraph">
                  <wp:posOffset>361315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CDBA" id="Rectángulo 48" o:spid="_x0000_s1026" style="position:absolute;margin-left:-41.15pt;margin-top:28.4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XwaoN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EE9CC7B" wp14:editId="2A565444">
            <wp:extent cx="6343655" cy="786809"/>
            <wp:effectExtent l="152400" t="152400" r="36195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644" b="45594"/>
                    <a:stretch/>
                  </pic:blipFill>
                  <pic:spPr bwMode="auto">
                    <a:xfrm>
                      <a:off x="0" y="0"/>
                      <a:ext cx="6397314" cy="793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E0605" w14:textId="77777777" w:rsidR="00CD7601" w:rsidRDefault="00CD7601" w:rsidP="00CD7601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6929AD5A" w14:textId="0E0DD0C8" w:rsidR="00CD7601" w:rsidRDefault="00CD7601" w:rsidP="00CD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CEB766A" wp14:editId="002AA5D1">
            <wp:extent cx="3934046" cy="2472618"/>
            <wp:effectExtent l="152400" t="152400" r="35242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56" cy="2491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0F43A0" w14:textId="60E59655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62C536A9" w14:textId="198B6C65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14CA2640" w14:textId="54C5CB28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430F9CFD" w14:textId="55B64794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4CE4D899" w14:textId="183BAFB1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44CFCEBA" w14:textId="77777777" w:rsidR="00F02BEB" w:rsidRPr="002325F1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70350354" w14:textId="1C53CA78" w:rsidR="00F02BEB" w:rsidRDefault="00F02BEB" w:rsidP="00F02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FORTAMUN (se puede consultar en la tabla de participaciones del mes actual)</w:t>
      </w:r>
    </w:p>
    <w:p w14:paraId="61E07F17" w14:textId="77777777" w:rsidR="00F02BEB" w:rsidRDefault="00F02BEB" w:rsidP="00F02BEB">
      <w:pPr>
        <w:rPr>
          <w:rFonts w:ascii="Arial" w:hAnsi="Arial" w:cs="Arial"/>
          <w:b/>
          <w:sz w:val="24"/>
          <w:szCs w:val="24"/>
        </w:rPr>
      </w:pPr>
    </w:p>
    <w:p w14:paraId="0D4341DD" w14:textId="1B256614" w:rsidR="00F02BEB" w:rsidRDefault="00F02BEB" w:rsidP="00F02BE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F78BC3" wp14:editId="6BA2A29C">
                <wp:simplePos x="0" y="0"/>
                <wp:positionH relativeFrom="margin">
                  <wp:posOffset>19050</wp:posOffset>
                </wp:positionH>
                <wp:positionV relativeFrom="paragraph">
                  <wp:posOffset>2706208</wp:posOffset>
                </wp:positionV>
                <wp:extent cx="5658529" cy="210362"/>
                <wp:effectExtent l="19050" t="19050" r="18415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529" cy="210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FA6D" id="Rectángulo 3" o:spid="_x0000_s1026" style="position:absolute;margin-left:1.5pt;margin-top:213.1pt;width:445.55pt;height:16.5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17B56A" wp14:editId="2AC86A10">
            <wp:extent cx="5429250" cy="2905125"/>
            <wp:effectExtent l="152400" t="152400" r="361950" b="3714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AA0B3" w14:textId="77777777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4BD63F29" w14:textId="4D3BF3F3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B8EC4BF" wp14:editId="2F1EBEFC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E314" w14:textId="5D2931E2" w:rsidR="00CD7601" w:rsidRDefault="00CD7601" w:rsidP="00CD7601">
      <w:pPr>
        <w:rPr>
          <w:rFonts w:ascii="Arial" w:hAnsi="Arial" w:cs="Arial"/>
          <w:noProof/>
          <w:lang w:val="es-MX" w:eastAsia="es-MX"/>
        </w:rPr>
      </w:pPr>
    </w:p>
    <w:p w14:paraId="7BB178A3" w14:textId="793E48C9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657B3D1B" w14:textId="0519CF03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4A274F13" w14:textId="2659E6BD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61F5B614" w14:textId="15844269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0DF46521" w14:textId="15FC7DFB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1279C08E" w14:textId="644492DC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35C2FDB4" w14:textId="5C425E60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792B6209" w14:textId="799A1FC9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28C260CD" w14:textId="5E32A883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58779D34" w14:textId="77777777" w:rsidR="00F02BEB" w:rsidRPr="002325F1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626E0783" w14:textId="6DD6F35A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8B8C018" w14:textId="7D828736" w:rsidR="00F02BEB" w:rsidRPr="00102BB5" w:rsidRDefault="00CD7601" w:rsidP="00102BB5">
      <w:pPr>
        <w:tabs>
          <w:tab w:val="left" w:pos="2894"/>
        </w:tabs>
        <w:ind w:left="-1134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919D17" wp14:editId="481581B8">
                <wp:simplePos x="0" y="0"/>
                <wp:positionH relativeFrom="column">
                  <wp:posOffset>-718185</wp:posOffset>
                </wp:positionH>
                <wp:positionV relativeFrom="paragraph">
                  <wp:posOffset>585362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B7D51" id="Rectángulo 53" o:spid="_x0000_s1026" style="position:absolute;margin-left:-56.55pt;margin-top:46.1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" filled="f" strokecolor="red" strokeweight="2.25pt"/>
            </w:pict>
          </mc:Fallback>
        </mc:AlternateContent>
      </w:r>
      <w:r w:rsidR="00AD55AA" w:rsidRPr="00AD55AA">
        <w:rPr>
          <w:noProof/>
          <w:lang w:val="es-MX" w:eastAsia="es-MX"/>
        </w:rPr>
        <w:drawing>
          <wp:inline distT="0" distB="0" distL="0" distR="0" wp14:anchorId="31B45BCD" wp14:editId="2A29274C">
            <wp:extent cx="6694098" cy="852857"/>
            <wp:effectExtent l="152400" t="152400" r="354965" b="36639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2783" cy="862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241B3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7601" w:rsidRPr="002325F1" w14:paraId="14BBB5D1" w14:textId="77777777" w:rsidTr="00800BDD">
        <w:tc>
          <w:tcPr>
            <w:tcW w:w="4414" w:type="dxa"/>
            <w:shd w:val="clear" w:color="auto" w:fill="002060"/>
          </w:tcPr>
          <w:p w14:paraId="7C5F1E41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818A696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CD7601" w:rsidRPr="002325F1" w14:paraId="763A43FA" w14:textId="77777777" w:rsidTr="00800BDD">
        <w:tc>
          <w:tcPr>
            <w:tcW w:w="4414" w:type="dxa"/>
          </w:tcPr>
          <w:p w14:paraId="003AC6EE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69EE4E2F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CD7601" w:rsidRPr="002325F1" w14:paraId="6E196595" w14:textId="77777777" w:rsidTr="00800BDD">
        <w:tc>
          <w:tcPr>
            <w:tcW w:w="4414" w:type="dxa"/>
          </w:tcPr>
          <w:p w14:paraId="344ED36B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4F11849D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CD7601" w:rsidRPr="002325F1" w14:paraId="57568C15" w14:textId="77777777" w:rsidTr="00800BDD">
        <w:tc>
          <w:tcPr>
            <w:tcW w:w="4414" w:type="dxa"/>
          </w:tcPr>
          <w:p w14:paraId="748ABEBF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09C4A0B9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CD7601" w:rsidRPr="002325F1" w14:paraId="36A13166" w14:textId="77777777" w:rsidTr="00800BDD">
        <w:tc>
          <w:tcPr>
            <w:tcW w:w="4414" w:type="dxa"/>
          </w:tcPr>
          <w:p w14:paraId="2E48E848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3E03E627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CD7601" w:rsidRPr="002325F1" w14:paraId="37D9F41A" w14:textId="77777777" w:rsidTr="00800BDD">
        <w:tc>
          <w:tcPr>
            <w:tcW w:w="4414" w:type="dxa"/>
          </w:tcPr>
          <w:p w14:paraId="60F0D79E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128C9FC5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CD7601" w:rsidRPr="002325F1" w14:paraId="1DCF8A53" w14:textId="77777777" w:rsidTr="00800BDD">
        <w:tc>
          <w:tcPr>
            <w:tcW w:w="4414" w:type="dxa"/>
          </w:tcPr>
          <w:p w14:paraId="3F765160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391CB81A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CD7601" w:rsidRPr="002325F1" w14:paraId="7C0504F2" w14:textId="77777777" w:rsidTr="00800BDD">
        <w:tc>
          <w:tcPr>
            <w:tcW w:w="4414" w:type="dxa"/>
          </w:tcPr>
          <w:p w14:paraId="3DFA5391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764AB1B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CD7601" w:rsidRPr="002325F1" w14:paraId="57F10365" w14:textId="77777777" w:rsidTr="00800BDD">
        <w:tc>
          <w:tcPr>
            <w:tcW w:w="4414" w:type="dxa"/>
          </w:tcPr>
          <w:p w14:paraId="679BA575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592768EC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470D6B7" w14:textId="1F5EB399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141C3995" w14:textId="77777777" w:rsidR="00102BB5" w:rsidRPr="001F2259" w:rsidRDefault="00102BB5" w:rsidP="00102B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2.7.- En caso de exista algún error en el cálculo este puede ser cancelado con el siguiente botón </w:t>
      </w:r>
    </w:p>
    <w:p w14:paraId="07EA0BD1" w14:textId="03C7148C" w:rsidR="00CD7601" w:rsidRDefault="00AD55AA" w:rsidP="00AD55AA">
      <w:pPr>
        <w:spacing w:line="276" w:lineRule="auto"/>
        <w:ind w:left="-993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6BE441" wp14:editId="7F5348C7">
                <wp:simplePos x="0" y="0"/>
                <wp:positionH relativeFrom="margin">
                  <wp:posOffset>109855</wp:posOffset>
                </wp:positionH>
                <wp:positionV relativeFrom="paragraph">
                  <wp:posOffset>969753</wp:posOffset>
                </wp:positionV>
                <wp:extent cx="293298" cy="240917"/>
                <wp:effectExtent l="19050" t="19050" r="12065" b="2603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409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6C1B0" id="Rectángulo 33" o:spid="_x0000_s1026" style="position:absolute;margin-left:8.65pt;margin-top:76.35pt;width:23.1pt;height:18.9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AD55AA">
        <w:rPr>
          <w:noProof/>
          <w:lang w:val="es-MX" w:eastAsia="es-MX"/>
        </w:rPr>
        <w:drawing>
          <wp:inline distT="0" distB="0" distL="0" distR="0" wp14:anchorId="293AA77E" wp14:editId="759621E1">
            <wp:extent cx="6735390" cy="1036464"/>
            <wp:effectExtent l="152400" t="152400" r="370840" b="35433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872" r="24551"/>
                    <a:stretch/>
                  </pic:blipFill>
                  <pic:spPr bwMode="auto">
                    <a:xfrm>
                      <a:off x="0" y="0"/>
                      <a:ext cx="6832536" cy="1051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40287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871D853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53E0D556" w14:textId="747EC9DA" w:rsidR="00AD55AA" w:rsidRDefault="00AD55AA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F12B438" w14:textId="77777777" w:rsidR="00AD55AA" w:rsidRPr="002325F1" w:rsidRDefault="00AD55AA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0D196C37" w14:textId="77777777" w:rsidR="00CD7601" w:rsidRPr="004F77FC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16" w:name="_Toc123728501"/>
      <w:bookmarkStart w:id="17" w:name="_Toc124161439"/>
      <w:bookmarkStart w:id="18" w:name="_Toc124336051"/>
      <w:bookmarkStart w:id="19" w:name="_Toc124417219"/>
      <w:r>
        <w:rPr>
          <w:rFonts w:cs="Arial"/>
        </w:rPr>
        <w:t>3.- Autorización de cálculo</w:t>
      </w:r>
      <w:bookmarkEnd w:id="16"/>
      <w:bookmarkEnd w:id="17"/>
      <w:bookmarkEnd w:id="18"/>
      <w:bookmarkEnd w:id="19"/>
    </w:p>
    <w:p w14:paraId="23592E82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213BC67" wp14:editId="4A2F6168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F15E" w14:textId="5E231E4F" w:rsidR="00CD7601" w:rsidRPr="004F77FC" w:rsidRDefault="00CD7601" w:rsidP="00AD55A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B8B026" wp14:editId="0C386028">
                <wp:simplePos x="0" y="0"/>
                <wp:positionH relativeFrom="column">
                  <wp:posOffset>-582187</wp:posOffset>
                </wp:positionH>
                <wp:positionV relativeFrom="paragraph">
                  <wp:posOffset>966470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F0B5" id="Rectángulo 55" o:spid="_x0000_s1026" style="position:absolute;margin-left:-45.85pt;margin-top:76.1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FDxsp4AAAAAsBAAAPAAAAAAAAAAAAAAAAAOkEAABkcnMvZG93bnJldi54&#10;bWxQSwUGAAAAAAQABADzAAAA9gUAAAAA&#10;" filled="f" strokecolor="red" strokeweight="2.25pt"/>
            </w:pict>
          </mc:Fallback>
        </mc:AlternateContent>
      </w:r>
      <w:r w:rsidR="00AD55AA" w:rsidRPr="00AD55AA">
        <w:rPr>
          <w:noProof/>
          <w:lang w:val="es-MX" w:eastAsia="es-MX"/>
        </w:rPr>
        <w:drawing>
          <wp:inline distT="0" distB="0" distL="0" distR="0" wp14:anchorId="044E9964" wp14:editId="388230F9">
            <wp:extent cx="6763109" cy="1040674"/>
            <wp:effectExtent l="152400" t="152400" r="361950" b="3695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872" r="24551"/>
                    <a:stretch/>
                  </pic:blipFill>
                  <pic:spPr bwMode="auto">
                    <a:xfrm>
                      <a:off x="0" y="0"/>
                      <a:ext cx="6818898" cy="1049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D6935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5409E9B9" w14:textId="77777777" w:rsidR="00CD7601" w:rsidRPr="002325F1" w:rsidRDefault="00CD7601" w:rsidP="00CD7601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F8EE19" wp14:editId="75D31716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533D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29974F" wp14:editId="5C9E9654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84563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9630AD6" w14:textId="47739B66" w:rsidR="00CD7601" w:rsidRPr="00102BB5" w:rsidRDefault="00CD7601" w:rsidP="00102BB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F9EC2E" wp14:editId="70E68E7A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0E18B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7F4E27E" wp14:editId="68A1E57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377ED" w14:textId="77777777" w:rsidR="00CD7601" w:rsidRPr="00FB0BFA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336052"/>
      <w:bookmarkStart w:id="22" w:name="_Toc124417220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r>
        <w:rPr>
          <w:rFonts w:cs="Arial"/>
        </w:rPr>
        <w:t xml:space="preserve"> </w:t>
      </w:r>
    </w:p>
    <w:p w14:paraId="353CA42D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72732D75" w14:textId="3223D856" w:rsidR="00CD7601" w:rsidRPr="002325F1" w:rsidRDefault="00CD7601" w:rsidP="00CD760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EE1E4B" wp14:editId="46F9801E">
                <wp:simplePos x="0" y="0"/>
                <wp:positionH relativeFrom="column">
                  <wp:posOffset>-585470</wp:posOffset>
                </wp:positionH>
                <wp:positionV relativeFrom="paragraph">
                  <wp:posOffset>1001503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C00B8" id="Rectángulo 59" o:spid="_x0000_s1026" style="position:absolute;margin-left:-46.1pt;margin-top:78.8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haBcjuEAAAALAQAADwAAAAAAAAAAAAAAAADpBAAAZHJzL2Rvd25yZXYu&#10;eG1sUEsFBgAAAAAEAAQA8wAAAPcFAAAAAA==&#10;" filled="f" strokecolor="red" strokeweight="2.25pt"/>
            </w:pict>
          </mc:Fallback>
        </mc:AlternateContent>
      </w:r>
      <w:r w:rsidR="00AD55AA" w:rsidRPr="00AD55AA">
        <w:rPr>
          <w:noProof/>
          <w:lang w:val="es-MX" w:eastAsia="es-MX"/>
        </w:rPr>
        <w:drawing>
          <wp:inline distT="0" distB="0" distL="0" distR="0" wp14:anchorId="242F24F9" wp14:editId="2C3A1EEC">
            <wp:extent cx="6842681" cy="1052423"/>
            <wp:effectExtent l="152400" t="152400" r="358775" b="3575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872" r="24551"/>
                    <a:stretch/>
                  </pic:blipFill>
                  <pic:spPr bwMode="auto">
                    <a:xfrm>
                      <a:off x="0" y="0"/>
                      <a:ext cx="6854725" cy="1054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3DCE9" w14:textId="77777777" w:rsidR="00CD7601" w:rsidRPr="004054A6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6736B98" wp14:editId="64F37531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EB6C6" w14:textId="77777777" w:rsidR="00CD7601" w:rsidRDefault="00CD7601" w:rsidP="00CD7601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E3C3DF" wp14:editId="3EDE3181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8DD0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D1E067D" wp14:editId="33EBE771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CBDA" w14:textId="77777777" w:rsidR="00CD7601" w:rsidRPr="004054A6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4176932" w14:textId="77777777" w:rsidR="00CD7601" w:rsidRDefault="00CD7601" w:rsidP="00CD7601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1AA19B" wp14:editId="24B6A30F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2A3A6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D9A31B9" wp14:editId="6F722D51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B9EDE" w14:textId="77777777" w:rsidR="00CD7601" w:rsidRDefault="00CD7601" w:rsidP="00CD7601">
      <w:pPr>
        <w:ind w:left="-1276"/>
      </w:pPr>
    </w:p>
    <w:p w14:paraId="317AA695" w14:textId="77777777" w:rsidR="00CD7601" w:rsidRDefault="00CD7601" w:rsidP="00CD7601">
      <w:pPr>
        <w:ind w:left="-1276"/>
      </w:pPr>
    </w:p>
    <w:p w14:paraId="49556663" w14:textId="77777777" w:rsidR="00CD7601" w:rsidRPr="00FB0BFA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3" w:name="_Toc123728502"/>
      <w:bookmarkStart w:id="24" w:name="_Toc124161441"/>
      <w:bookmarkStart w:id="25" w:name="_Toc124336053"/>
      <w:bookmarkStart w:id="26" w:name="_Toc124417221"/>
      <w:r>
        <w:rPr>
          <w:rFonts w:cs="Arial"/>
        </w:rPr>
        <w:lastRenderedPageBreak/>
        <w:t>5.- Ajustes</w:t>
      </w:r>
      <w:bookmarkEnd w:id="23"/>
      <w:bookmarkEnd w:id="24"/>
      <w:bookmarkEnd w:id="25"/>
      <w:bookmarkEnd w:id="26"/>
    </w:p>
    <w:p w14:paraId="6C45D002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0A417597" wp14:editId="0C48CA65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9DA15" w14:textId="1609A3FB" w:rsidR="00CD7601" w:rsidRDefault="00CD7601" w:rsidP="00CD7601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89426E" wp14:editId="04C54A90">
                <wp:simplePos x="0" y="0"/>
                <wp:positionH relativeFrom="margin">
                  <wp:align>left</wp:align>
                </wp:positionH>
                <wp:positionV relativeFrom="paragraph">
                  <wp:posOffset>975995</wp:posOffset>
                </wp:positionV>
                <wp:extent cx="241300" cy="203200"/>
                <wp:effectExtent l="19050" t="19050" r="25400" b="2540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BB11B" id="Rectángulo 64" o:spid="_x0000_s1026" style="position:absolute;margin-left:0;margin-top:76.85pt;width:19pt;height:16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="004618C8" w:rsidRPr="004618C8">
        <w:rPr>
          <w:noProof/>
          <w:lang w:val="es-MX" w:eastAsia="es-MX"/>
        </w:rPr>
        <w:drawing>
          <wp:inline distT="0" distB="0" distL="0" distR="0" wp14:anchorId="0AE48411" wp14:editId="61A4C8D6">
            <wp:extent cx="6077988" cy="1060450"/>
            <wp:effectExtent l="152400" t="152400" r="361315" b="368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7988" cy="106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25402D20" w14:textId="77777777" w:rsidR="00CD7601" w:rsidRPr="00046EA2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2A0FE1C5" w14:textId="77777777" w:rsidR="00CD7601" w:rsidRDefault="00CD7601" w:rsidP="00CD7601">
      <w:r>
        <w:rPr>
          <w:noProof/>
          <w:lang w:val="es-MX" w:eastAsia="es-MX"/>
        </w:rPr>
        <w:drawing>
          <wp:inline distT="0" distB="0" distL="0" distR="0" wp14:anchorId="03E7B85C" wp14:editId="6B9856FE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4FE6F" w14:textId="77777777" w:rsidR="00CD7601" w:rsidRPr="00046EA2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E4E499B" wp14:editId="2C6A988D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C72F" w14:textId="77777777" w:rsidR="00CD7601" w:rsidRDefault="00CD7601" w:rsidP="00CD7601"/>
    <w:p w14:paraId="08332E45" w14:textId="77777777" w:rsidR="00CD7601" w:rsidRDefault="00CD7601" w:rsidP="00CD7601"/>
    <w:p w14:paraId="2E82B887" w14:textId="77777777" w:rsidR="00CD7601" w:rsidRDefault="00CD7601" w:rsidP="00CD7601"/>
    <w:p w14:paraId="67EDD401" w14:textId="77777777" w:rsidR="00CD7601" w:rsidRDefault="00CD7601" w:rsidP="00CD7601"/>
    <w:p w14:paraId="29EB16B6" w14:textId="77777777" w:rsidR="00CD7601" w:rsidRDefault="00CD7601" w:rsidP="00CD7601"/>
    <w:p w14:paraId="3AD3109F" w14:textId="77777777" w:rsidR="00CD7601" w:rsidRDefault="00CD7601" w:rsidP="00CD7601"/>
    <w:p w14:paraId="4E3168B2" w14:textId="77777777" w:rsidR="00CD760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7" w:name="_Toc123728503"/>
      <w:bookmarkStart w:id="28" w:name="_Toc124161442"/>
      <w:bookmarkStart w:id="29" w:name="_Toc124336054"/>
      <w:bookmarkStart w:id="30" w:name="_Toc124417222"/>
      <w:r>
        <w:rPr>
          <w:rFonts w:cs="Arial"/>
        </w:rPr>
        <w:lastRenderedPageBreak/>
        <w:t>6.- Consulta de estatus</w:t>
      </w:r>
      <w:bookmarkEnd w:id="27"/>
      <w:bookmarkEnd w:id="28"/>
      <w:bookmarkEnd w:id="29"/>
      <w:bookmarkEnd w:id="30"/>
    </w:p>
    <w:p w14:paraId="588A52B3" w14:textId="77777777" w:rsidR="00CD7601" w:rsidRPr="003203C0" w:rsidRDefault="00CD7601" w:rsidP="00CD7601"/>
    <w:p w14:paraId="4D93754B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06B1984" wp14:editId="77BE8A95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7970A" w14:textId="5FB3CCB4" w:rsidR="00CD7601" w:rsidRPr="002325F1" w:rsidRDefault="00102BB5" w:rsidP="00CD760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258DEF" wp14:editId="2F17DAF9">
                <wp:simplePos x="0" y="0"/>
                <wp:positionH relativeFrom="column">
                  <wp:posOffset>-413385</wp:posOffset>
                </wp:positionH>
                <wp:positionV relativeFrom="paragraph">
                  <wp:posOffset>1001922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BA001" id="Rectángulo 26" o:spid="_x0000_s1026" style="position:absolute;margin-left:-32.55pt;margin-top:78.9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FfEfBOEAAAALAQAADwAAAAAAAAAAAAAAAADpBAAAZHJzL2Rvd25yZXYu&#10;eG1sUEsFBgAAAAAEAAQA8wAAAPcFAAAAAA==&#10;" filled="f" strokecolor="red" strokeweight="2.25pt"/>
            </w:pict>
          </mc:Fallback>
        </mc:AlternateContent>
      </w:r>
      <w:r w:rsidR="00AD55AA" w:rsidRPr="00AD55AA">
        <w:rPr>
          <w:noProof/>
          <w:lang w:val="es-MX" w:eastAsia="es-MX"/>
        </w:rPr>
        <w:drawing>
          <wp:inline distT="0" distB="0" distL="0" distR="0" wp14:anchorId="0FC0EC76" wp14:editId="1551B620">
            <wp:extent cx="6842681" cy="1052423"/>
            <wp:effectExtent l="152400" t="152400" r="358775" b="35750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872" r="24551"/>
                    <a:stretch/>
                  </pic:blipFill>
                  <pic:spPr bwMode="auto">
                    <a:xfrm>
                      <a:off x="0" y="0"/>
                      <a:ext cx="6852481" cy="1053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A177A" w14:textId="26A1D898" w:rsidR="00CD7601" w:rsidRPr="002325F1" w:rsidRDefault="00CD7601" w:rsidP="00CD7601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bookmarkStart w:id="31" w:name="_GoBack"/>
      <w:bookmarkEnd w:id="31"/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715D486D" wp14:editId="74051090">
            <wp:simplePos x="0" y="0"/>
            <wp:positionH relativeFrom="column">
              <wp:posOffset>1688573</wp:posOffset>
            </wp:positionH>
            <wp:positionV relativeFrom="paragraph">
              <wp:posOffset>181610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BB5" w:rsidRPr="00102BB5">
        <w:rPr>
          <w:rFonts w:ascii="Arial" w:hAnsi="Arial" w:cs="Arial"/>
          <w:sz w:val="24"/>
          <w:szCs w:val="24"/>
        </w:rPr>
        <w:drawing>
          <wp:inline distT="0" distB="0" distL="0" distR="0" wp14:anchorId="29FEFE76" wp14:editId="20EE75D1">
            <wp:extent cx="4744529" cy="4448197"/>
            <wp:effectExtent l="152400" t="152400" r="361315" b="3524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7619" cy="4451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0E908" w14:textId="77777777" w:rsidR="00C46D4F" w:rsidRDefault="00C46D4F" w:rsidP="000651DA">
      <w:pPr>
        <w:spacing w:after="0" w:line="240" w:lineRule="auto"/>
      </w:pPr>
      <w:r>
        <w:separator/>
      </w:r>
    </w:p>
  </w:endnote>
  <w:endnote w:type="continuationSeparator" w:id="0">
    <w:p w14:paraId="5ADCEC9D" w14:textId="77777777" w:rsidR="00C46D4F" w:rsidRDefault="00C46D4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67C63F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D55AA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D55AA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4CD05" w14:textId="77777777" w:rsidR="00C46D4F" w:rsidRDefault="00C46D4F" w:rsidP="000651DA">
      <w:pPr>
        <w:spacing w:after="0" w:line="240" w:lineRule="auto"/>
      </w:pPr>
      <w:r>
        <w:separator/>
      </w:r>
    </w:p>
  </w:footnote>
  <w:footnote w:type="continuationSeparator" w:id="0">
    <w:p w14:paraId="5C642739" w14:textId="77777777" w:rsidR="00C46D4F" w:rsidRDefault="00C46D4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97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2BB5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1525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8C8"/>
    <w:rsid w:val="004669DE"/>
    <w:rsid w:val="00475312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55AA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46D4F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2BEB"/>
    <w:rsid w:val="00F042DF"/>
    <w:rsid w:val="00F042ED"/>
    <w:rsid w:val="00F06D92"/>
    <w:rsid w:val="00F27D2F"/>
    <w:rsid w:val="00F31935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177FD-198F-4191-9097-8F1631F6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Master</cp:lastModifiedBy>
  <cp:revision>5</cp:revision>
  <cp:lastPrinted>2021-03-22T17:55:00Z</cp:lastPrinted>
  <dcterms:created xsi:type="dcterms:W3CDTF">2023-01-11T21:58:00Z</dcterms:created>
  <dcterms:modified xsi:type="dcterms:W3CDTF">2023-04-27T15:37:00Z</dcterms:modified>
</cp:coreProperties>
</file>