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w:t>
          </w:r>
          <w:bookmarkStart w:id="0" w:name="_GoBack"/>
          <w:bookmarkEnd w:id="0"/>
          <w:r w:rsidRPr="007E3BA6">
            <w:rPr>
              <w:rFonts w:ascii="Arial" w:hAnsi="Arial" w:cs="Arial"/>
              <w:b/>
              <w:sz w:val="28"/>
              <w:szCs w:val="28"/>
              <w:lang w:val="es-ES"/>
            </w:rPr>
            <w:t>enido</w:t>
          </w:r>
        </w:p>
        <w:p w14:paraId="03EFCD59" w14:textId="4103AABB" w:rsidR="004049A9"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358875" w:history="1">
            <w:r w:rsidR="004049A9" w:rsidRPr="00F518CA">
              <w:rPr>
                <w:rStyle w:val="Hipervnculo"/>
              </w:rPr>
              <w:t>Objetivo</w:t>
            </w:r>
            <w:r w:rsidR="004049A9">
              <w:rPr>
                <w:webHidden/>
              </w:rPr>
              <w:tab/>
            </w:r>
            <w:r w:rsidR="004049A9">
              <w:rPr>
                <w:webHidden/>
              </w:rPr>
              <w:fldChar w:fldCharType="begin"/>
            </w:r>
            <w:r w:rsidR="004049A9">
              <w:rPr>
                <w:webHidden/>
              </w:rPr>
              <w:instrText xml:space="preserve"> PAGEREF _Toc136358875 \h </w:instrText>
            </w:r>
            <w:r w:rsidR="004049A9">
              <w:rPr>
                <w:webHidden/>
              </w:rPr>
            </w:r>
            <w:r w:rsidR="004049A9">
              <w:rPr>
                <w:webHidden/>
              </w:rPr>
              <w:fldChar w:fldCharType="separate"/>
            </w:r>
            <w:r w:rsidR="003E0B57">
              <w:rPr>
                <w:webHidden/>
              </w:rPr>
              <w:t>3</w:t>
            </w:r>
            <w:r w:rsidR="004049A9">
              <w:rPr>
                <w:webHidden/>
              </w:rPr>
              <w:fldChar w:fldCharType="end"/>
            </w:r>
          </w:hyperlink>
        </w:p>
        <w:p w14:paraId="21A57C97" w14:textId="2012BF85" w:rsidR="004049A9" w:rsidRDefault="004049A9">
          <w:pPr>
            <w:pStyle w:val="TDC1"/>
            <w:rPr>
              <w:rFonts w:eastAsiaTheme="minorEastAsia" w:cstheme="minorBidi"/>
              <w:lang w:val="es-MX" w:eastAsia="es-MX"/>
            </w:rPr>
          </w:pPr>
          <w:hyperlink w:anchor="_Toc136358876" w:history="1">
            <w:r w:rsidRPr="00F518CA">
              <w:rPr>
                <w:rStyle w:val="Hipervnculo"/>
              </w:rPr>
              <w:t>Alcance</w:t>
            </w:r>
            <w:r>
              <w:rPr>
                <w:webHidden/>
              </w:rPr>
              <w:tab/>
            </w:r>
            <w:r>
              <w:rPr>
                <w:webHidden/>
              </w:rPr>
              <w:fldChar w:fldCharType="begin"/>
            </w:r>
            <w:r>
              <w:rPr>
                <w:webHidden/>
              </w:rPr>
              <w:instrText xml:space="preserve"> PAGEREF _Toc136358876 \h </w:instrText>
            </w:r>
            <w:r>
              <w:rPr>
                <w:webHidden/>
              </w:rPr>
            </w:r>
            <w:r>
              <w:rPr>
                <w:webHidden/>
              </w:rPr>
              <w:fldChar w:fldCharType="separate"/>
            </w:r>
            <w:r w:rsidR="003E0B57">
              <w:rPr>
                <w:webHidden/>
              </w:rPr>
              <w:t>3</w:t>
            </w:r>
            <w:r>
              <w:rPr>
                <w:webHidden/>
              </w:rPr>
              <w:fldChar w:fldCharType="end"/>
            </w:r>
          </w:hyperlink>
        </w:p>
        <w:p w14:paraId="64A97B9A" w14:textId="550E2CC3" w:rsidR="004049A9" w:rsidRDefault="004049A9">
          <w:pPr>
            <w:pStyle w:val="TDC1"/>
            <w:rPr>
              <w:rFonts w:eastAsiaTheme="minorEastAsia" w:cstheme="minorBidi"/>
              <w:lang w:val="es-MX" w:eastAsia="es-MX"/>
            </w:rPr>
          </w:pPr>
          <w:hyperlink w:anchor="_Toc136358877" w:history="1">
            <w:r w:rsidRPr="00F518CA">
              <w:rPr>
                <w:rStyle w:val="Hipervnculo"/>
              </w:rPr>
              <w:t>Usuario</w:t>
            </w:r>
            <w:r>
              <w:rPr>
                <w:webHidden/>
              </w:rPr>
              <w:tab/>
            </w:r>
            <w:r>
              <w:rPr>
                <w:webHidden/>
              </w:rPr>
              <w:fldChar w:fldCharType="begin"/>
            </w:r>
            <w:r>
              <w:rPr>
                <w:webHidden/>
              </w:rPr>
              <w:instrText xml:space="preserve"> PAGEREF _Toc136358877 \h </w:instrText>
            </w:r>
            <w:r>
              <w:rPr>
                <w:webHidden/>
              </w:rPr>
            </w:r>
            <w:r>
              <w:rPr>
                <w:webHidden/>
              </w:rPr>
              <w:fldChar w:fldCharType="separate"/>
            </w:r>
            <w:r w:rsidR="003E0B57">
              <w:rPr>
                <w:webHidden/>
              </w:rPr>
              <w:t>3</w:t>
            </w:r>
            <w:r>
              <w:rPr>
                <w:webHidden/>
              </w:rPr>
              <w:fldChar w:fldCharType="end"/>
            </w:r>
          </w:hyperlink>
        </w:p>
        <w:p w14:paraId="54F7BF7A" w14:textId="4B6A32DD" w:rsidR="004049A9" w:rsidRDefault="004049A9">
          <w:pPr>
            <w:pStyle w:val="TDC1"/>
            <w:rPr>
              <w:rFonts w:eastAsiaTheme="minorEastAsia" w:cstheme="minorBidi"/>
              <w:lang w:val="es-MX" w:eastAsia="es-MX"/>
            </w:rPr>
          </w:pPr>
          <w:hyperlink w:anchor="_Toc136358878" w:history="1">
            <w:r w:rsidRPr="00F518CA">
              <w:rPr>
                <w:rStyle w:val="Hipervnculo"/>
              </w:rPr>
              <w:t>Catálogos</w:t>
            </w:r>
            <w:r>
              <w:rPr>
                <w:webHidden/>
              </w:rPr>
              <w:tab/>
            </w:r>
            <w:r>
              <w:rPr>
                <w:webHidden/>
              </w:rPr>
              <w:fldChar w:fldCharType="begin"/>
            </w:r>
            <w:r>
              <w:rPr>
                <w:webHidden/>
              </w:rPr>
              <w:instrText xml:space="preserve"> PAGEREF _Toc136358878 \h </w:instrText>
            </w:r>
            <w:r>
              <w:rPr>
                <w:webHidden/>
              </w:rPr>
            </w:r>
            <w:r>
              <w:rPr>
                <w:webHidden/>
              </w:rPr>
              <w:fldChar w:fldCharType="separate"/>
            </w:r>
            <w:r w:rsidR="003E0B57">
              <w:rPr>
                <w:webHidden/>
              </w:rPr>
              <w:t>4</w:t>
            </w:r>
            <w:r>
              <w:rPr>
                <w:webHidden/>
              </w:rPr>
              <w:fldChar w:fldCharType="end"/>
            </w:r>
          </w:hyperlink>
        </w:p>
        <w:p w14:paraId="3F7980D0" w14:textId="3AC2E192" w:rsidR="004049A9" w:rsidRDefault="004049A9">
          <w:pPr>
            <w:pStyle w:val="TDC1"/>
            <w:rPr>
              <w:rFonts w:eastAsiaTheme="minorEastAsia" w:cstheme="minorBidi"/>
              <w:lang w:val="es-MX" w:eastAsia="es-MX"/>
            </w:rPr>
          </w:pPr>
          <w:hyperlink w:anchor="_Toc136358879" w:history="1">
            <w:r w:rsidRPr="00F518CA">
              <w:rPr>
                <w:rStyle w:val="Hipervnculo"/>
              </w:rPr>
              <w:t>Administración de Cuentas Bancarias</w:t>
            </w:r>
            <w:r>
              <w:rPr>
                <w:webHidden/>
              </w:rPr>
              <w:tab/>
            </w:r>
            <w:r>
              <w:rPr>
                <w:webHidden/>
              </w:rPr>
              <w:fldChar w:fldCharType="begin"/>
            </w:r>
            <w:r>
              <w:rPr>
                <w:webHidden/>
              </w:rPr>
              <w:instrText xml:space="preserve"> PAGEREF _Toc136358879 \h </w:instrText>
            </w:r>
            <w:r>
              <w:rPr>
                <w:webHidden/>
              </w:rPr>
            </w:r>
            <w:r>
              <w:rPr>
                <w:webHidden/>
              </w:rPr>
              <w:fldChar w:fldCharType="separate"/>
            </w:r>
            <w:r w:rsidR="003E0B57">
              <w:rPr>
                <w:webHidden/>
              </w:rPr>
              <w:t>5</w:t>
            </w:r>
            <w:r>
              <w:rPr>
                <w:webHidden/>
              </w:rPr>
              <w:fldChar w:fldCharType="end"/>
            </w:r>
          </w:hyperlink>
        </w:p>
        <w:p w14:paraId="7379A784" w14:textId="370CDFBB"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36358875"/>
      <w:r>
        <w:rPr>
          <w:rFonts w:cs="Arial"/>
        </w:rPr>
        <w:t>Objetivo</w:t>
      </w:r>
      <w:bookmarkEnd w:id="1"/>
      <w:bookmarkEnd w:id="2"/>
      <w:bookmarkEnd w:id="3"/>
      <w:bookmarkEnd w:id="4"/>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36358876"/>
      <w:r>
        <w:rPr>
          <w:rFonts w:cs="Arial"/>
        </w:rPr>
        <w:t>Alcance</w:t>
      </w:r>
      <w:bookmarkEnd w:id="5"/>
      <w:bookmarkEnd w:id="6"/>
      <w:bookmarkEnd w:id="7"/>
      <w:bookmarkEnd w:id="8"/>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36358877"/>
      <w:r>
        <w:rPr>
          <w:rFonts w:cs="Arial"/>
        </w:rPr>
        <w:t>Usuario</w:t>
      </w:r>
      <w:bookmarkEnd w:id="9"/>
      <w:bookmarkEnd w:id="10"/>
      <w:bookmarkEnd w:id="11"/>
      <w:bookmarkEnd w:id="12"/>
    </w:p>
    <w:p w14:paraId="3B02BB76" w14:textId="40DE443D"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3" w:name="_Toc136358878"/>
      <w:r>
        <w:rPr>
          <w:rFonts w:cs="Arial"/>
          <w:sz w:val="44"/>
          <w:szCs w:val="44"/>
        </w:rPr>
        <w:t>C</w:t>
      </w:r>
      <w:r w:rsidR="002327A3">
        <w:rPr>
          <w:rFonts w:cs="Arial"/>
          <w:sz w:val="44"/>
          <w:szCs w:val="44"/>
        </w:rPr>
        <w:t>atálogos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2996B5BB" w14:textId="0DFA3000" w:rsidR="007D2C61" w:rsidRDefault="007D2C61" w:rsidP="007D2C61">
      <w:pPr>
        <w:pStyle w:val="Ttulo1"/>
        <w:spacing w:line="276" w:lineRule="auto"/>
        <w:jc w:val="center"/>
        <w:rPr>
          <w:rFonts w:cs="Arial"/>
        </w:rPr>
      </w:pPr>
      <w:bookmarkStart w:id="14" w:name="_Toc136358879"/>
      <w:r>
        <w:rPr>
          <w:rFonts w:cs="Arial"/>
        </w:rPr>
        <w:lastRenderedPageBreak/>
        <w:t>Administración de Cuentas Bancarias</w:t>
      </w:r>
      <w:bookmarkEnd w:id="14"/>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77777777"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p>
    <w:p w14:paraId="3C89925A" w14:textId="77777777" w:rsidR="007D2C61" w:rsidRPr="002325F1" w:rsidRDefault="007D2C61" w:rsidP="007D2C61">
      <w:pPr>
        <w:rPr>
          <w:rFonts w:ascii="Arial" w:hAnsi="Arial" w:cs="Arial"/>
          <w:b/>
          <w:sz w:val="24"/>
          <w:szCs w:val="24"/>
        </w:rPr>
      </w:pPr>
    </w:p>
    <w:p w14:paraId="04C06555" w14:textId="63160D1C"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3D089B">
        <w:rPr>
          <w:rFonts w:ascii="Arial" w:hAnsi="Arial" w:cs="Arial"/>
          <w:b/>
          <w:i/>
          <w:sz w:val="24"/>
          <w:szCs w:val="24"/>
        </w:rPr>
        <w:t>C</w:t>
      </w:r>
      <w:r w:rsidR="003D089B" w:rsidRPr="003D089B">
        <w:rPr>
          <w:rFonts w:ascii="Arial" w:hAnsi="Arial" w:cs="Arial"/>
          <w:b/>
          <w:i/>
          <w:sz w:val="24"/>
          <w:szCs w:val="24"/>
        </w:rPr>
        <w:t>atálogos</w:t>
      </w:r>
      <w:r>
        <w:rPr>
          <w:rFonts w:ascii="Arial" w:hAnsi="Arial" w:cs="Arial"/>
          <w:b/>
          <w:sz w:val="24"/>
          <w:szCs w:val="24"/>
        </w:rPr>
        <w:t xml:space="preserve"> </w:t>
      </w:r>
      <w:r w:rsidR="00A65F9A">
        <w:rPr>
          <w:rFonts w:ascii="Arial" w:hAnsi="Arial" w:cs="Arial"/>
          <w:b/>
          <w:sz w:val="24"/>
          <w:szCs w:val="24"/>
        </w:rPr>
        <w:t>la cual desplegará</w:t>
      </w:r>
      <w:r w:rsidRPr="002325F1">
        <w:rPr>
          <w:rFonts w:ascii="Arial" w:hAnsi="Arial" w:cs="Arial"/>
          <w:b/>
          <w:sz w:val="24"/>
          <w:szCs w:val="24"/>
        </w:rPr>
        <w:t xml:space="preserve"> un submenú</w:t>
      </w:r>
    </w:p>
    <w:p w14:paraId="63FC312A" w14:textId="77777777" w:rsidR="007D2C61" w:rsidRPr="002325F1" w:rsidRDefault="007D2C61" w:rsidP="007D2C61">
      <w:pPr>
        <w:rPr>
          <w:rFonts w:ascii="Arial" w:hAnsi="Arial" w:cs="Arial"/>
          <w:b/>
          <w:sz w:val="24"/>
          <w:szCs w:val="24"/>
        </w:rPr>
      </w:pPr>
    </w:p>
    <w:p w14:paraId="5CF6F671" w14:textId="77777777"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77A2470E" w14:textId="50088C69"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5EE2E7FB">
                <wp:simplePos x="0" y="0"/>
                <wp:positionH relativeFrom="page">
                  <wp:posOffset>2688879</wp:posOffset>
                </wp:positionH>
                <wp:positionV relativeFrom="paragraph">
                  <wp:posOffset>2770140</wp:posOffset>
                </wp:positionV>
                <wp:extent cx="2308634" cy="371192"/>
                <wp:effectExtent l="19050" t="19050" r="15875" b="10160"/>
                <wp:wrapNone/>
                <wp:docPr id="33" name="Rectángulo 33"/>
                <wp:cNvGraphicFramePr/>
                <a:graphic xmlns:a="http://schemas.openxmlformats.org/drawingml/2006/main">
                  <a:graphicData uri="http://schemas.microsoft.com/office/word/2010/wordprocessingShape">
                    <wps:wsp>
                      <wps:cNvSpPr/>
                      <wps:spPr>
                        <a:xfrm>
                          <a:off x="0" y="0"/>
                          <a:ext cx="2308634" cy="371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18476" id="Rectángulo 33" o:spid="_x0000_s1026" style="position:absolute;margin-left:211.7pt;margin-top:218.1pt;width:181.8pt;height:29.2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" filled="f" strokecolor="red" strokeweight="2.25pt">
                <w10:wrap anchorx="page"/>
              </v:rect>
            </w:pict>
          </mc:Fallback>
        </mc:AlternateContent>
      </w:r>
      <w:r>
        <w:rPr>
          <w:noProof/>
          <w:lang w:val="es-MX" w:eastAsia="es-MX"/>
        </w:rPr>
        <w:drawing>
          <wp:anchor distT="0" distB="0" distL="114300" distR="114300" simplePos="0" relativeHeight="251877376" behindDoc="0" locked="0" layoutInCell="1" allowOverlap="1" wp14:anchorId="7A5585A4" wp14:editId="3DF4EDFF">
            <wp:simplePos x="0" y="0"/>
            <wp:positionH relativeFrom="margin">
              <wp:posOffset>938226</wp:posOffset>
            </wp:positionH>
            <wp:positionV relativeFrom="paragraph">
              <wp:posOffset>116840</wp:posOffset>
            </wp:positionV>
            <wp:extent cx="812331" cy="417318"/>
            <wp:effectExtent l="0" t="0" r="6985" b="190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72FF73B4" wp14:editId="4D06BF3E">
            <wp:extent cx="1937442" cy="3156759"/>
            <wp:effectExtent l="152400" t="152400" r="367665" b="3676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392F4F06"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p>
    <w:p w14:paraId="4B8016D4" w14:textId="155DAED9" w:rsidR="000B4FB0" w:rsidRDefault="00210D8A" w:rsidP="007353A2">
      <w:pPr>
        <w:ind w:left="-709"/>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2736" behindDoc="0" locked="0" layoutInCell="1" allowOverlap="1" wp14:anchorId="69B1326E" wp14:editId="715C5DBD">
            <wp:simplePos x="0" y="0"/>
            <wp:positionH relativeFrom="column">
              <wp:posOffset>3962029</wp:posOffset>
            </wp:positionH>
            <wp:positionV relativeFrom="paragraph">
              <wp:posOffset>186690</wp:posOffset>
            </wp:positionV>
            <wp:extent cx="1905000" cy="280709"/>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A16DFC"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46B422D9">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43E7"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proofErr w:type="spellStart"/>
            <w:r>
              <w:rPr>
                <w:rFonts w:ascii="Arial" w:hAnsi="Arial" w:cs="Arial"/>
                <w:sz w:val="24"/>
                <w:szCs w:val="24"/>
              </w:rPr>
              <w:t>Clabe</w:t>
            </w:r>
            <w:proofErr w:type="spellEnd"/>
            <w:r>
              <w:rPr>
                <w:rFonts w:ascii="Arial" w:hAnsi="Arial" w:cs="Arial"/>
                <w:sz w:val="24"/>
                <w:szCs w:val="24"/>
              </w:rPr>
              <w:t xml:space="preserv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7E6EB97C" w14:textId="77777777" w:rsidR="007353A2" w:rsidRDefault="007353A2" w:rsidP="007353A2">
      <w:pPr>
        <w:ind w:left="-709"/>
        <w:jc w:val="both"/>
        <w:rPr>
          <w:rFonts w:ascii="Arial" w:hAnsi="Arial" w:cs="Arial"/>
          <w:b/>
          <w:sz w:val="24"/>
          <w:szCs w:val="24"/>
        </w:rPr>
      </w:pPr>
    </w:p>
    <w:p w14:paraId="4F1D4C96" w14:textId="20917D6F" w:rsidR="00D562C7" w:rsidRDefault="00D562C7" w:rsidP="008D6C81">
      <w:pPr>
        <w:jc w:val="both"/>
        <w:rPr>
          <w:rFonts w:ascii="Arial" w:hAnsi="Arial" w:cs="Arial"/>
          <w:b/>
          <w:sz w:val="24"/>
          <w:szCs w:val="24"/>
        </w:rPr>
      </w:pPr>
      <w:r>
        <w:rPr>
          <w:rFonts w:ascii="Arial" w:hAnsi="Arial" w:cs="Arial"/>
          <w:b/>
          <w:sz w:val="24"/>
          <w:szCs w:val="24"/>
        </w:rPr>
        <w:t>Se puede filtrar las operaciones eligiendo el Municipio y pulsando el botón “Buscar” o escribiendo una palabra en la barra buscar</w:t>
      </w:r>
      <w:r w:rsidR="008D6C81">
        <w:rPr>
          <w:rFonts w:ascii="Arial" w:hAnsi="Arial" w:cs="Arial"/>
          <w:b/>
          <w:sz w:val="24"/>
          <w:szCs w:val="24"/>
        </w:rPr>
        <w:t>.</w:t>
      </w:r>
    </w:p>
    <w:p w14:paraId="0885C5B2" w14:textId="02597856" w:rsidR="007353A2"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4784" behindDoc="0" locked="0" layoutInCell="1" allowOverlap="1" wp14:anchorId="70C7D0C8" wp14:editId="0AF9038A">
            <wp:simplePos x="0" y="0"/>
            <wp:positionH relativeFrom="column">
              <wp:posOffset>3319410</wp:posOffset>
            </wp:positionH>
            <wp:positionV relativeFrom="paragraph">
              <wp:posOffset>168910</wp:posOffset>
            </wp:positionV>
            <wp:extent cx="1905000" cy="280709"/>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7353A2"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36A6274C">
                <wp:simplePos x="0" y="0"/>
                <wp:positionH relativeFrom="leftMargin">
                  <wp:posOffset>698500</wp:posOffset>
                </wp:positionH>
                <wp:positionV relativeFrom="paragraph">
                  <wp:posOffset>673100</wp:posOffset>
                </wp:positionV>
                <wp:extent cx="292100" cy="146050"/>
                <wp:effectExtent l="19050" t="19050" r="12700" b="25400"/>
                <wp:wrapNone/>
                <wp:docPr id="31" name="Rectángulo 31"/>
                <wp:cNvGraphicFramePr/>
                <a:graphic xmlns:a="http://schemas.openxmlformats.org/drawingml/2006/main">
                  <a:graphicData uri="http://schemas.microsoft.com/office/word/2010/wordprocessingShape">
                    <wps:wsp>
                      <wps:cNvSpPr/>
                      <wps:spPr>
                        <a:xfrm>
                          <a:off x="0" y="0"/>
                          <a:ext cx="2921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0676E" id="Rectángulo 31" o:spid="_x0000_s1026" style="position:absolute;margin-left:55pt;margin-top:53pt;width:23pt;height:11.5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t>Se habrá registrado una nueva cuenta bancaria</w:t>
      </w:r>
    </w:p>
    <w:p w14:paraId="634DC0CA" w14:textId="5F8C60E2" w:rsidR="00DD4439"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6832" behindDoc="0" locked="0" layoutInCell="1" allowOverlap="1" wp14:anchorId="22A31716" wp14:editId="4E910C90">
            <wp:simplePos x="0" y="0"/>
            <wp:positionH relativeFrom="margin">
              <wp:posOffset>3892180</wp:posOffset>
            </wp:positionH>
            <wp:positionV relativeFrom="paragraph">
              <wp:posOffset>180340</wp:posOffset>
            </wp:positionV>
            <wp:extent cx="1905000" cy="280709"/>
            <wp:effectExtent l="0" t="0" r="0" b="508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D4439"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7F26D7D8">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7577"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00DD4439" w:rsidRPr="00DD4439">
        <w:rPr>
          <w:rFonts w:ascii="Arial" w:hAnsi="Arial" w:cs="Arial"/>
          <w:b/>
          <w:noProof/>
          <w:sz w:val="24"/>
          <w:szCs w:val="24"/>
          <w:lang w:val="es-MX" w:eastAsia="es-MX"/>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7B9C8E07" w:rsidR="009C5D69" w:rsidRDefault="00210D8A" w:rsidP="009C5D69">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8880" behindDoc="0" locked="0" layoutInCell="1" allowOverlap="1" wp14:anchorId="1B447035" wp14:editId="24588D33">
            <wp:simplePos x="0" y="0"/>
            <wp:positionH relativeFrom="margin">
              <wp:posOffset>3923930</wp:posOffset>
            </wp:positionH>
            <wp:positionV relativeFrom="paragraph">
              <wp:posOffset>186690</wp:posOffset>
            </wp:positionV>
            <wp:extent cx="1905000" cy="280709"/>
            <wp:effectExtent l="0" t="0" r="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9C5D69"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338EDA89">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C19C"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009C5D69" w:rsidRPr="00DD4439">
        <w:rPr>
          <w:rFonts w:ascii="Arial" w:hAnsi="Arial" w:cs="Arial"/>
          <w:b/>
          <w:noProof/>
          <w:sz w:val="24"/>
          <w:szCs w:val="24"/>
          <w:lang w:val="es-MX" w:eastAsia="es-MX"/>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108E672A" w14:textId="3D9486FF" w:rsidR="009C5D69" w:rsidRDefault="00210D8A" w:rsidP="008A5427">
      <w:pPr>
        <w:ind w:left="-851"/>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0928" behindDoc="0" locked="0" layoutInCell="1" allowOverlap="1" wp14:anchorId="558096CD" wp14:editId="248FE481">
            <wp:simplePos x="0" y="0"/>
            <wp:positionH relativeFrom="margin">
              <wp:posOffset>3320415</wp:posOffset>
            </wp:positionH>
            <wp:positionV relativeFrom="paragraph">
              <wp:posOffset>169545</wp:posOffset>
            </wp:positionV>
            <wp:extent cx="1905000" cy="280709"/>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562C7"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4A08FBD1">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533A3"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noProof/>
          <w:sz w:val="24"/>
          <w:szCs w:val="24"/>
          <w:lang w:val="es-MX" w:eastAsia="es-MX"/>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AE553" w14:textId="77777777" w:rsidR="00766234" w:rsidRDefault="00766234" w:rsidP="000651DA">
      <w:pPr>
        <w:spacing w:after="0" w:line="240" w:lineRule="auto"/>
      </w:pPr>
      <w:r>
        <w:separator/>
      </w:r>
    </w:p>
  </w:endnote>
  <w:endnote w:type="continuationSeparator" w:id="0">
    <w:p w14:paraId="5060B5AF" w14:textId="77777777" w:rsidR="00766234" w:rsidRDefault="0076623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F5D1EC2"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01DA9">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01DA9">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CC53D" w14:textId="77777777" w:rsidR="00766234" w:rsidRDefault="00766234" w:rsidP="000651DA">
      <w:pPr>
        <w:spacing w:after="0" w:line="240" w:lineRule="auto"/>
      </w:pPr>
      <w:r>
        <w:separator/>
      </w:r>
    </w:p>
  </w:footnote>
  <w:footnote w:type="continuationSeparator" w:id="0">
    <w:p w14:paraId="535B4419" w14:textId="77777777" w:rsidR="00766234" w:rsidRDefault="0076623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89B"/>
    <w:rsid w:val="003D09BD"/>
    <w:rsid w:val="003D673B"/>
    <w:rsid w:val="003E0B57"/>
    <w:rsid w:val="003E3A26"/>
    <w:rsid w:val="003E5CDD"/>
    <w:rsid w:val="003E6D65"/>
    <w:rsid w:val="003F1264"/>
    <w:rsid w:val="003F61B1"/>
    <w:rsid w:val="004030E2"/>
    <w:rsid w:val="004049A9"/>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66234"/>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1DA9"/>
    <w:rsid w:val="009042A5"/>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2F6A"/>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499-AF0A-4156-B98D-E1AE27D7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34</cp:revision>
  <cp:lastPrinted>2023-05-30T23:07:00Z</cp:lastPrinted>
  <dcterms:created xsi:type="dcterms:W3CDTF">2023-03-14T16:35:00Z</dcterms:created>
  <dcterms:modified xsi:type="dcterms:W3CDTF">2023-05-31T00:37:00Z</dcterms:modified>
</cp:coreProperties>
</file>