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163EB56" w14:textId="53C45B1B" w:rsidR="008526E4" w:rsidRPr="008526E4" w:rsidRDefault="008526E4" w:rsidP="00E71616">
      <w:pPr>
        <w:jc w:val="center"/>
        <w:rPr>
          <w:rFonts w:cs="Arial"/>
          <w:b/>
          <w:sz w:val="44"/>
          <w:szCs w:val="44"/>
        </w:rPr>
      </w:pPr>
      <w:r w:rsidRPr="008526E4">
        <w:rPr>
          <w:rFonts w:cs="Arial"/>
          <w:b/>
          <w:sz w:val="44"/>
          <w:szCs w:val="44"/>
        </w:rPr>
        <w:t>FONDO DE SEGURIDAD PARA LOS MUNICIPIOS (FOSEGMUN)</w:t>
      </w:r>
    </w:p>
    <w:p w14:paraId="26693CC7" w14:textId="5AAD31FF" w:rsidR="004B03C3" w:rsidRDefault="004B03C3" w:rsidP="004B03C3">
      <w:pPr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01D33DC" w14:textId="3D7E26DE" w:rsidR="00631A5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8778" w:history="1">
            <w:r w:rsidR="00631A58" w:rsidRPr="00615DE8">
              <w:rPr>
                <w:rStyle w:val="Hipervnculo"/>
              </w:rPr>
              <w:t>Objetivo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_Toc124518778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5B5B74C8" w14:textId="5CAAC83D" w:rsidR="00631A58" w:rsidRDefault="00631A5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79" w:history="1">
            <w:r w:rsidRPr="00615DE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_Toc124518779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9C1224" w14:textId="24ABA051" w:rsidR="00631A58" w:rsidRDefault="00631A5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0" w:history="1">
            <w:r w:rsidRPr="00615DE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_Toc124518780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70E817" w14:textId="6EB5E14F" w:rsidR="00631A58" w:rsidRDefault="00631A5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1" w:history="1">
            <w:r w:rsidRPr="00615DE8">
              <w:rPr>
                <w:rStyle w:val="Hipervnculo"/>
                <w:bCs/>
              </w:rPr>
              <w:t>FONDO DE SEGURIDAD PARA LOS MUNICIPIOS (FOSEGMUN)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_Toc124518781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847B3F" w14:textId="1CD8F204" w:rsidR="00631A58" w:rsidRDefault="00631A5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2" w:history="1">
            <w:r w:rsidRPr="00615DE8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_Toc124518782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78DEE6" w14:textId="2F1F685E" w:rsidR="00631A58" w:rsidRDefault="00631A5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3" w:history="1">
            <w:r w:rsidRPr="00615DE8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_Toc124518783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0C148B" w14:textId="1EFEA781" w:rsidR="00631A58" w:rsidRDefault="00631A5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4" w:history="1">
            <w:r w:rsidRPr="00615DE8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_Toc124518784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17CDD0F" w14:textId="0EE7FFC4" w:rsidR="00631A58" w:rsidRDefault="00631A5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5" w:history="1">
            <w:r w:rsidRPr="00615DE8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_Toc124518785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E3943A4" w14:textId="51071401" w:rsidR="00631A58" w:rsidRDefault="00631A5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6" w:history="1">
            <w:r w:rsidRPr="00615DE8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_Toc124518786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4BE30AA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877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877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878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1F1B502" w:rsidR="00557D8D" w:rsidRPr="002325F1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6682C98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6" w:name="_Toc124518781"/>
      <w:r w:rsidRPr="00E71616">
        <w:rPr>
          <w:rFonts w:cs="Arial"/>
          <w:bCs/>
          <w:sz w:val="44"/>
          <w:szCs w:val="44"/>
        </w:rPr>
        <w:t>FONDO DE SEGURIDAD PARA LOS MUNICIPIOS (FOSEGMUN)</w:t>
      </w:r>
      <w:bookmarkEnd w:id="6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518782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3FA8C13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71616">
        <w:rPr>
          <w:rFonts w:ascii="Arial" w:hAnsi="Arial" w:cs="Arial"/>
          <w:b/>
          <w:sz w:val="24"/>
          <w:szCs w:val="24"/>
        </w:rPr>
        <w:t>Fondos de Seguridad para los Municipios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67E1E43">
                <wp:simplePos x="0" y="0"/>
                <wp:positionH relativeFrom="column">
                  <wp:posOffset>1577975</wp:posOffset>
                </wp:positionH>
                <wp:positionV relativeFrom="paragraph">
                  <wp:posOffset>3161334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1A427" id="Rectángulo 5" o:spid="_x0000_s1026" style="position:absolute;margin-left:124.25pt;margin-top:248.9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09BF737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518783"/>
      <w:r>
        <w:rPr>
          <w:rFonts w:cs="Arial"/>
        </w:rPr>
        <w:lastRenderedPageBreak/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26A852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E71616">
        <w:rPr>
          <w:noProof/>
          <w:lang w:val="es-MX" w:eastAsia="es-MX"/>
        </w:rPr>
        <w:drawing>
          <wp:inline distT="0" distB="0" distL="0" distR="0" wp14:anchorId="1B81EF20" wp14:editId="1DCF3EDD">
            <wp:extent cx="6384898" cy="1115265"/>
            <wp:effectExtent l="152400" t="152400" r="35941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430901" cy="112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8ADBF2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044CEA">
        <w:rPr>
          <w:rFonts w:ascii="Arial" w:hAnsi="Arial" w:cs="Arial"/>
          <w:b/>
          <w:sz w:val="24"/>
          <w:szCs w:val="24"/>
        </w:rPr>
        <w:t xml:space="preserve">FONDO PARA SEGURIDAD PARA LOS MUNICIPIOS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2433F0B6" w14:textId="77777777" w:rsidR="00230090" w:rsidRDefault="00230090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4FBEDF1F" w:rsidR="00E5052A" w:rsidRDefault="00044CE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5FFEB555">
                <wp:simplePos x="0" y="0"/>
                <wp:positionH relativeFrom="margin">
                  <wp:posOffset>5034418</wp:posOffset>
                </wp:positionH>
                <wp:positionV relativeFrom="paragraph">
                  <wp:posOffset>559683</wp:posOffset>
                </wp:positionV>
                <wp:extent cx="730885" cy="317583"/>
                <wp:effectExtent l="19050" t="19050" r="12065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3175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86C65" id="Rectángulo 8" o:spid="_x0000_s1026" style="position:absolute;margin-left:396.4pt;margin-top:44.05pt;width:57.55pt;height: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4C168EB" wp14:editId="3A943EF6">
            <wp:extent cx="5612130" cy="1612265"/>
            <wp:effectExtent l="152400" t="152400" r="369570" b="3689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0D36B" w14:textId="6A9E7D1E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A6D16E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49641FBA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055FC01F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455A1451" w14:textId="578BB0B3" w:rsidR="00631A58" w:rsidRDefault="00631A58" w:rsidP="00E5052A">
      <w:pPr>
        <w:rPr>
          <w:rFonts w:ascii="Arial" w:hAnsi="Arial" w:cs="Arial"/>
          <w:b/>
          <w:sz w:val="24"/>
          <w:szCs w:val="24"/>
        </w:rPr>
      </w:pPr>
    </w:p>
    <w:p w14:paraId="2506B226" w14:textId="495D9417" w:rsidR="00044CEA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29836603" w14:textId="53202972" w:rsidR="00044CEA" w:rsidRPr="002325F1" w:rsidRDefault="00044CEA" w:rsidP="00E5052A">
      <w:pPr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361904BE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78D7BE3E" wp14:editId="6E4A6EF3">
            <wp:extent cx="6378088" cy="1410418"/>
            <wp:effectExtent l="152400" t="152400" r="365760" b="3613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5491" b="-559"/>
                    <a:stretch/>
                  </pic:blipFill>
                  <pic:spPr bwMode="auto">
                    <a:xfrm>
                      <a:off x="0" y="0"/>
                      <a:ext cx="6412209" cy="1417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106BFD42" w:rsidR="006A4025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9DF8AA5" w14:textId="77777777" w:rsidR="00631A58" w:rsidRPr="002325F1" w:rsidRDefault="00631A58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518784"/>
      <w:r>
        <w:rPr>
          <w:rFonts w:cs="Arial"/>
        </w:rPr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E7D6E5A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631A58">
        <w:rPr>
          <w:noProof/>
          <w:lang w:val="es-MX" w:eastAsia="es-MX"/>
        </w:rPr>
        <w:drawing>
          <wp:inline distT="0" distB="0" distL="0" distR="0" wp14:anchorId="6CFF566C" wp14:editId="49A4BD28">
            <wp:extent cx="6516075" cy="1137037"/>
            <wp:effectExtent l="152400" t="152400" r="361315" b="3683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537968" cy="1140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518785"/>
      <w:r>
        <w:rPr>
          <w:rFonts w:cs="Arial"/>
        </w:rPr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ED4AD3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631A58">
        <w:rPr>
          <w:noProof/>
          <w:lang w:val="es-MX" w:eastAsia="es-MX"/>
        </w:rPr>
        <w:drawing>
          <wp:inline distT="0" distB="0" distL="0" distR="0" wp14:anchorId="0006EC5C" wp14:editId="3649F58B">
            <wp:extent cx="6663193" cy="1163306"/>
            <wp:effectExtent l="152400" t="152400" r="366395" b="3613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697040" cy="1169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518786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635C9AF3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631A58">
        <w:rPr>
          <w:noProof/>
          <w:lang w:val="es-MX" w:eastAsia="es-MX"/>
        </w:rPr>
        <w:drawing>
          <wp:inline distT="0" distB="0" distL="0" distR="0" wp14:anchorId="72B142A0" wp14:editId="168EB0D0">
            <wp:extent cx="7003542" cy="994051"/>
            <wp:effectExtent l="152400" t="152400" r="368935" b="3587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07" b="8"/>
                    <a:stretch/>
                  </pic:blipFill>
                  <pic:spPr bwMode="auto">
                    <a:xfrm>
                      <a:off x="0" y="0"/>
                      <a:ext cx="7071098" cy="100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5"/>
      <w:footerReference w:type="default" r:id="rId2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CF24A" w14:textId="77777777" w:rsidR="00E93974" w:rsidRDefault="00E93974" w:rsidP="000651DA">
      <w:pPr>
        <w:spacing w:after="0" w:line="240" w:lineRule="auto"/>
      </w:pPr>
      <w:r>
        <w:separator/>
      </w:r>
    </w:p>
  </w:endnote>
  <w:endnote w:type="continuationSeparator" w:id="0">
    <w:p w14:paraId="7611F805" w14:textId="77777777" w:rsidR="00E93974" w:rsidRDefault="00E9397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6E16181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44CEA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44CEA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F018C" w14:textId="77777777" w:rsidR="00E93974" w:rsidRDefault="00E93974" w:rsidP="000651DA">
      <w:pPr>
        <w:spacing w:after="0" w:line="240" w:lineRule="auto"/>
      </w:pPr>
      <w:r>
        <w:separator/>
      </w:r>
    </w:p>
  </w:footnote>
  <w:footnote w:type="continuationSeparator" w:id="0">
    <w:p w14:paraId="736AD962" w14:textId="77777777" w:rsidR="00E93974" w:rsidRDefault="00E9397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A0A52"/>
    <w:rsid w:val="00EA1C65"/>
    <w:rsid w:val="00EB377F"/>
    <w:rsid w:val="00EC33B4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02F51-117F-419F-A015-30782287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2023-01-13T22:58:00Z</dcterms:created>
  <dcterms:modified xsi:type="dcterms:W3CDTF">2023-01-13T23:01:00Z</dcterms:modified>
</cp:coreProperties>
</file>