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34D39E0E" w14:textId="7DC881A9" w:rsidR="00557D8D" w:rsidRDefault="00F3456F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F3456F">
        <w:rPr>
          <w:rFonts w:cs="Arial"/>
          <w:b/>
          <w:sz w:val="44"/>
          <w:szCs w:val="44"/>
        </w:rPr>
        <w:t>FONDO PARA ENTIDADES FEDERATIVAS Y MUNICIPIOS PRODUCTORES DE HIDROCARBUROS (HIDROCARBUROS)</w:t>
      </w:r>
    </w:p>
    <w:p w14:paraId="5F1B0484" w14:textId="350A2D3E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650BE199" w14:textId="6E6A5A27" w:rsidR="00F3456F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345251" w:history="1">
            <w:r w:rsidR="00F3456F" w:rsidRPr="000A669E">
              <w:rPr>
                <w:rStyle w:val="Hipervnculo"/>
              </w:rPr>
              <w:t>Objetivo</w:t>
            </w:r>
            <w:r w:rsidR="00F3456F">
              <w:rPr>
                <w:webHidden/>
              </w:rPr>
              <w:tab/>
            </w:r>
            <w:r w:rsidR="00F3456F">
              <w:rPr>
                <w:webHidden/>
              </w:rPr>
              <w:fldChar w:fldCharType="begin"/>
            </w:r>
            <w:r w:rsidR="00F3456F">
              <w:rPr>
                <w:webHidden/>
              </w:rPr>
              <w:instrText xml:space="preserve"> PAGEREF _Toc124345251 \h </w:instrText>
            </w:r>
            <w:r w:rsidR="00F3456F">
              <w:rPr>
                <w:webHidden/>
              </w:rPr>
            </w:r>
            <w:r w:rsidR="00F3456F">
              <w:rPr>
                <w:webHidden/>
              </w:rPr>
              <w:fldChar w:fldCharType="separate"/>
            </w:r>
            <w:r w:rsidR="00F3456F">
              <w:rPr>
                <w:webHidden/>
              </w:rPr>
              <w:t>3</w:t>
            </w:r>
            <w:r w:rsidR="00F3456F">
              <w:rPr>
                <w:webHidden/>
              </w:rPr>
              <w:fldChar w:fldCharType="end"/>
            </w:r>
          </w:hyperlink>
        </w:p>
        <w:p w14:paraId="13DA9057" w14:textId="27DDB5F0" w:rsidR="00F3456F" w:rsidRDefault="005F1CD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252" w:history="1">
            <w:r w:rsidR="00F3456F" w:rsidRPr="000A669E">
              <w:rPr>
                <w:rStyle w:val="Hipervnculo"/>
              </w:rPr>
              <w:t>Alcance</w:t>
            </w:r>
            <w:r w:rsidR="00F3456F">
              <w:rPr>
                <w:webHidden/>
              </w:rPr>
              <w:tab/>
            </w:r>
            <w:r w:rsidR="00F3456F">
              <w:rPr>
                <w:webHidden/>
              </w:rPr>
              <w:fldChar w:fldCharType="begin"/>
            </w:r>
            <w:r w:rsidR="00F3456F">
              <w:rPr>
                <w:webHidden/>
              </w:rPr>
              <w:instrText xml:space="preserve"> PAGEREF _Toc124345252 \h </w:instrText>
            </w:r>
            <w:r w:rsidR="00F3456F">
              <w:rPr>
                <w:webHidden/>
              </w:rPr>
            </w:r>
            <w:r w:rsidR="00F3456F">
              <w:rPr>
                <w:webHidden/>
              </w:rPr>
              <w:fldChar w:fldCharType="separate"/>
            </w:r>
            <w:r w:rsidR="00F3456F">
              <w:rPr>
                <w:webHidden/>
              </w:rPr>
              <w:t>3</w:t>
            </w:r>
            <w:r w:rsidR="00F3456F">
              <w:rPr>
                <w:webHidden/>
              </w:rPr>
              <w:fldChar w:fldCharType="end"/>
            </w:r>
          </w:hyperlink>
        </w:p>
        <w:p w14:paraId="42E01759" w14:textId="053231CA" w:rsidR="00F3456F" w:rsidRDefault="005F1CD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253" w:history="1">
            <w:r w:rsidR="00F3456F" w:rsidRPr="000A669E">
              <w:rPr>
                <w:rStyle w:val="Hipervnculo"/>
              </w:rPr>
              <w:t>Usuario</w:t>
            </w:r>
            <w:r w:rsidR="00F3456F">
              <w:rPr>
                <w:webHidden/>
              </w:rPr>
              <w:tab/>
            </w:r>
            <w:r w:rsidR="00F3456F">
              <w:rPr>
                <w:webHidden/>
              </w:rPr>
              <w:fldChar w:fldCharType="begin"/>
            </w:r>
            <w:r w:rsidR="00F3456F">
              <w:rPr>
                <w:webHidden/>
              </w:rPr>
              <w:instrText xml:space="preserve"> PAGEREF _Toc124345253 \h </w:instrText>
            </w:r>
            <w:r w:rsidR="00F3456F">
              <w:rPr>
                <w:webHidden/>
              </w:rPr>
            </w:r>
            <w:r w:rsidR="00F3456F">
              <w:rPr>
                <w:webHidden/>
              </w:rPr>
              <w:fldChar w:fldCharType="separate"/>
            </w:r>
            <w:r w:rsidR="00F3456F">
              <w:rPr>
                <w:webHidden/>
              </w:rPr>
              <w:t>3</w:t>
            </w:r>
            <w:r w:rsidR="00F3456F">
              <w:rPr>
                <w:webHidden/>
              </w:rPr>
              <w:fldChar w:fldCharType="end"/>
            </w:r>
          </w:hyperlink>
        </w:p>
        <w:p w14:paraId="29EC7E96" w14:textId="21D08BA0" w:rsidR="00F3456F" w:rsidRDefault="005F1CD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254" w:history="1">
            <w:r w:rsidR="00F3456F" w:rsidRPr="000A669E">
              <w:rPr>
                <w:rStyle w:val="Hipervnculo"/>
              </w:rPr>
              <w:t>FONDO PARA ENTIDADES FEDERATIVAS Y MUNICIPIOS PRODUCTORES DE HIDROCARBUROS (HIDROCARBUROS)</w:t>
            </w:r>
            <w:r w:rsidR="00F3456F">
              <w:rPr>
                <w:webHidden/>
              </w:rPr>
              <w:tab/>
            </w:r>
            <w:r w:rsidR="00F3456F">
              <w:rPr>
                <w:webHidden/>
              </w:rPr>
              <w:fldChar w:fldCharType="begin"/>
            </w:r>
            <w:r w:rsidR="00F3456F">
              <w:rPr>
                <w:webHidden/>
              </w:rPr>
              <w:instrText xml:space="preserve"> PAGEREF _Toc124345254 \h </w:instrText>
            </w:r>
            <w:r w:rsidR="00F3456F">
              <w:rPr>
                <w:webHidden/>
              </w:rPr>
            </w:r>
            <w:r w:rsidR="00F3456F">
              <w:rPr>
                <w:webHidden/>
              </w:rPr>
              <w:fldChar w:fldCharType="separate"/>
            </w:r>
            <w:r w:rsidR="00F3456F">
              <w:rPr>
                <w:webHidden/>
              </w:rPr>
              <w:t>4</w:t>
            </w:r>
            <w:r w:rsidR="00F3456F">
              <w:rPr>
                <w:webHidden/>
              </w:rPr>
              <w:fldChar w:fldCharType="end"/>
            </w:r>
          </w:hyperlink>
        </w:p>
        <w:p w14:paraId="70C0FE61" w14:textId="6E3876D2" w:rsidR="00F3456F" w:rsidRDefault="005F1CD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255" w:history="1">
            <w:r w:rsidR="00F3456F" w:rsidRPr="000A669E">
              <w:rPr>
                <w:rStyle w:val="Hipervnculo"/>
              </w:rPr>
              <w:t>1.- Selección de Fondo</w:t>
            </w:r>
            <w:r w:rsidR="00F3456F">
              <w:rPr>
                <w:webHidden/>
              </w:rPr>
              <w:tab/>
            </w:r>
            <w:r w:rsidR="00F3456F">
              <w:rPr>
                <w:webHidden/>
              </w:rPr>
              <w:fldChar w:fldCharType="begin"/>
            </w:r>
            <w:r w:rsidR="00F3456F">
              <w:rPr>
                <w:webHidden/>
              </w:rPr>
              <w:instrText xml:space="preserve"> PAGEREF _Toc124345255 \h </w:instrText>
            </w:r>
            <w:r w:rsidR="00F3456F">
              <w:rPr>
                <w:webHidden/>
              </w:rPr>
            </w:r>
            <w:r w:rsidR="00F3456F">
              <w:rPr>
                <w:webHidden/>
              </w:rPr>
              <w:fldChar w:fldCharType="separate"/>
            </w:r>
            <w:r w:rsidR="00F3456F">
              <w:rPr>
                <w:webHidden/>
              </w:rPr>
              <w:t>5</w:t>
            </w:r>
            <w:r w:rsidR="00F3456F">
              <w:rPr>
                <w:webHidden/>
              </w:rPr>
              <w:fldChar w:fldCharType="end"/>
            </w:r>
          </w:hyperlink>
        </w:p>
        <w:p w14:paraId="36EBD0CA" w14:textId="1C78A47D" w:rsidR="00F3456F" w:rsidRDefault="005F1CD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256" w:history="1">
            <w:r w:rsidR="00F3456F" w:rsidRPr="000A669E">
              <w:rPr>
                <w:rStyle w:val="Hipervnculo"/>
              </w:rPr>
              <w:t>2.- Crear un nuevo cálculo</w:t>
            </w:r>
            <w:r w:rsidR="00F3456F">
              <w:rPr>
                <w:webHidden/>
              </w:rPr>
              <w:tab/>
            </w:r>
            <w:r w:rsidR="00F3456F">
              <w:rPr>
                <w:webHidden/>
              </w:rPr>
              <w:fldChar w:fldCharType="begin"/>
            </w:r>
            <w:r w:rsidR="00F3456F">
              <w:rPr>
                <w:webHidden/>
              </w:rPr>
              <w:instrText xml:space="preserve"> PAGEREF _Toc124345256 \h </w:instrText>
            </w:r>
            <w:r w:rsidR="00F3456F">
              <w:rPr>
                <w:webHidden/>
              </w:rPr>
            </w:r>
            <w:r w:rsidR="00F3456F">
              <w:rPr>
                <w:webHidden/>
              </w:rPr>
              <w:fldChar w:fldCharType="separate"/>
            </w:r>
            <w:r w:rsidR="00F3456F">
              <w:rPr>
                <w:webHidden/>
              </w:rPr>
              <w:t>6</w:t>
            </w:r>
            <w:r w:rsidR="00F3456F">
              <w:rPr>
                <w:webHidden/>
              </w:rPr>
              <w:fldChar w:fldCharType="end"/>
            </w:r>
          </w:hyperlink>
        </w:p>
        <w:p w14:paraId="0FB5B179" w14:textId="5EE884E1" w:rsidR="00F3456F" w:rsidRDefault="005F1CD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257" w:history="1">
            <w:r w:rsidR="00F3456F" w:rsidRPr="000A669E">
              <w:rPr>
                <w:rStyle w:val="Hipervnculo"/>
              </w:rPr>
              <w:t>3.- Autorización de cálculo</w:t>
            </w:r>
            <w:r w:rsidR="00F3456F">
              <w:rPr>
                <w:webHidden/>
              </w:rPr>
              <w:tab/>
            </w:r>
            <w:r w:rsidR="00F3456F">
              <w:rPr>
                <w:webHidden/>
              </w:rPr>
              <w:fldChar w:fldCharType="begin"/>
            </w:r>
            <w:r w:rsidR="00F3456F">
              <w:rPr>
                <w:webHidden/>
              </w:rPr>
              <w:instrText xml:space="preserve"> PAGEREF _Toc124345257 \h </w:instrText>
            </w:r>
            <w:r w:rsidR="00F3456F">
              <w:rPr>
                <w:webHidden/>
              </w:rPr>
            </w:r>
            <w:r w:rsidR="00F3456F">
              <w:rPr>
                <w:webHidden/>
              </w:rPr>
              <w:fldChar w:fldCharType="separate"/>
            </w:r>
            <w:r w:rsidR="00F3456F">
              <w:rPr>
                <w:webHidden/>
              </w:rPr>
              <w:t>8</w:t>
            </w:r>
            <w:r w:rsidR="00F3456F">
              <w:rPr>
                <w:webHidden/>
              </w:rPr>
              <w:fldChar w:fldCharType="end"/>
            </w:r>
          </w:hyperlink>
        </w:p>
        <w:p w14:paraId="48662B80" w14:textId="3F93705C" w:rsidR="00F3456F" w:rsidRDefault="005F1CD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258" w:history="1">
            <w:r w:rsidR="00F3456F" w:rsidRPr="000A669E">
              <w:rPr>
                <w:rStyle w:val="Hipervnculo"/>
              </w:rPr>
              <w:t>4.- Regresar un cálculo</w:t>
            </w:r>
            <w:r w:rsidR="00F3456F">
              <w:rPr>
                <w:webHidden/>
              </w:rPr>
              <w:tab/>
            </w:r>
            <w:r w:rsidR="00F3456F">
              <w:rPr>
                <w:webHidden/>
              </w:rPr>
              <w:fldChar w:fldCharType="begin"/>
            </w:r>
            <w:r w:rsidR="00F3456F">
              <w:rPr>
                <w:webHidden/>
              </w:rPr>
              <w:instrText xml:space="preserve"> PAGEREF _Toc124345258 \h </w:instrText>
            </w:r>
            <w:r w:rsidR="00F3456F">
              <w:rPr>
                <w:webHidden/>
              </w:rPr>
            </w:r>
            <w:r w:rsidR="00F3456F">
              <w:rPr>
                <w:webHidden/>
              </w:rPr>
              <w:fldChar w:fldCharType="separate"/>
            </w:r>
            <w:r w:rsidR="00F3456F">
              <w:rPr>
                <w:webHidden/>
              </w:rPr>
              <w:t>9</w:t>
            </w:r>
            <w:r w:rsidR="00F3456F">
              <w:rPr>
                <w:webHidden/>
              </w:rPr>
              <w:fldChar w:fldCharType="end"/>
            </w:r>
          </w:hyperlink>
        </w:p>
        <w:p w14:paraId="129F9E5A" w14:textId="3928E865" w:rsidR="00F3456F" w:rsidRDefault="005F1CD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259" w:history="1">
            <w:r w:rsidR="00F3456F" w:rsidRPr="000A669E">
              <w:rPr>
                <w:rStyle w:val="Hipervnculo"/>
              </w:rPr>
              <w:t>5.- Ajustes</w:t>
            </w:r>
            <w:r w:rsidR="00F3456F">
              <w:rPr>
                <w:webHidden/>
              </w:rPr>
              <w:tab/>
            </w:r>
            <w:r w:rsidR="00F3456F">
              <w:rPr>
                <w:webHidden/>
              </w:rPr>
              <w:fldChar w:fldCharType="begin"/>
            </w:r>
            <w:r w:rsidR="00F3456F">
              <w:rPr>
                <w:webHidden/>
              </w:rPr>
              <w:instrText xml:space="preserve"> PAGEREF _Toc124345259 \h </w:instrText>
            </w:r>
            <w:r w:rsidR="00F3456F">
              <w:rPr>
                <w:webHidden/>
              </w:rPr>
            </w:r>
            <w:r w:rsidR="00F3456F">
              <w:rPr>
                <w:webHidden/>
              </w:rPr>
              <w:fldChar w:fldCharType="separate"/>
            </w:r>
            <w:r w:rsidR="00F3456F">
              <w:rPr>
                <w:webHidden/>
              </w:rPr>
              <w:t>10</w:t>
            </w:r>
            <w:r w:rsidR="00F3456F">
              <w:rPr>
                <w:webHidden/>
              </w:rPr>
              <w:fldChar w:fldCharType="end"/>
            </w:r>
          </w:hyperlink>
        </w:p>
        <w:p w14:paraId="108A95CD" w14:textId="555F4637" w:rsidR="00F3456F" w:rsidRDefault="005F1CD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260" w:history="1">
            <w:r w:rsidR="00F3456F" w:rsidRPr="000A669E">
              <w:rPr>
                <w:rStyle w:val="Hipervnculo"/>
              </w:rPr>
              <w:t>6.- Consulta de estatus</w:t>
            </w:r>
            <w:r w:rsidR="00F3456F">
              <w:rPr>
                <w:webHidden/>
              </w:rPr>
              <w:tab/>
            </w:r>
            <w:r w:rsidR="00F3456F">
              <w:rPr>
                <w:webHidden/>
              </w:rPr>
              <w:fldChar w:fldCharType="begin"/>
            </w:r>
            <w:r w:rsidR="00F3456F">
              <w:rPr>
                <w:webHidden/>
              </w:rPr>
              <w:instrText xml:space="preserve"> PAGEREF _Toc124345260 \h </w:instrText>
            </w:r>
            <w:r w:rsidR="00F3456F">
              <w:rPr>
                <w:webHidden/>
              </w:rPr>
            </w:r>
            <w:r w:rsidR="00F3456F">
              <w:rPr>
                <w:webHidden/>
              </w:rPr>
              <w:fldChar w:fldCharType="separate"/>
            </w:r>
            <w:r w:rsidR="00F3456F">
              <w:rPr>
                <w:webHidden/>
              </w:rPr>
              <w:t>11</w:t>
            </w:r>
            <w:r w:rsidR="00F3456F">
              <w:rPr>
                <w:webHidden/>
              </w:rPr>
              <w:fldChar w:fldCharType="end"/>
            </w:r>
          </w:hyperlink>
        </w:p>
        <w:p w14:paraId="7379A784" w14:textId="022F20D9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5EA8D63" w14:textId="23351FA9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80C4F0A" w14:textId="7A82CB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6B7C8F2" w14:textId="73E133F1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2192A8E0" w14:textId="3FF5BB03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40A8B2B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345251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345252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345253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0B876BF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AC6E4A0" wp14:editId="2B3DA412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6BC74" w14:textId="77777777" w:rsidR="00F3456F" w:rsidRPr="00D45E45" w:rsidRDefault="00F3456F" w:rsidP="00F3456F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calculo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6E4A0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C46BC74" w14:textId="77777777" w:rsidR="00F3456F" w:rsidRPr="00D45E45" w:rsidRDefault="00F3456F" w:rsidP="00F3456F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calculo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B0579A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B1D7D18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4554ECDE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660FD0BF" w14:textId="77777777" w:rsidR="00F3456F" w:rsidRPr="002325F1" w:rsidRDefault="00F3456F" w:rsidP="00F3456F">
      <w:pPr>
        <w:pStyle w:val="Ttulo1"/>
        <w:jc w:val="center"/>
        <w:rPr>
          <w:rFonts w:cs="Arial"/>
          <w:sz w:val="44"/>
          <w:szCs w:val="44"/>
        </w:rPr>
      </w:pPr>
      <w:bookmarkStart w:id="6" w:name="_Toc123728498"/>
      <w:bookmarkStart w:id="7" w:name="_Toc124161436"/>
      <w:bookmarkStart w:id="8" w:name="_Toc124336496"/>
      <w:bookmarkStart w:id="9" w:name="_Toc124345254"/>
      <w:r>
        <w:rPr>
          <w:rFonts w:cs="Arial"/>
          <w:sz w:val="44"/>
          <w:szCs w:val="44"/>
        </w:rPr>
        <w:t xml:space="preserve">FONDO PARA ENTIDADES </w:t>
      </w:r>
      <w:r w:rsidRPr="00AE5471">
        <w:rPr>
          <w:rFonts w:cs="Arial"/>
          <w:sz w:val="44"/>
          <w:szCs w:val="44"/>
        </w:rPr>
        <w:t>FEDERATIVAS Y MUNICIPIOS PRODUCTORES DE HIDROCARBUROS (HIDROCARBUROS)</w:t>
      </w:r>
      <w:bookmarkEnd w:id="6"/>
      <w:bookmarkEnd w:id="7"/>
      <w:bookmarkEnd w:id="8"/>
      <w:bookmarkEnd w:id="9"/>
    </w:p>
    <w:p w14:paraId="07C80FE6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1169C3C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B746DAE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CA09BC8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850CF6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34F3A3F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17A468C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AF14386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4B83D47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B139F37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ACFD353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1EB08E6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0C108D8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87CFD2C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E092507" w14:textId="77777777" w:rsidR="00F3456F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FDE4AAE" w14:textId="77777777" w:rsidR="00F3456F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DE3E229" w14:textId="77777777" w:rsidR="00F3456F" w:rsidRPr="002325F1" w:rsidRDefault="00F3456F" w:rsidP="00F345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A67F690" w14:textId="77777777" w:rsidR="00F3456F" w:rsidRDefault="00F3456F" w:rsidP="00F3456F">
      <w:pPr>
        <w:pStyle w:val="Ttulo1"/>
        <w:spacing w:line="276" w:lineRule="auto"/>
        <w:jc w:val="center"/>
        <w:rPr>
          <w:rFonts w:cs="Arial"/>
        </w:rPr>
      </w:pPr>
      <w:bookmarkStart w:id="10" w:name="_Toc123728499"/>
      <w:bookmarkStart w:id="11" w:name="_Toc124161437"/>
      <w:bookmarkStart w:id="12" w:name="_Toc124336497"/>
      <w:bookmarkStart w:id="13" w:name="_Toc124345255"/>
      <w:r>
        <w:rPr>
          <w:rFonts w:cs="Arial"/>
        </w:rPr>
        <w:t>1.- Selección de Fondo</w:t>
      </w:r>
      <w:bookmarkEnd w:id="10"/>
      <w:bookmarkEnd w:id="11"/>
      <w:bookmarkEnd w:id="12"/>
      <w:bookmarkEnd w:id="13"/>
    </w:p>
    <w:p w14:paraId="016AF0F2" w14:textId="77777777" w:rsidR="00F3456F" w:rsidRDefault="00F3456F" w:rsidP="00F3456F"/>
    <w:p w14:paraId="7EAA267D" w14:textId="77777777" w:rsidR="00F3456F" w:rsidRPr="002325F1" w:rsidRDefault="00F3456F" w:rsidP="00F3456F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76CC0720" wp14:editId="0C3A467F">
            <wp:simplePos x="0" y="0"/>
            <wp:positionH relativeFrom="margin">
              <wp:posOffset>2831465</wp:posOffset>
            </wp:positionH>
            <wp:positionV relativeFrom="paragraph">
              <wp:posOffset>147955</wp:posOffset>
            </wp:positionV>
            <wp:extent cx="742315" cy="342900"/>
            <wp:effectExtent l="0" t="0" r="635" b="0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37A8D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4D1633E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3FD90A34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</w:p>
    <w:p w14:paraId="04694E14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>
        <w:rPr>
          <w:rFonts w:ascii="Arial" w:hAnsi="Arial" w:cs="Arial"/>
          <w:b/>
          <w:sz w:val="24"/>
          <w:szCs w:val="24"/>
        </w:rPr>
        <w:t>APORTACIONES 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56E4F8EE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</w:p>
    <w:p w14:paraId="292EADFC" w14:textId="77777777" w:rsidR="00F3456F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>
        <w:rPr>
          <w:rFonts w:ascii="Arial" w:hAnsi="Arial" w:cs="Arial"/>
          <w:b/>
          <w:sz w:val="24"/>
          <w:szCs w:val="24"/>
        </w:rPr>
        <w:t>HIDROCARBUROS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7ED5691F" w14:textId="77777777" w:rsidR="00F3456F" w:rsidRDefault="00F3456F" w:rsidP="00F3456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32AF30F5" wp14:editId="05F5F109">
            <wp:simplePos x="0" y="0"/>
            <wp:positionH relativeFrom="margin">
              <wp:posOffset>1218565</wp:posOffset>
            </wp:positionH>
            <wp:positionV relativeFrom="paragraph">
              <wp:posOffset>165100</wp:posOffset>
            </wp:positionV>
            <wp:extent cx="742315" cy="342900"/>
            <wp:effectExtent l="0" t="0" r="635" b="0"/>
            <wp:wrapNone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72CAB6E" wp14:editId="17B9678A">
                <wp:simplePos x="0" y="0"/>
                <wp:positionH relativeFrom="column">
                  <wp:posOffset>1981835</wp:posOffset>
                </wp:positionH>
                <wp:positionV relativeFrom="paragraph">
                  <wp:posOffset>3841588</wp:posOffset>
                </wp:positionV>
                <wp:extent cx="1509410" cy="307812"/>
                <wp:effectExtent l="19050" t="19050" r="14605" b="1651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410" cy="3078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EE8B7" id="Rectángulo 10" o:spid="_x0000_s1026" style="position:absolute;margin-left:156.05pt;margin-top:302.5pt;width:118.85pt;height:24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" filled="f" strokecolor="red" strokeweight="2.25pt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EC5E509" wp14:editId="48F0642F">
            <wp:extent cx="1498925" cy="4106284"/>
            <wp:effectExtent l="171450" t="152400" r="368300" b="37084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2"/>
                    <a:stretch/>
                  </pic:blipFill>
                  <pic:spPr bwMode="auto">
                    <a:xfrm>
                      <a:off x="0" y="0"/>
                      <a:ext cx="1504850" cy="41225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BC87" w14:textId="77777777" w:rsidR="00F3456F" w:rsidRDefault="00F3456F" w:rsidP="00F3456F">
      <w:pPr>
        <w:rPr>
          <w:rFonts w:ascii="Arial" w:hAnsi="Arial" w:cs="Arial"/>
          <w:b/>
          <w:sz w:val="24"/>
          <w:szCs w:val="24"/>
        </w:rPr>
      </w:pPr>
    </w:p>
    <w:p w14:paraId="08036109" w14:textId="77777777" w:rsidR="00F3456F" w:rsidRDefault="00F3456F" w:rsidP="00F3456F">
      <w:pPr>
        <w:rPr>
          <w:rFonts w:ascii="Arial" w:hAnsi="Arial" w:cs="Arial"/>
          <w:b/>
          <w:sz w:val="24"/>
          <w:szCs w:val="24"/>
        </w:rPr>
      </w:pPr>
    </w:p>
    <w:p w14:paraId="04AE4F85" w14:textId="77777777" w:rsidR="00F3456F" w:rsidRPr="002325F1" w:rsidRDefault="00F3456F" w:rsidP="00F3456F">
      <w:pPr>
        <w:pStyle w:val="Ttulo1"/>
        <w:spacing w:line="276" w:lineRule="auto"/>
        <w:jc w:val="center"/>
        <w:rPr>
          <w:rFonts w:cs="Arial"/>
        </w:rPr>
      </w:pPr>
      <w:bookmarkStart w:id="14" w:name="_Toc123728500"/>
      <w:bookmarkStart w:id="15" w:name="_Toc124161438"/>
      <w:bookmarkStart w:id="16" w:name="_Toc124336498"/>
      <w:bookmarkStart w:id="17" w:name="_Toc124345256"/>
      <w:r>
        <w:rPr>
          <w:rFonts w:cs="Arial"/>
        </w:rPr>
        <w:t>2.- Crear un nuevo cálculo</w:t>
      </w:r>
      <w:bookmarkEnd w:id="14"/>
      <w:bookmarkEnd w:id="15"/>
      <w:bookmarkEnd w:id="16"/>
      <w:bookmarkEnd w:id="17"/>
    </w:p>
    <w:p w14:paraId="2E2D4C1A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</w:p>
    <w:p w14:paraId="1ACD506C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94037B7" wp14:editId="3FA63CC0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519303F1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100B240C" w14:textId="77777777" w:rsidR="00F3456F" w:rsidRPr="002325F1" w:rsidRDefault="00F3456F" w:rsidP="00F3456F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7756059" wp14:editId="1CFE24EE">
                <wp:simplePos x="0" y="0"/>
                <wp:positionH relativeFrom="column">
                  <wp:posOffset>-565785</wp:posOffset>
                </wp:positionH>
                <wp:positionV relativeFrom="paragraph">
                  <wp:posOffset>393862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5E046" id="Rectángulo 48" o:spid="_x0000_s1026" style="position:absolute;margin-left:-44.55pt;margin-top:31pt;width:24.2pt;height:22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" filled="f" strokecolor="red" strokeweight="2.25pt"/>
            </w:pict>
          </mc:Fallback>
        </mc:AlternateContent>
      </w:r>
      <w:r w:rsidRPr="004030E2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5CDB75D5" wp14:editId="6A444F22">
            <wp:extent cx="6397821" cy="945102"/>
            <wp:effectExtent l="171450" t="171450" r="365125" b="36957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60" t="16055" r="-1"/>
                    <a:stretch/>
                  </pic:blipFill>
                  <pic:spPr bwMode="auto">
                    <a:xfrm>
                      <a:off x="0" y="0"/>
                      <a:ext cx="6442390" cy="9516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29EA1" w14:textId="36374387" w:rsidR="00F3456F" w:rsidRDefault="00F3456F" w:rsidP="00F3456F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 xml:space="preserve">.- Seleccionar el “mes” a calcular y el “Tipo de </w:t>
      </w:r>
      <w:r>
        <w:rPr>
          <w:rFonts w:ascii="Arial" w:hAnsi="Arial" w:cs="Arial"/>
          <w:b/>
          <w:sz w:val="24"/>
          <w:szCs w:val="24"/>
        </w:rPr>
        <w:t>Cálculo</w:t>
      </w:r>
      <w:r w:rsidRPr="002325F1">
        <w:rPr>
          <w:rFonts w:ascii="Arial" w:hAnsi="Arial" w:cs="Arial"/>
          <w:b/>
          <w:sz w:val="24"/>
          <w:szCs w:val="24"/>
        </w:rPr>
        <w:t>” (Mensual, Trimestral, etc.)</w:t>
      </w:r>
      <w:r w:rsidRPr="002325F1">
        <w:rPr>
          <w:rFonts w:ascii="Arial" w:hAnsi="Arial" w:cs="Arial"/>
          <w:noProof/>
          <w:lang w:val="es-MX" w:eastAsia="es-MX"/>
        </w:rPr>
        <w:t xml:space="preserve"> </w:t>
      </w:r>
      <w:r w:rsidR="00DA40B9">
        <w:rPr>
          <w:rFonts w:ascii="Arial" w:hAnsi="Arial" w:cs="Arial"/>
          <w:b/>
          <w:sz w:val="24"/>
          <w:szCs w:val="24"/>
        </w:rPr>
        <w:t>y seleccionar si se distribuye por garantía</w:t>
      </w:r>
      <w:bookmarkStart w:id="18" w:name="_GoBack"/>
      <w:bookmarkEnd w:id="18"/>
    </w:p>
    <w:p w14:paraId="463C37CB" w14:textId="3790D676" w:rsidR="00F3456F" w:rsidRPr="002325F1" w:rsidRDefault="00DA40B9" w:rsidP="00DA40B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4A804E46" wp14:editId="3747B25D">
            <wp:extent cx="3061970" cy="2036598"/>
            <wp:effectExtent l="152400" t="171450" r="367030" b="3638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545"/>
                    <a:stretch/>
                  </pic:blipFill>
                  <pic:spPr bwMode="auto">
                    <a:xfrm>
                      <a:off x="0" y="0"/>
                      <a:ext cx="3093327" cy="20574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52E28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>- Presión el icono de carga para subir la plantilla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8FFA2D3" wp14:editId="12164768">
            <wp:extent cx="298412" cy="352646"/>
            <wp:effectExtent l="0" t="0" r="6985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839" t="18514" r="29145" b="21391"/>
                    <a:stretch/>
                  </pic:blipFill>
                  <pic:spPr bwMode="auto">
                    <a:xfrm>
                      <a:off x="0" y="0"/>
                      <a:ext cx="302219" cy="35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esto abrirá una ventana donde seleccionaremos el Excel correspondiente al cálculo  ejemplo: “PLANTILLA_CARGA_</w:t>
      </w:r>
      <w:r>
        <w:rPr>
          <w:rFonts w:ascii="Arial" w:hAnsi="Arial" w:cs="Arial"/>
          <w:b/>
          <w:sz w:val="24"/>
          <w:szCs w:val="24"/>
        </w:rPr>
        <w:t>HIDROCARBUROS</w:t>
      </w:r>
      <w:r w:rsidRPr="002325F1">
        <w:rPr>
          <w:rFonts w:ascii="Arial" w:hAnsi="Arial" w:cs="Arial"/>
          <w:b/>
          <w:sz w:val="24"/>
          <w:szCs w:val="24"/>
        </w:rPr>
        <w:t>_</w:t>
      </w:r>
      <w:r>
        <w:rPr>
          <w:rFonts w:ascii="Arial" w:hAnsi="Arial" w:cs="Arial"/>
          <w:b/>
          <w:sz w:val="24"/>
          <w:szCs w:val="24"/>
        </w:rPr>
        <w:t>FEBRERO</w:t>
      </w:r>
      <w:r w:rsidRPr="002325F1">
        <w:rPr>
          <w:rFonts w:ascii="Arial" w:hAnsi="Arial" w:cs="Arial"/>
          <w:b/>
          <w:sz w:val="24"/>
          <w:szCs w:val="24"/>
        </w:rPr>
        <w:t>.XML”</w:t>
      </w:r>
    </w:p>
    <w:p w14:paraId="06386BFB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BBE1095" wp14:editId="458F1FFC">
            <wp:extent cx="948138" cy="433435"/>
            <wp:effectExtent l="0" t="0" r="4445" b="508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3F8B" w14:textId="77777777" w:rsidR="00F3456F" w:rsidRDefault="00F3456F" w:rsidP="00F3456F">
      <w:pPr>
        <w:rPr>
          <w:rFonts w:ascii="Arial" w:hAnsi="Arial" w:cs="Arial"/>
          <w:noProof/>
          <w:lang w:val="es-MX" w:eastAsia="es-MX"/>
        </w:rPr>
      </w:pPr>
    </w:p>
    <w:p w14:paraId="06FB6E64" w14:textId="2CD932CF" w:rsidR="00F3456F" w:rsidRDefault="00F3456F" w:rsidP="00F3456F">
      <w:pPr>
        <w:rPr>
          <w:rFonts w:ascii="Arial" w:hAnsi="Arial" w:cs="Arial"/>
          <w:noProof/>
          <w:lang w:val="es-MX" w:eastAsia="es-MX"/>
        </w:rPr>
      </w:pPr>
    </w:p>
    <w:p w14:paraId="76C69CE2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</w:p>
    <w:p w14:paraId="3C7D90E6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382C98B4" w14:textId="77777777" w:rsidR="00F3456F" w:rsidRPr="002325F1" w:rsidRDefault="00F3456F" w:rsidP="00F3456F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ECAEA21" wp14:editId="6984B6D2">
                <wp:simplePos x="0" y="0"/>
                <wp:positionH relativeFrom="column">
                  <wp:posOffset>-718185</wp:posOffset>
                </wp:positionH>
                <wp:positionV relativeFrom="paragraph">
                  <wp:posOffset>990438</wp:posOffset>
                </wp:positionV>
                <wp:extent cx="6989275" cy="221763"/>
                <wp:effectExtent l="19050" t="19050" r="21590" b="2603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217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42957" id="Rectángulo 53" o:spid="_x0000_s1026" style="position:absolute;margin-left:-56.55pt;margin-top:78pt;width:550.35pt;height:17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3669764" wp14:editId="31CAAFE5">
            <wp:extent cx="6826102" cy="1111423"/>
            <wp:effectExtent l="152400" t="152400" r="356235" b="35560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16683" cy="11261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EB005E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456F" w:rsidRPr="002325F1" w14:paraId="47F21E5A" w14:textId="77777777" w:rsidTr="00800BDD">
        <w:tc>
          <w:tcPr>
            <w:tcW w:w="4414" w:type="dxa"/>
            <w:shd w:val="clear" w:color="auto" w:fill="002060"/>
          </w:tcPr>
          <w:p w14:paraId="4F79DADB" w14:textId="77777777" w:rsidR="00F3456F" w:rsidRPr="002325F1" w:rsidRDefault="00F3456F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10CDF30E" w14:textId="77777777" w:rsidR="00F3456F" w:rsidRPr="002325F1" w:rsidRDefault="00F3456F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F3456F" w:rsidRPr="002325F1" w14:paraId="17CD3A9D" w14:textId="77777777" w:rsidTr="00800BDD">
        <w:tc>
          <w:tcPr>
            <w:tcW w:w="4414" w:type="dxa"/>
          </w:tcPr>
          <w:p w14:paraId="2E833A5D" w14:textId="77777777" w:rsidR="00F3456F" w:rsidRPr="002325F1" w:rsidRDefault="00F3456F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7B62C930" w14:textId="77777777" w:rsidR="00F3456F" w:rsidRPr="002325F1" w:rsidRDefault="00F3456F" w:rsidP="00800B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F3456F" w:rsidRPr="002325F1" w14:paraId="07D8078E" w14:textId="77777777" w:rsidTr="00800BDD">
        <w:tc>
          <w:tcPr>
            <w:tcW w:w="4414" w:type="dxa"/>
          </w:tcPr>
          <w:p w14:paraId="374E5C66" w14:textId="77777777" w:rsidR="00F3456F" w:rsidRPr="002325F1" w:rsidRDefault="00F3456F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543B73D8" w14:textId="77777777" w:rsidR="00F3456F" w:rsidRPr="002325F1" w:rsidRDefault="00F3456F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F3456F" w:rsidRPr="002325F1" w14:paraId="49C26672" w14:textId="77777777" w:rsidTr="00800BDD">
        <w:tc>
          <w:tcPr>
            <w:tcW w:w="4414" w:type="dxa"/>
          </w:tcPr>
          <w:p w14:paraId="05A67D26" w14:textId="77777777" w:rsidR="00F3456F" w:rsidRPr="002325F1" w:rsidRDefault="00F3456F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5F1BD4DF" w14:textId="77777777" w:rsidR="00F3456F" w:rsidRPr="002325F1" w:rsidRDefault="00F3456F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Muestra el nombre Clave del Fondo</w:t>
            </w:r>
          </w:p>
        </w:tc>
      </w:tr>
      <w:tr w:rsidR="00F3456F" w:rsidRPr="002325F1" w14:paraId="6A50B7F3" w14:textId="77777777" w:rsidTr="00800BDD">
        <w:tc>
          <w:tcPr>
            <w:tcW w:w="4414" w:type="dxa"/>
          </w:tcPr>
          <w:p w14:paraId="41E111C9" w14:textId="77777777" w:rsidR="00F3456F" w:rsidRPr="002325F1" w:rsidRDefault="00F3456F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727414D9" w14:textId="77777777" w:rsidR="00F3456F" w:rsidRPr="002325F1" w:rsidRDefault="00F3456F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Descripción del Fondo</w:t>
            </w:r>
          </w:p>
        </w:tc>
      </w:tr>
      <w:tr w:rsidR="00F3456F" w:rsidRPr="002325F1" w14:paraId="238A2C70" w14:textId="77777777" w:rsidTr="00800BDD">
        <w:tc>
          <w:tcPr>
            <w:tcW w:w="4414" w:type="dxa"/>
          </w:tcPr>
          <w:p w14:paraId="35ADCD81" w14:textId="77777777" w:rsidR="00F3456F" w:rsidRPr="002325F1" w:rsidRDefault="00F3456F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67B19ABD" w14:textId="77777777" w:rsidR="00F3456F" w:rsidRPr="002325F1" w:rsidRDefault="00F3456F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Tipo de distribución</w:t>
            </w:r>
          </w:p>
        </w:tc>
      </w:tr>
      <w:tr w:rsidR="00F3456F" w:rsidRPr="002325F1" w14:paraId="78A619D0" w14:textId="77777777" w:rsidTr="00800BDD">
        <w:tc>
          <w:tcPr>
            <w:tcW w:w="4414" w:type="dxa"/>
          </w:tcPr>
          <w:p w14:paraId="06D78E1F" w14:textId="77777777" w:rsidR="00F3456F" w:rsidRPr="002325F1" w:rsidRDefault="00F3456F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1673EF0A" w14:textId="77777777" w:rsidR="00F3456F" w:rsidRPr="002325F1" w:rsidRDefault="00F3456F" w:rsidP="00800B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Año referente de la distribución</w:t>
            </w:r>
          </w:p>
        </w:tc>
      </w:tr>
      <w:tr w:rsidR="00F3456F" w:rsidRPr="002325F1" w14:paraId="22AE7F59" w14:textId="77777777" w:rsidTr="00800BDD">
        <w:tc>
          <w:tcPr>
            <w:tcW w:w="4414" w:type="dxa"/>
          </w:tcPr>
          <w:p w14:paraId="17392FD5" w14:textId="77777777" w:rsidR="00F3456F" w:rsidRPr="002325F1" w:rsidRDefault="00F3456F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ECCE2E" w14:textId="77777777" w:rsidR="00F3456F" w:rsidRPr="002325F1" w:rsidRDefault="00F3456F" w:rsidP="00800B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Mes referente de la distribución</w:t>
            </w:r>
          </w:p>
        </w:tc>
      </w:tr>
      <w:tr w:rsidR="00F3456F" w:rsidRPr="002325F1" w14:paraId="4E7EA0F8" w14:textId="77777777" w:rsidTr="00800BDD">
        <w:tc>
          <w:tcPr>
            <w:tcW w:w="4414" w:type="dxa"/>
          </w:tcPr>
          <w:p w14:paraId="1B583B7F" w14:textId="77777777" w:rsidR="00F3456F" w:rsidRPr="002325F1" w:rsidRDefault="00F3456F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22EF3986" w14:textId="77777777" w:rsidR="00F3456F" w:rsidRPr="002325F1" w:rsidRDefault="00F3456F" w:rsidP="00800B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F3456F" w:rsidRPr="002325F1" w14:paraId="60E2AE61" w14:textId="77777777" w:rsidTr="00800BDD">
        <w:tc>
          <w:tcPr>
            <w:tcW w:w="4414" w:type="dxa"/>
          </w:tcPr>
          <w:p w14:paraId="6AF23B62" w14:textId="77777777" w:rsidR="00F3456F" w:rsidRPr="002325F1" w:rsidRDefault="00F3456F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69DD1104" w14:textId="77777777" w:rsidR="00F3456F" w:rsidRPr="002325F1" w:rsidRDefault="00F3456F" w:rsidP="00800B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Estado actual del fondo dentro de la plataforma</w:t>
            </w:r>
          </w:p>
        </w:tc>
      </w:tr>
    </w:tbl>
    <w:p w14:paraId="7348969A" w14:textId="77777777" w:rsidR="00F3456F" w:rsidRDefault="00F3456F" w:rsidP="00F3456F">
      <w:pPr>
        <w:spacing w:line="276" w:lineRule="auto"/>
        <w:rPr>
          <w:rFonts w:ascii="Arial" w:hAnsi="Arial" w:cs="Arial"/>
          <w:sz w:val="24"/>
          <w:szCs w:val="24"/>
        </w:rPr>
      </w:pPr>
    </w:p>
    <w:p w14:paraId="42C68A35" w14:textId="77777777" w:rsidR="00F3456F" w:rsidRDefault="00F3456F" w:rsidP="00F3456F">
      <w:pPr>
        <w:spacing w:line="276" w:lineRule="auto"/>
        <w:rPr>
          <w:rFonts w:ascii="Arial" w:hAnsi="Arial" w:cs="Arial"/>
          <w:sz w:val="24"/>
          <w:szCs w:val="24"/>
        </w:rPr>
      </w:pPr>
    </w:p>
    <w:p w14:paraId="55B0DB42" w14:textId="77777777" w:rsidR="00F3456F" w:rsidRDefault="00F3456F" w:rsidP="00F3456F">
      <w:pPr>
        <w:spacing w:line="276" w:lineRule="auto"/>
        <w:rPr>
          <w:rFonts w:ascii="Arial" w:hAnsi="Arial" w:cs="Arial"/>
          <w:sz w:val="24"/>
          <w:szCs w:val="24"/>
        </w:rPr>
      </w:pPr>
    </w:p>
    <w:p w14:paraId="7CD8622B" w14:textId="77777777" w:rsidR="00F3456F" w:rsidRDefault="00F3456F" w:rsidP="00F3456F">
      <w:pPr>
        <w:spacing w:line="276" w:lineRule="auto"/>
        <w:rPr>
          <w:rFonts w:ascii="Arial" w:hAnsi="Arial" w:cs="Arial"/>
          <w:sz w:val="24"/>
          <w:szCs w:val="24"/>
        </w:rPr>
      </w:pPr>
    </w:p>
    <w:p w14:paraId="143AFABE" w14:textId="77777777" w:rsidR="00F3456F" w:rsidRDefault="00F3456F" w:rsidP="00F3456F">
      <w:pPr>
        <w:spacing w:line="276" w:lineRule="auto"/>
        <w:rPr>
          <w:rFonts w:ascii="Arial" w:hAnsi="Arial" w:cs="Arial"/>
          <w:sz w:val="24"/>
          <w:szCs w:val="24"/>
        </w:rPr>
      </w:pPr>
    </w:p>
    <w:p w14:paraId="35B20CE3" w14:textId="5E29F006" w:rsidR="00F3456F" w:rsidRDefault="00F3456F" w:rsidP="00F3456F">
      <w:pPr>
        <w:spacing w:line="276" w:lineRule="auto"/>
        <w:rPr>
          <w:rFonts w:ascii="Arial" w:hAnsi="Arial" w:cs="Arial"/>
          <w:sz w:val="24"/>
          <w:szCs w:val="24"/>
        </w:rPr>
      </w:pPr>
    </w:p>
    <w:p w14:paraId="09EA0FA5" w14:textId="77777777" w:rsidR="00DA40B9" w:rsidRDefault="00DA40B9" w:rsidP="00F3456F">
      <w:pPr>
        <w:spacing w:line="276" w:lineRule="auto"/>
        <w:rPr>
          <w:rFonts w:ascii="Arial" w:hAnsi="Arial" w:cs="Arial"/>
          <w:sz w:val="24"/>
          <w:szCs w:val="24"/>
        </w:rPr>
      </w:pPr>
    </w:p>
    <w:p w14:paraId="0AA52D58" w14:textId="77777777" w:rsidR="00F3456F" w:rsidRDefault="00F3456F" w:rsidP="00F3456F">
      <w:pPr>
        <w:spacing w:line="276" w:lineRule="auto"/>
        <w:rPr>
          <w:rFonts w:ascii="Arial" w:hAnsi="Arial" w:cs="Arial"/>
          <w:sz w:val="24"/>
          <w:szCs w:val="24"/>
        </w:rPr>
      </w:pPr>
    </w:p>
    <w:p w14:paraId="2E375B08" w14:textId="64F977BB" w:rsidR="00F3456F" w:rsidRPr="002325F1" w:rsidRDefault="00F3456F" w:rsidP="00F3456F">
      <w:pPr>
        <w:spacing w:line="276" w:lineRule="auto"/>
        <w:rPr>
          <w:rFonts w:ascii="Arial" w:hAnsi="Arial" w:cs="Arial"/>
          <w:sz w:val="24"/>
          <w:szCs w:val="24"/>
        </w:rPr>
      </w:pPr>
    </w:p>
    <w:p w14:paraId="1CAC1C0C" w14:textId="77777777" w:rsidR="00F3456F" w:rsidRPr="004F77FC" w:rsidRDefault="00F3456F" w:rsidP="00F3456F">
      <w:pPr>
        <w:pStyle w:val="Ttulo1"/>
        <w:spacing w:line="276" w:lineRule="auto"/>
        <w:jc w:val="center"/>
        <w:rPr>
          <w:rFonts w:cs="Arial"/>
        </w:rPr>
      </w:pPr>
      <w:bookmarkStart w:id="19" w:name="_Toc123728501"/>
      <w:bookmarkStart w:id="20" w:name="_Toc124161439"/>
      <w:bookmarkStart w:id="21" w:name="_Toc124336499"/>
      <w:bookmarkStart w:id="22" w:name="_Toc124345257"/>
      <w:r>
        <w:rPr>
          <w:rFonts w:cs="Arial"/>
        </w:rPr>
        <w:t>3.- Autorización de cálculo</w:t>
      </w:r>
      <w:bookmarkEnd w:id="19"/>
      <w:bookmarkEnd w:id="20"/>
      <w:bookmarkEnd w:id="21"/>
      <w:bookmarkEnd w:id="22"/>
    </w:p>
    <w:p w14:paraId="11BCBF8B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7CAB27E" wp14:editId="462E5E7F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D0068" w14:textId="77777777" w:rsidR="00F3456F" w:rsidRPr="004F77FC" w:rsidRDefault="00F3456F" w:rsidP="00F3456F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BEBF5FD" wp14:editId="2648F288">
                <wp:simplePos x="0" y="0"/>
                <wp:positionH relativeFrom="column">
                  <wp:posOffset>-753272</wp:posOffset>
                </wp:positionH>
                <wp:positionV relativeFrom="paragraph">
                  <wp:posOffset>764540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443BE" id="Rectángulo 55" o:spid="_x0000_s1026" style="position:absolute;margin-left:-59.3pt;margin-top:60.2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D8ecXz4AAAAAwBAAAPAAAAAAAAAAAAAAAAAOk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78D1C8D" wp14:editId="5B8D428F">
            <wp:extent cx="6660873" cy="1084521"/>
            <wp:effectExtent l="152400" t="152400" r="349885" b="363855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87051" cy="10887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D53F24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21E42C1C" w14:textId="77777777" w:rsidR="00F3456F" w:rsidRPr="002325F1" w:rsidRDefault="00F3456F" w:rsidP="00F3456F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53F5305" wp14:editId="7960D64E">
                <wp:simplePos x="0" y="0"/>
                <wp:positionH relativeFrom="column">
                  <wp:posOffset>-302260</wp:posOffset>
                </wp:positionH>
                <wp:positionV relativeFrom="paragraph">
                  <wp:posOffset>635797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46571" id="Rectángulo 60" o:spid="_x0000_s1026" style="position:absolute;margin-left:-23.8pt;margin-top:50.05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30A7955" wp14:editId="13DD6342">
            <wp:extent cx="6738520" cy="1358900"/>
            <wp:effectExtent l="152400" t="171450" r="348615" b="35560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2442"/>
                    <a:stretch/>
                  </pic:blipFill>
                  <pic:spPr bwMode="auto">
                    <a:xfrm>
                      <a:off x="0" y="0"/>
                      <a:ext cx="6742170" cy="13596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CF474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59BAEE84" w14:textId="77777777" w:rsidR="00F3456F" w:rsidRPr="002325F1" w:rsidRDefault="00F3456F" w:rsidP="00F3456F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F35A95A" wp14:editId="38AEBB63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04E75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225788B4" wp14:editId="13241CA9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D18C3" w14:textId="77777777" w:rsidR="00F3456F" w:rsidRDefault="00F3456F" w:rsidP="00F3456F">
      <w:pPr>
        <w:rPr>
          <w:rFonts w:ascii="Arial" w:hAnsi="Arial" w:cs="Arial"/>
          <w:b/>
          <w:sz w:val="24"/>
          <w:szCs w:val="24"/>
        </w:rPr>
      </w:pPr>
    </w:p>
    <w:p w14:paraId="558BF6BC" w14:textId="77777777" w:rsidR="00F3456F" w:rsidRDefault="00F3456F" w:rsidP="00F3456F">
      <w:pPr>
        <w:rPr>
          <w:rFonts w:ascii="Arial" w:hAnsi="Arial" w:cs="Arial"/>
          <w:b/>
          <w:sz w:val="24"/>
          <w:szCs w:val="24"/>
        </w:rPr>
      </w:pPr>
    </w:p>
    <w:p w14:paraId="75857AE9" w14:textId="77777777" w:rsidR="00F3456F" w:rsidRPr="00FB0BFA" w:rsidRDefault="00F3456F" w:rsidP="00F3456F">
      <w:pPr>
        <w:pStyle w:val="Ttulo1"/>
        <w:spacing w:line="276" w:lineRule="auto"/>
        <w:jc w:val="center"/>
        <w:rPr>
          <w:rFonts w:cs="Arial"/>
        </w:rPr>
      </w:pPr>
      <w:bookmarkStart w:id="23" w:name="_Toc124161440"/>
      <w:bookmarkStart w:id="24" w:name="_Toc124336500"/>
      <w:bookmarkStart w:id="25" w:name="_Toc124345258"/>
      <w:r>
        <w:rPr>
          <w:rFonts w:cs="Arial"/>
        </w:rPr>
        <w:t>4.- Regresar un cálculo</w:t>
      </w:r>
      <w:bookmarkEnd w:id="23"/>
      <w:bookmarkEnd w:id="24"/>
      <w:bookmarkEnd w:id="25"/>
      <w:r>
        <w:rPr>
          <w:rFonts w:cs="Arial"/>
        </w:rPr>
        <w:t xml:space="preserve"> </w:t>
      </w:r>
    </w:p>
    <w:p w14:paraId="1CC93D13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6F38C243" w14:textId="77777777" w:rsidR="00F3456F" w:rsidRPr="002325F1" w:rsidRDefault="00F3456F" w:rsidP="00F3456F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B6C4CDE" wp14:editId="34CDD9CF">
                <wp:simplePos x="0" y="0"/>
                <wp:positionH relativeFrom="column">
                  <wp:posOffset>-661035</wp:posOffset>
                </wp:positionH>
                <wp:positionV relativeFrom="paragraph">
                  <wp:posOffset>722792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C6C57" id="Rectángulo 59" o:spid="_x0000_s1026" style="position:absolute;margin-left:-52.05pt;margin-top:56.9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829A919" wp14:editId="5149082F">
            <wp:extent cx="6598720" cy="1073889"/>
            <wp:effectExtent l="152400" t="152400" r="354965" b="354965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0812" cy="10839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8185AA" w14:textId="77777777" w:rsidR="00F3456F" w:rsidRPr="004054A6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79CBE6AF" wp14:editId="1E5DD232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1B860" w14:textId="77777777" w:rsidR="00F3456F" w:rsidRDefault="00F3456F" w:rsidP="00F3456F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0557D24" wp14:editId="3AAE91AA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CC64D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616FA74" wp14:editId="4A9309DC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B3131" w14:textId="77777777" w:rsidR="00F3456F" w:rsidRPr="004054A6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03DAD103" w14:textId="77777777" w:rsidR="00F3456F" w:rsidRDefault="00F3456F" w:rsidP="00F3456F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5EE0EF9" wp14:editId="18C115F7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2C58D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2745E5A" wp14:editId="05547053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11A02" w14:textId="77777777" w:rsidR="00F3456F" w:rsidRDefault="00F3456F" w:rsidP="00F3456F">
      <w:pPr>
        <w:ind w:left="-1276"/>
      </w:pPr>
    </w:p>
    <w:p w14:paraId="659FA839" w14:textId="77777777" w:rsidR="00F3456F" w:rsidRDefault="00F3456F" w:rsidP="00F3456F">
      <w:pPr>
        <w:ind w:left="-1276"/>
      </w:pPr>
    </w:p>
    <w:p w14:paraId="39058952" w14:textId="77777777" w:rsidR="00F3456F" w:rsidRPr="00FB0BFA" w:rsidRDefault="00F3456F" w:rsidP="00F3456F">
      <w:pPr>
        <w:pStyle w:val="Ttulo1"/>
        <w:spacing w:line="276" w:lineRule="auto"/>
        <w:jc w:val="center"/>
        <w:rPr>
          <w:rFonts w:cs="Arial"/>
        </w:rPr>
      </w:pPr>
      <w:bookmarkStart w:id="26" w:name="_Toc123728502"/>
      <w:bookmarkStart w:id="27" w:name="_Toc124161441"/>
      <w:bookmarkStart w:id="28" w:name="_Toc124336501"/>
      <w:bookmarkStart w:id="29" w:name="_Toc124345259"/>
      <w:r>
        <w:rPr>
          <w:rFonts w:cs="Arial"/>
        </w:rPr>
        <w:t>5.- Ajustes</w:t>
      </w:r>
      <w:bookmarkEnd w:id="26"/>
      <w:bookmarkEnd w:id="27"/>
      <w:bookmarkEnd w:id="28"/>
      <w:bookmarkEnd w:id="29"/>
    </w:p>
    <w:p w14:paraId="2471D6DF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>.- E</w:t>
      </w:r>
      <w:r>
        <w:rPr>
          <w:rFonts w:ascii="Arial" w:hAnsi="Arial" w:cs="Arial"/>
          <w:b/>
          <w:sz w:val="24"/>
          <w:szCs w:val="24"/>
        </w:rPr>
        <w:t xml:space="preserve">n caso de realizar ajustes al cálculo se utiliza la opción “Ajustes” </w:t>
      </w:r>
      <w:r>
        <w:rPr>
          <w:noProof/>
          <w:lang w:val="es-MX" w:eastAsia="es-MX"/>
        </w:rPr>
        <w:drawing>
          <wp:inline distT="0" distB="0" distL="0" distR="0" wp14:anchorId="1365DA86" wp14:editId="457D0D43">
            <wp:extent cx="334645" cy="379867"/>
            <wp:effectExtent l="0" t="0" r="8255" b="127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9454" t="18065" r="29102" b="23539"/>
                    <a:stretch/>
                  </pic:blipFill>
                  <pic:spPr bwMode="auto">
                    <a:xfrm>
                      <a:off x="0" y="0"/>
                      <a:ext cx="344544" cy="39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CF8D0" w14:textId="77777777" w:rsidR="00F3456F" w:rsidRDefault="00F3456F" w:rsidP="00F3456F">
      <w:pPr>
        <w:ind w:left="-709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972A139" wp14:editId="6D9FF866">
                <wp:simplePos x="0" y="0"/>
                <wp:positionH relativeFrom="margin">
                  <wp:posOffset>-7782</wp:posOffset>
                </wp:positionH>
                <wp:positionV relativeFrom="paragraph">
                  <wp:posOffset>532765</wp:posOffset>
                </wp:positionV>
                <wp:extent cx="350874" cy="287079"/>
                <wp:effectExtent l="19050" t="19050" r="11430" b="1778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74" cy="2870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46956" id="Rectángulo 64" o:spid="_x0000_s1026" style="position:absolute;margin-left:-.6pt;margin-top:41.95pt;width:27.65pt;height:22.6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D094217" wp14:editId="57392886">
            <wp:extent cx="6525354" cy="765544"/>
            <wp:effectExtent l="152400" t="171450" r="332740" b="35877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32768" r="16722" b="26016"/>
                    <a:stretch/>
                  </pic:blipFill>
                  <pic:spPr bwMode="auto">
                    <a:xfrm>
                      <a:off x="0" y="0"/>
                      <a:ext cx="6644301" cy="7794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20833" w14:textId="77777777" w:rsidR="00F3456F" w:rsidRPr="00046EA2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5.2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>Se selecciona el tipo de ajuste a realizar de la lista “Tipo de Ajuste” y se agrega el importe del ajuste.</w:t>
      </w:r>
    </w:p>
    <w:p w14:paraId="45314EB0" w14:textId="77777777" w:rsidR="00F3456F" w:rsidRDefault="00F3456F" w:rsidP="00F3456F">
      <w:r>
        <w:rPr>
          <w:noProof/>
          <w:lang w:val="es-MX" w:eastAsia="es-MX"/>
        </w:rPr>
        <w:drawing>
          <wp:inline distT="0" distB="0" distL="0" distR="0" wp14:anchorId="46D4710D" wp14:editId="5F01C76D">
            <wp:extent cx="4476307" cy="2463153"/>
            <wp:effectExtent l="152400" t="152400" r="362585" b="35687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6883" cy="24689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A49EB1" w14:textId="77777777" w:rsidR="00F3456F" w:rsidRPr="00046EA2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5.3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624C9A48" wp14:editId="2FC79566">
            <wp:extent cx="948138" cy="433435"/>
            <wp:effectExtent l="0" t="0" r="4445" b="508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9D3B" w14:textId="77777777" w:rsidR="00F3456F" w:rsidRDefault="00F3456F" w:rsidP="00F3456F"/>
    <w:p w14:paraId="7D64AB5C" w14:textId="77777777" w:rsidR="00F3456F" w:rsidRDefault="00F3456F" w:rsidP="00F3456F"/>
    <w:p w14:paraId="1A0EDAD7" w14:textId="77777777" w:rsidR="00F3456F" w:rsidRDefault="00F3456F" w:rsidP="00F3456F"/>
    <w:p w14:paraId="46EE2BAB" w14:textId="77777777" w:rsidR="00F3456F" w:rsidRDefault="00F3456F" w:rsidP="00F3456F"/>
    <w:p w14:paraId="3A0E167D" w14:textId="77777777" w:rsidR="00F3456F" w:rsidRDefault="00F3456F" w:rsidP="00F3456F"/>
    <w:p w14:paraId="49818B4E" w14:textId="77777777" w:rsidR="00F3456F" w:rsidRDefault="00F3456F" w:rsidP="00F3456F"/>
    <w:p w14:paraId="09CA1DA2" w14:textId="77777777" w:rsidR="00F3456F" w:rsidRDefault="00F3456F" w:rsidP="00F3456F">
      <w:pPr>
        <w:pStyle w:val="Ttulo1"/>
        <w:spacing w:line="276" w:lineRule="auto"/>
        <w:jc w:val="center"/>
        <w:rPr>
          <w:rFonts w:cs="Arial"/>
        </w:rPr>
      </w:pPr>
      <w:bookmarkStart w:id="30" w:name="_Toc123728503"/>
      <w:bookmarkStart w:id="31" w:name="_Toc124161442"/>
      <w:bookmarkStart w:id="32" w:name="_Toc124336502"/>
      <w:bookmarkStart w:id="33" w:name="_Toc124345260"/>
      <w:r>
        <w:rPr>
          <w:rFonts w:cs="Arial"/>
        </w:rPr>
        <w:t>6.- Consulta de estatus</w:t>
      </w:r>
      <w:bookmarkEnd w:id="30"/>
      <w:bookmarkEnd w:id="31"/>
      <w:bookmarkEnd w:id="32"/>
      <w:bookmarkEnd w:id="33"/>
    </w:p>
    <w:p w14:paraId="29DF91B7" w14:textId="77777777" w:rsidR="00F3456F" w:rsidRPr="003203C0" w:rsidRDefault="00F3456F" w:rsidP="00F3456F"/>
    <w:p w14:paraId="00E5E65C" w14:textId="77777777" w:rsidR="00F3456F" w:rsidRPr="002325F1" w:rsidRDefault="00F3456F" w:rsidP="00F345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16BB2A59" wp14:editId="255445F7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318D6" w14:textId="77777777" w:rsidR="00F3456F" w:rsidRPr="002325F1" w:rsidRDefault="00F3456F" w:rsidP="00F3456F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D0CDFF6" wp14:editId="61F8A1ED">
                <wp:simplePos x="0" y="0"/>
                <wp:positionH relativeFrom="column">
                  <wp:posOffset>5043643</wp:posOffset>
                </wp:positionH>
                <wp:positionV relativeFrom="paragraph">
                  <wp:posOffset>548005</wp:posOffset>
                </wp:positionV>
                <wp:extent cx="904875" cy="660400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3FAEF" id="Rectángulo 28" o:spid="_x0000_s1026" style="position:absolute;margin-left:397.15pt;margin-top:43.15pt;width:71.25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A68FED4" wp14:editId="4904DCE9">
                <wp:simplePos x="0" y="0"/>
                <wp:positionH relativeFrom="column">
                  <wp:posOffset>-572135</wp:posOffset>
                </wp:positionH>
                <wp:positionV relativeFrom="paragraph">
                  <wp:posOffset>712632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31465" id="Rectángulo 26" o:spid="_x0000_s1026" style="position:absolute;margin-left:-45.05pt;margin-top:56.1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A9BC4F0" wp14:editId="24DF136A">
            <wp:extent cx="6856783" cy="1116419"/>
            <wp:effectExtent l="152400" t="152400" r="363220" b="369570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02402" cy="11238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9C932C" w14:textId="77777777" w:rsidR="00F3456F" w:rsidRPr="002325F1" w:rsidRDefault="00F3456F" w:rsidP="00F3456F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1CF89663" wp14:editId="07AE1562">
            <wp:simplePos x="0" y="0"/>
            <wp:positionH relativeFrom="column">
              <wp:posOffset>1588707</wp:posOffset>
            </wp:positionH>
            <wp:positionV relativeFrom="paragraph">
              <wp:posOffset>192078</wp:posOffset>
            </wp:positionV>
            <wp:extent cx="417830" cy="335280"/>
            <wp:effectExtent l="0" t="0" r="127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417830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C76F3AB" wp14:editId="3A6EC143">
            <wp:extent cx="3827721" cy="4006347"/>
            <wp:effectExtent l="152400" t="152400" r="363855" b="3562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6298" cy="4015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7F8D7193" w:rsidR="008275D4" w:rsidRPr="002325F1" w:rsidRDefault="008275D4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8275D4" w:rsidRPr="002325F1" w:rsidSect="008F2E43">
      <w:headerReference w:type="default" r:id="rId28"/>
      <w:footerReference w:type="default" r:id="rId29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6DE0C1" w14:textId="77777777" w:rsidR="005F1CDB" w:rsidRDefault="005F1CDB" w:rsidP="000651DA">
      <w:pPr>
        <w:spacing w:after="0" w:line="240" w:lineRule="auto"/>
      </w:pPr>
      <w:r>
        <w:separator/>
      </w:r>
    </w:p>
  </w:endnote>
  <w:endnote w:type="continuationSeparator" w:id="0">
    <w:p w14:paraId="22EA9732" w14:textId="77777777" w:rsidR="005F1CDB" w:rsidRDefault="005F1CDB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6CDCA7E8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A40B9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A40B9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13E3C3" w14:textId="77777777" w:rsidR="005F1CDB" w:rsidRDefault="005F1CDB" w:rsidP="000651DA">
      <w:pPr>
        <w:spacing w:after="0" w:line="240" w:lineRule="auto"/>
      </w:pPr>
      <w:r>
        <w:separator/>
      </w:r>
    </w:p>
  </w:footnote>
  <w:footnote w:type="continuationSeparator" w:id="0">
    <w:p w14:paraId="12422415" w14:textId="77777777" w:rsidR="005F1CDB" w:rsidRDefault="005F1CDB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1CDB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40B9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E5AD1-181D-4D4F-B44D-578412FB7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704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3</cp:revision>
  <cp:lastPrinted>2021-03-22T17:55:00Z</cp:lastPrinted>
  <dcterms:created xsi:type="dcterms:W3CDTF">2023-01-11T22:01:00Z</dcterms:created>
  <dcterms:modified xsi:type="dcterms:W3CDTF">2023-01-12T19:05:00Z</dcterms:modified>
</cp:coreProperties>
</file>