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23DD3CF" w14:textId="59E76597" w:rsidR="00D05FE6" w:rsidRDefault="00FA3FF0" w:rsidP="00FA3FF0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FA3FF0">
        <w:rPr>
          <w:rFonts w:cs="Arial"/>
          <w:b/>
          <w:sz w:val="44"/>
          <w:szCs w:val="44"/>
        </w:rPr>
        <w:t>FONDO DE FISCALIZACIÓN Y RECAUDACIÓN (FOFIR)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32841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A6258AC" w14:textId="2E5090E0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3D2A269" w14:textId="77777777" w:rsidR="00FA3FF0" w:rsidRDefault="00FA3FF0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6785D812" w14:textId="67201B88" w:rsidR="00B7340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438571" w:history="1">
            <w:r w:rsidR="00B73408" w:rsidRPr="00BC6ED5">
              <w:rPr>
                <w:rStyle w:val="Hipervnculo"/>
              </w:rPr>
              <w:t>Objetivo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_Toc124438571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3</w:t>
            </w:r>
            <w:r w:rsidR="00B73408">
              <w:rPr>
                <w:webHidden/>
              </w:rPr>
              <w:fldChar w:fldCharType="end"/>
            </w:r>
          </w:hyperlink>
        </w:p>
        <w:p w14:paraId="14BF1730" w14:textId="6D5DA9A0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2" w:history="1">
            <w:r w:rsidR="00B73408" w:rsidRPr="00BC6ED5">
              <w:rPr>
                <w:rStyle w:val="Hipervnculo"/>
              </w:rPr>
              <w:t>Alcance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_Toc124438572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3</w:t>
            </w:r>
            <w:r w:rsidR="00B73408">
              <w:rPr>
                <w:webHidden/>
              </w:rPr>
              <w:fldChar w:fldCharType="end"/>
            </w:r>
          </w:hyperlink>
        </w:p>
        <w:p w14:paraId="01E94E74" w14:textId="082ABBA0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3" w:history="1">
            <w:r w:rsidR="00B73408" w:rsidRPr="00BC6ED5">
              <w:rPr>
                <w:rStyle w:val="Hipervnculo"/>
              </w:rPr>
              <w:t>Usuario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_Toc124438573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3</w:t>
            </w:r>
            <w:r w:rsidR="00B73408">
              <w:rPr>
                <w:webHidden/>
              </w:rPr>
              <w:fldChar w:fldCharType="end"/>
            </w:r>
          </w:hyperlink>
        </w:p>
        <w:p w14:paraId="6E736C97" w14:textId="324B27A3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4" w:history="1">
            <w:r w:rsidR="00B73408" w:rsidRPr="00BC6ED5">
              <w:rPr>
                <w:rStyle w:val="Hipervnculo"/>
                <w:lang w:val="es-MX"/>
              </w:rPr>
              <w:t xml:space="preserve">FONDO DE FISCALIZACIÓN Y RECAUDACIÓN </w:t>
            </w:r>
            <w:r w:rsidR="00B73408" w:rsidRPr="00BC6ED5">
              <w:rPr>
                <w:rStyle w:val="Hipervnculo"/>
              </w:rPr>
              <w:t>(FOFIR)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_Toc124438574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4</w:t>
            </w:r>
            <w:r w:rsidR="00B73408">
              <w:rPr>
                <w:webHidden/>
              </w:rPr>
              <w:fldChar w:fldCharType="end"/>
            </w:r>
          </w:hyperlink>
        </w:p>
        <w:p w14:paraId="5D19BC64" w14:textId="67147B8F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5" w:history="1">
            <w:r w:rsidR="00B73408" w:rsidRPr="00BC6ED5">
              <w:rPr>
                <w:rStyle w:val="Hipervnculo"/>
              </w:rPr>
              <w:t>1.- Selección de Fondo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_Toc124438575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5</w:t>
            </w:r>
            <w:r w:rsidR="00B73408">
              <w:rPr>
                <w:webHidden/>
              </w:rPr>
              <w:fldChar w:fldCharType="end"/>
            </w:r>
          </w:hyperlink>
        </w:p>
        <w:p w14:paraId="3F5D2983" w14:textId="1743AAA7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6" w:history="1">
            <w:r w:rsidR="00B73408" w:rsidRPr="00BC6ED5">
              <w:rPr>
                <w:rStyle w:val="Hipervnculo"/>
              </w:rPr>
              <w:t>2.- Crear un nuevo cálculo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_Toc124438576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6</w:t>
            </w:r>
            <w:r w:rsidR="00B73408">
              <w:rPr>
                <w:webHidden/>
              </w:rPr>
              <w:fldChar w:fldCharType="end"/>
            </w:r>
          </w:hyperlink>
        </w:p>
        <w:p w14:paraId="740E509E" w14:textId="59309160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7" w:history="1">
            <w:r w:rsidR="00B73408" w:rsidRPr="00BC6ED5">
              <w:rPr>
                <w:rStyle w:val="Hipervnculo"/>
              </w:rPr>
              <w:t>3.- Autorización de cálculo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_Toc124438577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9</w:t>
            </w:r>
            <w:r w:rsidR="00B73408">
              <w:rPr>
                <w:webHidden/>
              </w:rPr>
              <w:fldChar w:fldCharType="end"/>
            </w:r>
          </w:hyperlink>
        </w:p>
        <w:p w14:paraId="6437A8EB" w14:textId="2CC1A96B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8" w:history="1">
            <w:r w:rsidR="00B73408" w:rsidRPr="00BC6ED5">
              <w:rPr>
                <w:rStyle w:val="Hipervnculo"/>
              </w:rPr>
              <w:t>4.- Regresar un cálculo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_Toc124438578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10</w:t>
            </w:r>
            <w:r w:rsidR="00B73408">
              <w:rPr>
                <w:webHidden/>
              </w:rPr>
              <w:fldChar w:fldCharType="end"/>
            </w:r>
          </w:hyperlink>
        </w:p>
        <w:p w14:paraId="46583263" w14:textId="1673C616" w:rsidR="00B73408" w:rsidRDefault="00622EC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438579" w:history="1">
            <w:r w:rsidR="00B73408" w:rsidRPr="00BC6ED5">
              <w:rPr>
                <w:rStyle w:val="Hipervnculo"/>
              </w:rPr>
              <w:t>5.- Consulta de estatus</w:t>
            </w:r>
            <w:r w:rsidR="00B73408">
              <w:rPr>
                <w:webHidden/>
              </w:rPr>
              <w:tab/>
            </w:r>
            <w:r w:rsidR="00B73408">
              <w:rPr>
                <w:webHidden/>
              </w:rPr>
              <w:fldChar w:fldCharType="begin"/>
            </w:r>
            <w:r w:rsidR="00B73408">
              <w:rPr>
                <w:webHidden/>
              </w:rPr>
              <w:instrText xml:space="preserve"> PAGEREF _Toc124438579 \h </w:instrText>
            </w:r>
            <w:r w:rsidR="00B73408">
              <w:rPr>
                <w:webHidden/>
              </w:rPr>
            </w:r>
            <w:r w:rsidR="00B73408">
              <w:rPr>
                <w:webHidden/>
              </w:rPr>
              <w:fldChar w:fldCharType="separate"/>
            </w:r>
            <w:r w:rsidR="00B73408">
              <w:rPr>
                <w:webHidden/>
              </w:rPr>
              <w:t>11</w:t>
            </w:r>
            <w:r w:rsidR="00B73408">
              <w:rPr>
                <w:webHidden/>
              </w:rPr>
              <w:fldChar w:fldCharType="end"/>
            </w:r>
          </w:hyperlink>
        </w:p>
        <w:p w14:paraId="7379A784" w14:textId="291A0D8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438571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438572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438573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A1B0E3" w14:textId="6A76D0D9" w:rsidR="00E5052A" w:rsidRDefault="00E5052A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B3705BF" w14:textId="77777777" w:rsidR="00FA3FF0" w:rsidRPr="002325F1" w:rsidRDefault="00FA3FF0" w:rsidP="00FA3FF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70CD472" w14:textId="591D21BB" w:rsidR="00E5052A" w:rsidRPr="00FA3FF0" w:rsidRDefault="00FA3FF0" w:rsidP="00FA3FF0">
      <w:pPr>
        <w:pStyle w:val="Ttulo1"/>
        <w:jc w:val="center"/>
        <w:rPr>
          <w:rFonts w:cs="Arial"/>
          <w:sz w:val="44"/>
          <w:szCs w:val="44"/>
          <w:lang w:val="es-MX"/>
        </w:rPr>
      </w:pPr>
      <w:bookmarkStart w:id="6" w:name="_Toc124438574"/>
      <w:r w:rsidRPr="00FA3FF0">
        <w:rPr>
          <w:rFonts w:cs="Arial"/>
          <w:sz w:val="44"/>
          <w:szCs w:val="44"/>
          <w:lang w:val="es-MX"/>
        </w:rPr>
        <w:t>FONDO DE FISCALIZACIÓN Y RECAUDACIÓN</w:t>
      </w:r>
      <w:r>
        <w:rPr>
          <w:rFonts w:cs="Arial"/>
          <w:sz w:val="44"/>
          <w:szCs w:val="44"/>
          <w:lang w:val="es-MX"/>
        </w:rPr>
        <w:t xml:space="preserve"> </w:t>
      </w:r>
      <w:r w:rsidR="00D05FE6">
        <w:rPr>
          <w:rFonts w:cs="Arial"/>
          <w:sz w:val="44"/>
          <w:szCs w:val="44"/>
        </w:rPr>
        <w:t>(</w:t>
      </w:r>
      <w:r>
        <w:rPr>
          <w:rFonts w:cs="Arial"/>
          <w:sz w:val="44"/>
          <w:szCs w:val="44"/>
        </w:rPr>
        <w:t>FOFIR</w:t>
      </w:r>
      <w:r w:rsidR="00D05FE6">
        <w:rPr>
          <w:rFonts w:cs="Arial"/>
          <w:sz w:val="44"/>
          <w:szCs w:val="44"/>
        </w:rPr>
        <w:t>)</w:t>
      </w:r>
      <w:bookmarkEnd w:id="6"/>
    </w:p>
    <w:p w14:paraId="323EDE0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D95A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616C2A6A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0DA40B33" w14:textId="18267E11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17BF1DEE" w14:textId="5E53B5CA" w:rsidR="00B73408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4C71FF04" w14:textId="77777777" w:rsidR="00B73408" w:rsidRPr="002325F1" w:rsidRDefault="00B73408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438575"/>
      <w:r>
        <w:rPr>
          <w:rFonts w:cs="Arial"/>
        </w:rPr>
        <w:t>1.- Selección de Fondo</w:t>
      </w:r>
      <w:bookmarkEnd w:id="7"/>
      <w:bookmarkEnd w:id="8"/>
      <w:bookmarkEnd w:id="9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PARTICIPACIONES </w:t>
      </w:r>
      <w:r>
        <w:rPr>
          <w:rFonts w:ascii="Arial" w:hAnsi="Arial" w:cs="Arial"/>
          <w:b/>
          <w:sz w:val="24"/>
          <w:szCs w:val="24"/>
        </w:rPr>
        <w:t>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99A24DA" w14:textId="497721BE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FA3FF0">
        <w:rPr>
          <w:rFonts w:ascii="Arial" w:hAnsi="Arial" w:cs="Arial"/>
          <w:b/>
          <w:sz w:val="24"/>
          <w:szCs w:val="24"/>
        </w:rPr>
        <w:t>FOFIR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49846DBA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8724AB0" w14:textId="3C486796" w:rsidR="00E5052A" w:rsidRDefault="00E83AC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21C13FD5">
                <wp:simplePos x="0" y="0"/>
                <wp:positionH relativeFrom="column">
                  <wp:posOffset>1577975</wp:posOffset>
                </wp:positionH>
                <wp:positionV relativeFrom="paragraph">
                  <wp:posOffset>2703033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996DE" id="Rectángulo 5" o:spid="_x0000_s1026" style="position:absolute;margin-left:124.25pt;margin-top:212.8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xG8Xce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40BABEF6">
            <wp:simplePos x="0" y="0"/>
            <wp:positionH relativeFrom="margin">
              <wp:posOffset>1172683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3AC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794480B" wp14:editId="4B7222AB">
            <wp:extent cx="1546315" cy="3296093"/>
            <wp:effectExtent l="152400" t="152400" r="35877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3524" cy="3311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5A47AA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2019875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7E371A10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438576"/>
      <w:r>
        <w:rPr>
          <w:rFonts w:cs="Arial"/>
        </w:rPr>
        <w:t>2.- Crear un nuevo cálculo</w:t>
      </w:r>
      <w:bookmarkEnd w:id="10"/>
      <w:bookmarkEnd w:id="11"/>
      <w:bookmarkEnd w:id="12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64205E05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B73408">
        <w:rPr>
          <w:noProof/>
          <w:lang w:val="es-MX" w:eastAsia="es-MX"/>
        </w:rPr>
        <w:drawing>
          <wp:inline distT="0" distB="0" distL="0" distR="0" wp14:anchorId="48C3C6B3" wp14:editId="2067C6DE">
            <wp:extent cx="5772454" cy="1052623"/>
            <wp:effectExtent l="152400" t="152400" r="361950" b="3575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5797460" cy="1057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12C00953" w14:textId="1300B259" w:rsidR="00E5052A" w:rsidRDefault="00054282" w:rsidP="00054282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CC6B29D" wp14:editId="0DBEDFF2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327F67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684E92D8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29644F32" w14:textId="77777777" w:rsidR="00E5052A" w:rsidRDefault="00E5052A" w:rsidP="00E5052A">
      <w:pPr>
        <w:rPr>
          <w:rFonts w:ascii="Arial" w:hAnsi="Arial" w:cs="Arial"/>
          <w:noProof/>
          <w:lang w:val="es-MX" w:eastAsia="es-MX"/>
        </w:rPr>
      </w:pPr>
    </w:p>
    <w:p w14:paraId="083F0C21" w14:textId="766BE8E4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4D26A31" w14:textId="77777777" w:rsidR="0084647C" w:rsidRDefault="0084647C" w:rsidP="00E5052A">
      <w:pPr>
        <w:rPr>
          <w:rFonts w:ascii="Arial" w:hAnsi="Arial" w:cs="Arial"/>
          <w:b/>
          <w:sz w:val="24"/>
          <w:szCs w:val="24"/>
        </w:rPr>
      </w:pPr>
    </w:p>
    <w:p w14:paraId="75C1151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B532206" w14:textId="08617666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>Inserta</w:t>
      </w:r>
      <w:r w:rsidR="00D05FE6">
        <w:rPr>
          <w:rFonts w:ascii="Arial" w:hAnsi="Arial" w:cs="Arial"/>
          <w:b/>
          <w:sz w:val="24"/>
          <w:szCs w:val="24"/>
        </w:rPr>
        <w:t>r e</w:t>
      </w:r>
      <w:r w:rsidR="00FA3FF0">
        <w:rPr>
          <w:rFonts w:ascii="Arial" w:hAnsi="Arial" w:cs="Arial"/>
          <w:b/>
          <w:sz w:val="24"/>
          <w:szCs w:val="24"/>
        </w:rPr>
        <w:t xml:space="preserve">l importe correspondiente a FOFIR </w:t>
      </w:r>
      <w:r>
        <w:rPr>
          <w:rFonts w:ascii="Arial" w:hAnsi="Arial" w:cs="Arial"/>
          <w:b/>
          <w:sz w:val="24"/>
          <w:szCs w:val="24"/>
        </w:rPr>
        <w:t>(se puede consultar en la tabla de participaciones del mes actual)</w:t>
      </w:r>
    </w:p>
    <w:p w14:paraId="0F4CEDAA" w14:textId="7F1D4EE3" w:rsidR="00E5052A" w:rsidRDefault="009333D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686143" wp14:editId="7F215CDD">
                <wp:simplePos x="0" y="0"/>
                <wp:positionH relativeFrom="margin">
                  <wp:posOffset>5015865</wp:posOffset>
                </wp:positionH>
                <wp:positionV relativeFrom="paragraph">
                  <wp:posOffset>1466850</wp:posOffset>
                </wp:positionV>
                <wp:extent cx="704850" cy="190500"/>
                <wp:effectExtent l="19050" t="1905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EFF1" id="Rectángulo 14" o:spid="_x0000_s1026" style="position:absolute;margin-left:394.95pt;margin-top:115.5pt;width:55.5pt;height:1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E5052A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82B172" wp14:editId="31A0081A">
                <wp:simplePos x="0" y="0"/>
                <wp:positionH relativeFrom="column">
                  <wp:posOffset>120015</wp:posOffset>
                </wp:positionH>
                <wp:positionV relativeFrom="paragraph">
                  <wp:posOffset>1422401</wp:posOffset>
                </wp:positionV>
                <wp:extent cx="2178050" cy="215900"/>
                <wp:effectExtent l="19050" t="19050" r="12700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44C9C" id="Rectángulo 8" o:spid="_x0000_s1026" style="position:absolute;margin-left:9.45pt;margin-top:112pt;width:171.5pt;height:1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2CE01C2" wp14:editId="72AA7211">
            <wp:extent cx="5612130" cy="2732405"/>
            <wp:effectExtent l="152400" t="152400" r="369570" b="3536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6500D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79CC87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01E272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FD1623C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EB24174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785FF0B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A96253B" w14:textId="537E8E0F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91CA579" w14:textId="6EC38A5A" w:rsidR="009333D0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5E9F959B" w14:textId="4AB42563" w:rsidR="009333D0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7C0B2B97" w14:textId="6658586C" w:rsidR="009333D0" w:rsidRDefault="009333D0" w:rsidP="00E5052A">
      <w:pPr>
        <w:rPr>
          <w:rFonts w:ascii="Arial" w:hAnsi="Arial" w:cs="Arial"/>
          <w:b/>
          <w:sz w:val="24"/>
          <w:szCs w:val="24"/>
        </w:rPr>
      </w:pPr>
    </w:p>
    <w:p w14:paraId="664507D1" w14:textId="77777777" w:rsidR="009333D0" w:rsidRPr="002325F1" w:rsidRDefault="009333D0" w:rsidP="00E5052A">
      <w:pPr>
        <w:rPr>
          <w:rFonts w:ascii="Arial" w:hAnsi="Arial" w:cs="Arial"/>
          <w:b/>
          <w:sz w:val="24"/>
          <w:szCs w:val="24"/>
        </w:rPr>
      </w:pPr>
      <w:bookmarkStart w:id="13" w:name="_GoBack"/>
      <w:bookmarkEnd w:id="13"/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431B8C9B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7282CE89">
                <wp:simplePos x="0" y="0"/>
                <wp:positionH relativeFrom="column">
                  <wp:posOffset>-718185</wp:posOffset>
                </wp:positionH>
                <wp:positionV relativeFrom="paragraph">
                  <wp:posOffset>1298413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2F4A4" id="Rectángulo 53" o:spid="_x0000_s1026" style="position:absolute;margin-left:-56.55pt;margin-top:102.25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DjbfrXiAAAADAEAAA8AAAAAAAAAAAAAAAAA7wQAAGRycy9k&#10;b3ducmV2LnhtbFBLBQYAAAAABAAEAPMAAAD+BQAAAAA=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2EDFD7D" wp14:editId="434AAA24">
            <wp:extent cx="6517758" cy="1444812"/>
            <wp:effectExtent l="152400" t="152400" r="359410" b="3460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-914"/>
                    <a:stretch/>
                  </pic:blipFill>
                  <pic:spPr bwMode="auto">
                    <a:xfrm>
                      <a:off x="0" y="0"/>
                      <a:ext cx="6543200" cy="14504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7F160EC" w14:textId="77777777" w:rsidR="00E5052A" w:rsidRPr="002325F1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4" w:name="_Toc123565164"/>
      <w:bookmarkStart w:id="15" w:name="_Toc124341671"/>
      <w:bookmarkStart w:id="16" w:name="_Toc124438577"/>
      <w:r>
        <w:rPr>
          <w:rFonts w:cs="Arial"/>
        </w:rPr>
        <w:lastRenderedPageBreak/>
        <w:t>3.- Autorización de cálculo</w:t>
      </w:r>
      <w:bookmarkEnd w:id="14"/>
      <w:bookmarkEnd w:id="15"/>
      <w:bookmarkEnd w:id="16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7E7751B7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4286DC88" wp14:editId="34803D2E">
            <wp:extent cx="6649422" cy="1212111"/>
            <wp:effectExtent l="152400" t="152400" r="361315" b="3695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6682066" cy="12180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7777777" w:rsidR="00E5052A" w:rsidRPr="002325F1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7" w:name="_Toc124161440"/>
      <w:bookmarkStart w:id="18" w:name="_Toc124341672"/>
      <w:bookmarkStart w:id="19" w:name="_Toc124438578"/>
      <w:r>
        <w:rPr>
          <w:rFonts w:cs="Arial"/>
        </w:rPr>
        <w:lastRenderedPageBreak/>
        <w:t>4.- Regresar un cálculo</w:t>
      </w:r>
      <w:bookmarkEnd w:id="17"/>
      <w:bookmarkEnd w:id="18"/>
      <w:bookmarkEnd w:id="19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0E3EAD6A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B73408">
        <w:rPr>
          <w:noProof/>
          <w:lang w:val="es-MX" w:eastAsia="es-MX"/>
        </w:rPr>
        <w:drawing>
          <wp:inline distT="0" distB="0" distL="0" distR="0" wp14:anchorId="158F8265" wp14:editId="58C69A18">
            <wp:extent cx="6593649" cy="1201479"/>
            <wp:effectExtent l="152400" t="152400" r="360045" b="3606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5585" b="17015"/>
                    <a:stretch/>
                  </pic:blipFill>
                  <pic:spPr bwMode="auto">
                    <a:xfrm>
                      <a:off x="0" y="0"/>
                      <a:ext cx="6635103" cy="1209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867DB52" w14:textId="68E5B6BD" w:rsidR="006775AF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4FA06938" w14:textId="77777777" w:rsidR="006775AF" w:rsidRPr="002325F1" w:rsidRDefault="006775AF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438579"/>
      <w:r>
        <w:rPr>
          <w:rFonts w:cs="Arial"/>
        </w:rPr>
        <w:t>5.- Consulta de estatus</w:t>
      </w:r>
      <w:bookmarkEnd w:id="20"/>
      <w:bookmarkEnd w:id="21"/>
      <w:bookmarkEnd w:id="22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023BDF3C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B73408">
        <w:rPr>
          <w:noProof/>
          <w:lang w:val="es-MX" w:eastAsia="es-MX"/>
        </w:rPr>
        <w:drawing>
          <wp:inline distT="0" distB="0" distL="0" distR="0" wp14:anchorId="4DEFB698" wp14:editId="48F07840">
            <wp:extent cx="7084771" cy="1002237"/>
            <wp:effectExtent l="152400" t="152400" r="363855" b="3695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-99" b="-114"/>
                    <a:stretch/>
                  </pic:blipFill>
                  <pic:spPr bwMode="auto">
                    <a:xfrm>
                      <a:off x="0" y="0"/>
                      <a:ext cx="7148659" cy="1011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4"/>
      <w:footerReference w:type="default" r:id="rId25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D8EB2" w14:textId="77777777" w:rsidR="00622EC3" w:rsidRDefault="00622EC3" w:rsidP="000651DA">
      <w:pPr>
        <w:spacing w:after="0" w:line="240" w:lineRule="auto"/>
      </w:pPr>
      <w:r>
        <w:separator/>
      </w:r>
    </w:p>
  </w:endnote>
  <w:endnote w:type="continuationSeparator" w:id="0">
    <w:p w14:paraId="5AFE90E9" w14:textId="77777777" w:rsidR="00622EC3" w:rsidRDefault="00622EC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507204A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333D0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333D0">
              <w:rPr>
                <w:b/>
                <w:bCs/>
                <w:noProof/>
                <w:color w:val="FFFFFF" w:themeColor="background1"/>
              </w:rPr>
              <w:t>11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0EC34" w14:textId="77777777" w:rsidR="00622EC3" w:rsidRDefault="00622EC3" w:rsidP="000651DA">
      <w:pPr>
        <w:spacing w:after="0" w:line="240" w:lineRule="auto"/>
      </w:pPr>
      <w:r>
        <w:separator/>
      </w:r>
    </w:p>
  </w:footnote>
  <w:footnote w:type="continuationSeparator" w:id="0">
    <w:p w14:paraId="1F36D179" w14:textId="77777777" w:rsidR="00622EC3" w:rsidRDefault="00622EC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22EC3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09CB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4647C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33D0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73408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FF0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66AD-E527-44E3-9A3F-EC7B66E0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2021-03-22T17:55:00Z</cp:lastPrinted>
  <dcterms:created xsi:type="dcterms:W3CDTF">2023-01-12T23:52:00Z</dcterms:created>
  <dcterms:modified xsi:type="dcterms:W3CDTF">2023-01-18T23:39:00Z</dcterms:modified>
</cp:coreProperties>
</file>