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37A2F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004CD3C6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103A2C">
        <w:rPr>
          <w:rFonts w:cs="Arial"/>
          <w:b/>
          <w:sz w:val="44"/>
          <w:szCs w:val="44"/>
        </w:rPr>
        <w:t>ISR SALARIOS</w:t>
      </w:r>
    </w:p>
    <w:p w14:paraId="5F1B0484" w14:textId="7A15745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241CE7FA" w14:textId="1B3F9D2C" w:rsidR="00103A2C" w:rsidRDefault="00103A2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727D519C" w14:textId="77777777" w:rsidR="00103A2C" w:rsidRDefault="00103A2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4BFD1C4" w14:textId="2B6B89CC" w:rsidR="00103A2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16235" w:history="1">
            <w:r w:rsidR="00103A2C" w:rsidRPr="006C2192">
              <w:rPr>
                <w:rStyle w:val="Hipervnculo"/>
              </w:rPr>
              <w:t>Objetivo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_Toc124416235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3</w:t>
            </w:r>
            <w:r w:rsidR="00103A2C">
              <w:rPr>
                <w:webHidden/>
              </w:rPr>
              <w:fldChar w:fldCharType="end"/>
            </w:r>
          </w:hyperlink>
        </w:p>
        <w:p w14:paraId="1DDF1855" w14:textId="551DB3D8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6" w:history="1">
            <w:r w:rsidRPr="006C2192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B53D56" w14:textId="2A78D54B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7" w:history="1">
            <w:r w:rsidRPr="006C2192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FED885" w14:textId="6D4D86FB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8" w:history="1">
            <w:r w:rsidRPr="006C2192">
              <w:rPr>
                <w:rStyle w:val="Hipervnculo"/>
              </w:rPr>
              <w:t>FONDO  ISR SALARIOS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C53CB5" w14:textId="276DE501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9" w:history="1">
            <w:r w:rsidRPr="006C2192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B6D627" w14:textId="0176211B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0" w:history="1">
            <w:r w:rsidRPr="006C2192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426D4F" w14:textId="0B59AD4E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1" w:history="1">
            <w:r w:rsidRPr="006C2192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168530D" w14:textId="31F1B8F3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2" w:history="1">
            <w:r w:rsidRPr="006C2192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471461" w14:textId="30D748FA" w:rsidR="00103A2C" w:rsidRDefault="00103A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3" w:history="1">
            <w:r w:rsidRPr="006C2192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_Toc124416243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0C7C39B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41623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41623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41623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62E0A0B1" w:rsidR="00E5052A" w:rsidRPr="002325F1" w:rsidRDefault="00103A2C" w:rsidP="00005944">
      <w:pPr>
        <w:pStyle w:val="Ttulo1"/>
        <w:jc w:val="center"/>
        <w:rPr>
          <w:rFonts w:cs="Arial"/>
          <w:sz w:val="44"/>
          <w:szCs w:val="44"/>
        </w:rPr>
      </w:pPr>
      <w:bookmarkStart w:id="7" w:name="_Toc124416238"/>
      <w:r>
        <w:rPr>
          <w:rFonts w:cs="Arial"/>
          <w:sz w:val="44"/>
          <w:szCs w:val="44"/>
        </w:rPr>
        <w:t xml:space="preserve">FONDO </w:t>
      </w:r>
      <w:r w:rsidRPr="00005944">
        <w:rPr>
          <w:rFonts w:cs="Arial"/>
          <w:sz w:val="44"/>
          <w:szCs w:val="44"/>
        </w:rPr>
        <w:t>ISR</w:t>
      </w:r>
      <w:r>
        <w:rPr>
          <w:rFonts w:cs="Arial"/>
          <w:sz w:val="44"/>
          <w:szCs w:val="44"/>
        </w:rPr>
        <w:t xml:space="preserve"> SALARIOS</w:t>
      </w:r>
      <w:bookmarkEnd w:id="7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2F2ABDB9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BD202D" w14:textId="36A59113" w:rsidR="00103A2C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BB5CBF" w14:textId="05FB9C97" w:rsidR="00103A2C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B30C19" w14:textId="6422F73A" w:rsidR="00103A2C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73496F" w14:textId="77777777" w:rsidR="00103A2C" w:rsidRPr="002325F1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416239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ACF8064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27B58">
        <w:rPr>
          <w:rFonts w:ascii="Arial" w:hAnsi="Arial" w:cs="Arial"/>
          <w:b/>
          <w:sz w:val="24"/>
          <w:szCs w:val="24"/>
        </w:rPr>
        <w:t>ISR Salarios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562FDCEB" w:rsidR="00E5052A" w:rsidRDefault="00627B58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1048CD48">
                <wp:simplePos x="0" y="0"/>
                <wp:positionH relativeFrom="column">
                  <wp:posOffset>1694815</wp:posOffset>
                </wp:positionH>
                <wp:positionV relativeFrom="paragraph">
                  <wp:posOffset>2393477</wp:posOffset>
                </wp:positionV>
                <wp:extent cx="2040890" cy="265430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265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76C74" id="Rectángulo 10" o:spid="_x0000_s1026" style="position:absolute;margin-left:133.45pt;margin-top:188.45pt;width:160.7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50705396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DB9235D" wp14:editId="4F98CBC7">
            <wp:extent cx="2075506" cy="2636875"/>
            <wp:effectExtent l="152400" t="152400" r="363220" b="3543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77" cy="2648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5AF7241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7ADC941C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B2ADEC5" w14:textId="2A033D08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5949252F" w14:textId="270487C0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73D8A74A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F6893D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FCE98F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416240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9936001" w:rsidR="00E5052A" w:rsidRPr="002325F1" w:rsidRDefault="00627B58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59D5EDF0">
                <wp:simplePos x="0" y="0"/>
                <wp:positionH relativeFrom="column">
                  <wp:posOffset>-538953</wp:posOffset>
                </wp:positionH>
                <wp:positionV relativeFrom="paragraph">
                  <wp:posOffset>392430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703D" id="Rectángulo 48" o:spid="_x0000_s1026" style="position:absolute;margin-left:-42.45pt;margin-top:30.9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JJif0OAAAAAKAQAADwAAAAAAAAAAAAAAAADtBAAAZHJzL2Rvd25y&#10;ZXYueG1sUEsFBgAAAAAEAAQA8wAAAPoFAAAAAA=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b/>
          <w:sz w:val="24"/>
          <w:szCs w:val="24"/>
        </w:rPr>
        <w:t>“Agregar Cálculo</w:t>
      </w:r>
      <w:r w:rsidR="00E5052A">
        <w:rPr>
          <w:rFonts w:ascii="Arial" w:hAnsi="Arial" w:cs="Arial"/>
          <w:b/>
          <w:sz w:val="24"/>
          <w:szCs w:val="24"/>
        </w:rPr>
        <w:t>” para crear un nuevo registro</w:t>
      </w:r>
      <w:r w:rsidR="00E5052A"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56724A25" w:rsidR="00E5052A" w:rsidRPr="002325F1" w:rsidRDefault="00627B58" w:rsidP="00E5052A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FB90618" wp14:editId="79C38CB5">
            <wp:extent cx="6465526" cy="935665"/>
            <wp:effectExtent l="152400" t="152400" r="354965" b="3600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535" cy="944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16F8D16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287571B" w14:textId="50AE3DB1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478182FF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450E6EB5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627B58">
        <w:rPr>
          <w:rFonts w:ascii="Arial" w:hAnsi="Arial" w:cs="Arial"/>
          <w:b/>
          <w:sz w:val="24"/>
          <w:szCs w:val="24"/>
        </w:rPr>
        <w:t>importe correspondiente a ISR Salarios (</w:t>
      </w:r>
      <w:r>
        <w:rPr>
          <w:rFonts w:ascii="Arial" w:hAnsi="Arial" w:cs="Arial"/>
          <w:b/>
          <w:sz w:val="24"/>
          <w:szCs w:val="24"/>
        </w:rPr>
        <w:t>se puede consultar en la tabla de participaciones del mes actual)</w:t>
      </w:r>
    </w:p>
    <w:p w14:paraId="55B9F211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1EE76B98" w:rsidR="00E5052A" w:rsidRDefault="00627B58" w:rsidP="00627B5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17769E" wp14:editId="5DA5FE89">
                <wp:simplePos x="0" y="0"/>
                <wp:positionH relativeFrom="column">
                  <wp:posOffset>4672080</wp:posOffset>
                </wp:positionH>
                <wp:positionV relativeFrom="paragraph">
                  <wp:posOffset>803585</wp:posOffset>
                </wp:positionV>
                <wp:extent cx="1297172" cy="222797"/>
                <wp:effectExtent l="19050" t="19050" r="1778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2227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7156" id="Rectángulo 20" o:spid="_x0000_s1026" style="position:absolute;margin-left:367.9pt;margin-top:63.25pt;width:102.15pt;height:17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6716CD" wp14:editId="7DF10274">
            <wp:extent cx="6491055" cy="1382232"/>
            <wp:effectExtent l="152400" t="152400" r="36703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2743" cy="1384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22E4C9A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E185E7D" w14:textId="3E173141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1AC97251" w14:textId="0B463C2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207E63DC" w14:textId="299A59BE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21719D73" w14:textId="34C7AC80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6B316D1C" w14:textId="3AB49309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3C798A39" w14:textId="215673AC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0CA053D8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51475C02" w14:textId="77777777" w:rsidR="00627B58" w:rsidRPr="002325F1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972B634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5ABCBEB6">
                <wp:simplePos x="0" y="0"/>
                <wp:positionH relativeFrom="column">
                  <wp:posOffset>-718185</wp:posOffset>
                </wp:positionH>
                <wp:positionV relativeFrom="paragraph">
                  <wp:posOffset>896782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22EC" id="Rectángulo 53" o:spid="_x0000_s1026" style="position:absolute;margin-left:-56.55pt;margin-top:70.6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" filled="f" strokecolor="red" strokeweight="2.25pt"/>
            </w:pict>
          </mc:Fallback>
        </mc:AlternateContent>
      </w:r>
      <w:r w:rsidR="00627B58">
        <w:rPr>
          <w:noProof/>
          <w:lang w:val="es-MX" w:eastAsia="es-MX"/>
        </w:rPr>
        <w:drawing>
          <wp:inline distT="0" distB="0" distL="0" distR="0" wp14:anchorId="40C4D23E" wp14:editId="08AE1083">
            <wp:extent cx="6685944" cy="967563"/>
            <wp:effectExtent l="152400" t="152400" r="36258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5392" cy="97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51CD7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2E44E016" w14:textId="3309D5A0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16241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2829A09E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61966E8C">
                <wp:simplePos x="0" y="0"/>
                <wp:positionH relativeFrom="column">
                  <wp:posOffset>-461807</wp:posOffset>
                </wp:positionH>
                <wp:positionV relativeFrom="paragraph">
                  <wp:posOffset>1085215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B511" id="Rectángulo 55" o:spid="_x0000_s1026" style="position:absolute;margin-left:-36.35pt;margin-top:85.4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R/PxW4AAAAAsBAAAPAAAAAAAAAAAAAAAAAOkEAABkcnMvZG93bnJldi54&#10;bWxQSwUGAAAAAAQABADzAAAA9gUAAAAA&#10;" filled="f" strokecolor="red" strokeweight="2.25pt"/>
            </w:pict>
          </mc:Fallback>
        </mc:AlternateContent>
      </w:r>
      <w:r w:rsidR="00103A2C">
        <w:rPr>
          <w:noProof/>
          <w:lang w:val="es-MX" w:eastAsia="es-MX"/>
        </w:rPr>
        <w:drawing>
          <wp:inline distT="0" distB="0" distL="0" distR="0" wp14:anchorId="60039AA6" wp14:editId="36311528">
            <wp:extent cx="6734631" cy="1233377"/>
            <wp:effectExtent l="152400" t="152400" r="352425" b="36703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07" b="17458"/>
                    <a:stretch/>
                  </pic:blipFill>
                  <pic:spPr bwMode="auto">
                    <a:xfrm>
                      <a:off x="0" y="0"/>
                      <a:ext cx="6804420" cy="124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5AACC28D">
            <wp:extent cx="6687879" cy="1622436"/>
            <wp:effectExtent l="171450" t="152400" r="360680" b="3587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753405" cy="1638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16242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1192350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BF20F92">
                <wp:simplePos x="0" y="0"/>
                <wp:positionH relativeFrom="column">
                  <wp:posOffset>-574675</wp:posOffset>
                </wp:positionH>
                <wp:positionV relativeFrom="paragraph">
                  <wp:posOffset>1137758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07C2" id="Rectángulo 59" o:spid="_x0000_s1026" style="position:absolute;margin-left:-45.25pt;margin-top:89.6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J+4zP+EAAAALAQAADwAAAAAAAAAAAAAAAADpBAAAZHJzL2Rvd25yZXYu&#10;eG1sUEsFBgAAAAAEAAQA8wAAAPcFAAAAAA==&#10;" filled="f" strokecolor="red" strokeweight="2.25pt"/>
            </w:pict>
          </mc:Fallback>
        </mc:AlternateContent>
      </w:r>
      <w:r w:rsidR="001A2F44">
        <w:rPr>
          <w:noProof/>
          <w:lang w:val="es-MX" w:eastAsia="es-MX"/>
        </w:rPr>
        <w:drawing>
          <wp:inline distT="0" distB="0" distL="0" distR="0" wp14:anchorId="2C6C78D9" wp14:editId="24A13125">
            <wp:extent cx="6821421" cy="1403498"/>
            <wp:effectExtent l="152400" t="152400" r="360680" b="273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34637" b="-7102"/>
                    <a:stretch/>
                  </pic:blipFill>
                  <pic:spPr bwMode="auto">
                    <a:xfrm>
                      <a:off x="0" y="0"/>
                      <a:ext cx="6834847" cy="1406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16243"/>
      <w:r>
        <w:rPr>
          <w:rFonts w:cs="Arial"/>
        </w:rPr>
        <w:lastRenderedPageBreak/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0465679" w:rsidR="00E5052A" w:rsidRDefault="001A2F44" w:rsidP="00627B5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7F2F227A">
                <wp:simplePos x="0" y="0"/>
                <wp:positionH relativeFrom="column">
                  <wp:posOffset>-538007</wp:posOffset>
                </wp:positionH>
                <wp:positionV relativeFrom="paragraph">
                  <wp:posOffset>758825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BC2C" id="Rectángulo 26" o:spid="_x0000_s1026" style="position:absolute;margin-left:-42.35pt;margin-top:59.7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tzIu8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BEB4F38">
                <wp:simplePos x="0" y="0"/>
                <wp:positionH relativeFrom="column">
                  <wp:posOffset>5293803</wp:posOffset>
                </wp:positionH>
                <wp:positionV relativeFrom="paragraph">
                  <wp:posOffset>440543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7BD7" id="Rectángulo 28" o:spid="_x0000_s1026" style="position:absolute;margin-left:416.85pt;margin-top:34.7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JbkifTfAAAACgEAAA8AAAAAAAAAAAAAAAAA7AQAAGRycy9kb3ducmV2&#10;LnhtbFBLBQYAAAAABAAEAPMAAAD4BQAAAAA=&#10;" filled="f" strokecolor="red" strokeweight="2.25pt"/>
            </w:pict>
          </mc:Fallback>
        </mc:AlternateContent>
      </w:r>
      <w:r w:rsidR="00627B58">
        <w:rPr>
          <w:noProof/>
          <w:lang w:val="es-MX" w:eastAsia="es-MX"/>
        </w:rPr>
        <w:drawing>
          <wp:inline distT="0" distB="0" distL="0" distR="0" wp14:anchorId="73EB2B90" wp14:editId="050A813C">
            <wp:extent cx="6906362" cy="99946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2459" cy="10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4350" w14:textId="77777777" w:rsidR="00103A2C" w:rsidRPr="002325F1" w:rsidRDefault="00103A2C" w:rsidP="00627B58">
      <w:pPr>
        <w:ind w:left="-1134"/>
        <w:rPr>
          <w:rFonts w:ascii="Arial" w:hAnsi="Arial" w:cs="Arial"/>
          <w:b/>
          <w:sz w:val="24"/>
          <w:szCs w:val="24"/>
        </w:rPr>
      </w:pP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07733" w14:textId="77777777" w:rsidR="00C353B0" w:rsidRDefault="00C353B0" w:rsidP="000651DA">
      <w:pPr>
        <w:spacing w:after="0" w:line="240" w:lineRule="auto"/>
      </w:pPr>
      <w:r>
        <w:separator/>
      </w:r>
    </w:p>
  </w:endnote>
  <w:endnote w:type="continuationSeparator" w:id="0">
    <w:p w14:paraId="57DCEF5F" w14:textId="77777777" w:rsidR="00C353B0" w:rsidRDefault="00C353B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8453E03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03A2C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03A2C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43B27" w14:textId="77777777" w:rsidR="00C353B0" w:rsidRDefault="00C353B0" w:rsidP="000651DA">
      <w:pPr>
        <w:spacing w:after="0" w:line="240" w:lineRule="auto"/>
      </w:pPr>
      <w:r>
        <w:separator/>
      </w:r>
    </w:p>
  </w:footnote>
  <w:footnote w:type="continuationSeparator" w:id="0">
    <w:p w14:paraId="64CD6E64" w14:textId="77777777" w:rsidR="00C353B0" w:rsidRDefault="00C353B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A2C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2F44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37CB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B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0582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97E26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53B0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3E4B7-4912-4680-A87D-17CF6FCC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2023-01-12T17:44:00Z</dcterms:created>
  <dcterms:modified xsi:type="dcterms:W3CDTF">2023-01-12T17:44:00Z</dcterms:modified>
</cp:coreProperties>
</file>