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E0586B">
      <w:pPr>
        <w:pStyle w:val="Ttulo1"/>
        <w:ind w:left="720" w:hanging="720"/>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w:t>
      </w:r>
      <w:r w:rsidR="003A68BC">
        <w:rPr>
          <w:rFonts w:ascii="Arial" w:hAnsi="Arial" w:cs="Arial"/>
          <w:sz w:val="44"/>
        </w:rPr>
        <w:t>CACIONES TÉCNICAS PARA SERVICIO</w:t>
      </w:r>
      <w:r w:rsidRPr="004D3149">
        <w:rPr>
          <w:rFonts w:ascii="Arial" w:hAnsi="Arial" w:cs="Arial"/>
          <w:sz w:val="44"/>
        </w:rPr>
        <w:t xml:space="preserve">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1384F" w:rsidP="00623E1C">
      <w:pPr>
        <w:jc w:val="both"/>
        <w:rPr>
          <w:rFonts w:ascii="Arial" w:hAnsi="Arial" w:cs="Arial"/>
          <w:sz w:val="96"/>
        </w:rPr>
      </w:pPr>
      <w:r>
        <w:rPr>
          <w:rFonts w:ascii="Arial" w:hAnsi="Arial" w:cs="Arial"/>
          <w:sz w:val="48"/>
        </w:rPr>
        <w:t>Servicio para CRUD de retenciones</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932471" w:rsidP="00623E1C">
            <w:pPr>
              <w:jc w:val="both"/>
              <w:rPr>
                <w:rFonts w:ascii="Arial" w:hAnsi="Arial" w:cs="Arial"/>
              </w:rPr>
            </w:pPr>
            <w:r>
              <w:rPr>
                <w:rFonts w:ascii="Arial" w:hAnsi="Arial" w:cs="Arial"/>
              </w:rPr>
              <w:t>21</w:t>
            </w:r>
            <w:r w:rsidR="005C56F8">
              <w:rPr>
                <w:rFonts w:ascii="Arial" w:hAnsi="Arial" w:cs="Arial"/>
              </w:rPr>
              <w:t>/12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r w:rsidR="005C56F8">
              <w:rPr>
                <w:rFonts w:ascii="Arial" w:hAnsi="Arial" w:cs="Arial"/>
              </w:rPr>
              <w:t>.0</w:t>
            </w:r>
          </w:p>
        </w:tc>
        <w:tc>
          <w:tcPr>
            <w:tcW w:w="6983" w:type="dxa"/>
          </w:tcPr>
          <w:p w:rsidR="00244673" w:rsidRPr="004D3149" w:rsidRDefault="00244673" w:rsidP="00BA6A73">
            <w:pPr>
              <w:jc w:val="both"/>
              <w:rPr>
                <w:rFonts w:ascii="Arial" w:hAnsi="Arial" w:cs="Arial"/>
              </w:rPr>
            </w:pPr>
            <w:r w:rsidRPr="004D3149">
              <w:rPr>
                <w:rFonts w:ascii="Arial" w:hAnsi="Arial" w:cs="Arial"/>
              </w:rPr>
              <w:t>El presente</w:t>
            </w:r>
            <w:r w:rsidR="00AF0250">
              <w:rPr>
                <w:rFonts w:ascii="Arial" w:hAnsi="Arial" w:cs="Arial"/>
              </w:rPr>
              <w:t xml:space="preserve"> d</w:t>
            </w:r>
            <w:r w:rsidRPr="004D3149">
              <w:rPr>
                <w:rFonts w:ascii="Arial" w:hAnsi="Arial" w:cs="Arial"/>
              </w:rPr>
              <w:t xml:space="preserve">ocumento expone los alcances para la generación de los servicios web </w:t>
            </w:r>
            <w:r w:rsidR="001B5C1A">
              <w:rPr>
                <w:rFonts w:ascii="Arial" w:hAnsi="Arial" w:cs="Arial"/>
              </w:rPr>
              <w:t>“</w:t>
            </w:r>
            <w:r w:rsidR="00BA6A73">
              <w:rPr>
                <w:rFonts w:ascii="Arial" w:hAnsi="Arial" w:cs="Arial"/>
              </w:rPr>
              <w:t>CRUD de retenciones</w:t>
            </w:r>
            <w:r w:rsidR="001B5C1A">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Default="00667D62" w:rsidP="00623E1C">
      <w:pPr>
        <w:pStyle w:val="Prrafodelista"/>
        <w:ind w:left="360"/>
        <w:jc w:val="both"/>
        <w:rPr>
          <w:rFonts w:ascii="Arial" w:hAnsi="Arial" w:cs="Arial"/>
          <w:sz w:val="20"/>
          <w:szCs w:val="40"/>
        </w:rPr>
      </w:pPr>
      <w:r w:rsidRPr="00E713EB">
        <w:rPr>
          <w:rFonts w:ascii="Arial" w:hAnsi="Arial" w:cs="Arial"/>
          <w:sz w:val="20"/>
          <w:szCs w:val="40"/>
        </w:rPr>
        <w:t>Actualm</w:t>
      </w:r>
      <w:r w:rsidR="00E50FDE">
        <w:rPr>
          <w:rFonts w:ascii="Arial" w:hAnsi="Arial" w:cs="Arial"/>
          <w:sz w:val="20"/>
          <w:szCs w:val="40"/>
        </w:rPr>
        <w:t>ente se está desarrollando una Plataforma para la</w:t>
      </w:r>
      <w:r w:rsidR="001B5C1A">
        <w:rPr>
          <w:rFonts w:ascii="Arial" w:hAnsi="Arial" w:cs="Arial"/>
          <w:sz w:val="20"/>
          <w:szCs w:val="40"/>
        </w:rPr>
        <w:t xml:space="preserve"> d</w:t>
      </w:r>
      <w:r w:rsidRPr="00E713EB">
        <w:rPr>
          <w:rFonts w:ascii="Arial" w:hAnsi="Arial" w:cs="Arial"/>
          <w:sz w:val="20"/>
          <w:szCs w:val="40"/>
        </w:rPr>
        <w:t xml:space="preserve">istribución de </w:t>
      </w:r>
      <w:r w:rsidR="001B5C1A">
        <w:rPr>
          <w:rFonts w:ascii="Arial" w:hAnsi="Arial" w:cs="Arial"/>
          <w:sz w:val="20"/>
          <w:szCs w:val="40"/>
        </w:rPr>
        <w:t>los Recursos a los m</w:t>
      </w:r>
      <w:r w:rsidRPr="00E713EB">
        <w:rPr>
          <w:rFonts w:ascii="Arial" w:hAnsi="Arial" w:cs="Arial"/>
          <w:sz w:val="20"/>
          <w:szCs w:val="40"/>
        </w:rPr>
        <w:t xml:space="preserve">unicipios en donde se requiere la integración con la plataforma SIREGOB, </w:t>
      </w:r>
      <w:r w:rsidR="00686934">
        <w:rPr>
          <w:rFonts w:ascii="Arial" w:hAnsi="Arial" w:cs="Arial"/>
          <w:sz w:val="20"/>
          <w:szCs w:val="40"/>
        </w:rPr>
        <w:t xml:space="preserve">para </w:t>
      </w:r>
      <w:r w:rsidR="00E218A6">
        <w:rPr>
          <w:rFonts w:ascii="Arial" w:hAnsi="Arial" w:cs="Arial"/>
          <w:sz w:val="20"/>
          <w:szCs w:val="40"/>
        </w:rPr>
        <w:t>CRUD de retenciones</w:t>
      </w:r>
    </w:p>
    <w:p w:rsidR="00686934" w:rsidRPr="001D07C5" w:rsidRDefault="00686934"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Pr="002161E1" w:rsidRDefault="007873BB" w:rsidP="002161E1">
      <w:pPr>
        <w:pStyle w:val="Prrafodelista"/>
        <w:ind w:left="1080"/>
        <w:jc w:val="both"/>
        <w:rPr>
          <w:rFonts w:ascii="Arial" w:hAnsi="Arial" w:cs="Arial"/>
          <w:szCs w:val="40"/>
        </w:rPr>
      </w:pPr>
      <w:r>
        <w:rPr>
          <w:rFonts w:ascii="Arial" w:hAnsi="Arial" w:cs="Arial"/>
          <w:szCs w:val="40"/>
        </w:rPr>
        <w:t>CRUD retenciones</w:t>
      </w:r>
      <w:r w:rsidR="00932471">
        <w:rPr>
          <w:rFonts w:ascii="Arial" w:hAnsi="Arial" w:cs="Arial"/>
          <w:szCs w:val="40"/>
        </w:rPr>
        <w:t>, mediante un Servicio REST.</w:t>
      </w:r>
      <w:r w:rsidR="005B5A6F" w:rsidRPr="002161E1">
        <w:rPr>
          <w:rFonts w:ascii="Arial" w:hAnsi="Arial" w:cs="Arial"/>
          <w:szCs w:val="40"/>
        </w:rPr>
        <w:t xml:space="preserve"> </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2161E1" w:rsidRDefault="0044428C" w:rsidP="00623E1C">
      <w:pPr>
        <w:pStyle w:val="Prrafodelista"/>
        <w:ind w:left="360"/>
        <w:jc w:val="both"/>
        <w:rPr>
          <w:rFonts w:ascii="Arial" w:hAnsi="Arial" w:cs="Arial"/>
          <w:szCs w:val="40"/>
        </w:rPr>
      </w:pPr>
      <w:r w:rsidRPr="0044428C">
        <w:rPr>
          <w:rFonts w:ascii="Arial" w:hAnsi="Arial" w:cs="Arial"/>
          <w:szCs w:val="40"/>
        </w:rPr>
        <w:t>P</w:t>
      </w:r>
      <w:r>
        <w:rPr>
          <w:rFonts w:ascii="Arial" w:hAnsi="Arial" w:cs="Arial"/>
          <w:szCs w:val="40"/>
        </w:rPr>
        <w:t xml:space="preserve">ublicar Servicio </w:t>
      </w:r>
      <w:proofErr w:type="spellStart"/>
      <w:r>
        <w:rPr>
          <w:rFonts w:ascii="Arial" w:hAnsi="Arial" w:cs="Arial"/>
          <w:szCs w:val="40"/>
        </w:rPr>
        <w:t>Rest</w:t>
      </w:r>
      <w:proofErr w:type="spellEnd"/>
      <w:r>
        <w:rPr>
          <w:rFonts w:ascii="Arial" w:hAnsi="Arial" w:cs="Arial"/>
          <w:szCs w:val="40"/>
        </w:rPr>
        <w:t xml:space="preserve">/API que será consumido por un cliente para </w:t>
      </w:r>
      <w:r w:rsidR="00C22B74">
        <w:rPr>
          <w:rFonts w:ascii="Arial" w:hAnsi="Arial" w:cs="Arial"/>
          <w:szCs w:val="40"/>
        </w:rPr>
        <w:t>realizar el CRUD de retenciones</w:t>
      </w:r>
      <w:r>
        <w:rPr>
          <w:rFonts w:ascii="Arial" w:hAnsi="Arial" w:cs="Arial"/>
          <w:szCs w:val="40"/>
        </w:rPr>
        <w:t>, determinado por ciertos parámetros que serán enviados al consumir el servicio.</w:t>
      </w:r>
    </w:p>
    <w:p w:rsidR="0044428C" w:rsidRDefault="0044428C" w:rsidP="00623E1C">
      <w:pPr>
        <w:pStyle w:val="Prrafodelista"/>
        <w:ind w:left="360"/>
        <w:jc w:val="both"/>
        <w:rPr>
          <w:rFonts w:ascii="Arial" w:hAnsi="Arial" w:cs="Arial"/>
          <w:szCs w:val="40"/>
        </w:rPr>
      </w:pPr>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2B4545">
        <w:rPr>
          <w:rFonts w:ascii="Arial" w:hAnsi="Arial" w:cs="Arial"/>
        </w:rPr>
        <w:t>S</w:t>
      </w:r>
      <w:r w:rsidR="001600B0" w:rsidRPr="00623E1C">
        <w:rPr>
          <w:rFonts w:ascii="Arial" w:hAnsi="Arial" w:cs="Arial"/>
        </w:rPr>
        <w:t xml:space="preserve">e propone utilizar el protocolo de transferencia de datos </w:t>
      </w:r>
      <w:proofErr w:type="gramStart"/>
      <w:r w:rsidR="001600B0" w:rsidRPr="00623E1C">
        <w:rPr>
          <w:rFonts w:ascii="Arial" w:hAnsi="Arial" w:cs="Arial"/>
        </w:rPr>
        <w:t xml:space="preserve">REST </w:t>
      </w:r>
      <w:r>
        <w:rPr>
          <w:rFonts w:ascii="Arial" w:hAnsi="Arial" w:cs="Arial"/>
        </w:rPr>
        <w:t xml:space="preserve"> </w:t>
      </w:r>
      <w:r w:rsidR="001600B0" w:rsidRPr="00623E1C">
        <w:rPr>
          <w:rFonts w:ascii="Arial" w:hAnsi="Arial" w:cs="Arial"/>
        </w:rPr>
        <w:t>(</w:t>
      </w:r>
      <w:proofErr w:type="gramEnd"/>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623E1C">
      <w:pPr>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623E1C">
      <w:pPr>
        <w:jc w:val="both"/>
        <w:rPr>
          <w:rFonts w:ascii="Arial" w:hAnsi="Arial" w:cs="Arial"/>
        </w:rPr>
      </w:pPr>
      <w:r>
        <w:rPr>
          <w:rFonts w:ascii="Arial" w:hAnsi="Arial" w:cs="Arial"/>
        </w:rPr>
        <w:t xml:space="preserve">                      </w:t>
      </w:r>
      <w:r w:rsidRPr="0079057E">
        <w:rPr>
          <w:rFonts w:ascii="Arial" w:hAnsi="Arial" w:cs="Arial"/>
        </w:rPr>
        <w:t xml:space="preserve">Tipo MIME: </w:t>
      </w:r>
      <w:proofErr w:type="spellStart"/>
      <w:r w:rsidRPr="0079057E">
        <w:rPr>
          <w:rFonts w:ascii="Arial" w:hAnsi="Arial" w:cs="Arial"/>
        </w:rPr>
        <w:t>application</w:t>
      </w:r>
      <w:proofErr w:type="spellEnd"/>
      <w:r w:rsidRPr="0079057E">
        <w:rPr>
          <w:rFonts w:ascii="Arial" w:hAnsi="Arial" w:cs="Arial"/>
        </w:rPr>
        <w:t>/</w:t>
      </w:r>
      <w:proofErr w:type="spellStart"/>
      <w:r w:rsidRPr="0079057E">
        <w:rPr>
          <w:rFonts w:ascii="Arial" w:hAnsi="Arial" w:cs="Arial"/>
        </w:rPr>
        <w:t>json</w:t>
      </w:r>
      <w:proofErr w:type="spellEnd"/>
    </w:p>
    <w:p w:rsidR="005F6115" w:rsidRPr="001600B0" w:rsidRDefault="005F6115"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A815FF" w:rsidRPr="00EF5E40" w:rsidRDefault="00A815FF" w:rsidP="00EF5E40">
      <w:pPr>
        <w:jc w:val="both"/>
        <w:rPr>
          <w:rFonts w:ascii="Arial" w:hAnsi="Arial" w:cs="Arial"/>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777"/>
        <w:gridCol w:w="1104"/>
        <w:gridCol w:w="1732"/>
        <w:gridCol w:w="1965"/>
        <w:gridCol w:w="4049"/>
      </w:tblGrid>
      <w:tr w:rsidR="001600B0" w:rsidRPr="001D07C5" w:rsidTr="00B57C69">
        <w:trPr>
          <w:trHeight w:val="307"/>
        </w:trPr>
        <w:tc>
          <w:tcPr>
            <w:tcW w:w="1777" w:type="dxa"/>
          </w:tcPr>
          <w:p w:rsidR="001600B0" w:rsidRPr="001D07C5" w:rsidRDefault="001600B0" w:rsidP="00623E1C">
            <w:pPr>
              <w:jc w:val="both"/>
              <w:rPr>
                <w:rFonts w:ascii="Arial" w:hAnsi="Arial" w:cs="Arial"/>
              </w:rPr>
            </w:pPr>
            <w:r w:rsidRPr="001D07C5">
              <w:rPr>
                <w:rFonts w:ascii="Arial" w:hAnsi="Arial" w:cs="Arial"/>
              </w:rPr>
              <w:t>CAMPO</w:t>
            </w:r>
          </w:p>
        </w:tc>
        <w:tc>
          <w:tcPr>
            <w:tcW w:w="1104"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965" w:type="dxa"/>
          </w:tcPr>
          <w:p w:rsidR="001600B0" w:rsidRPr="001D07C5" w:rsidRDefault="001600B0" w:rsidP="00623E1C">
            <w:pPr>
              <w:jc w:val="both"/>
              <w:rPr>
                <w:rFonts w:ascii="Arial" w:hAnsi="Arial" w:cs="Arial"/>
              </w:rPr>
            </w:pPr>
            <w:r w:rsidRPr="001D07C5">
              <w:rPr>
                <w:rFonts w:ascii="Arial" w:hAnsi="Arial" w:cs="Arial"/>
              </w:rPr>
              <w:t>DESCRIPCION</w:t>
            </w:r>
          </w:p>
        </w:tc>
        <w:tc>
          <w:tcPr>
            <w:tcW w:w="4049" w:type="dxa"/>
          </w:tcPr>
          <w:p w:rsidR="001600B0" w:rsidRPr="001D07C5" w:rsidRDefault="001600B0" w:rsidP="00623E1C">
            <w:pPr>
              <w:jc w:val="both"/>
              <w:rPr>
                <w:rFonts w:ascii="Arial" w:hAnsi="Arial" w:cs="Arial"/>
              </w:rPr>
            </w:pPr>
            <w:r w:rsidRPr="001D07C5">
              <w:rPr>
                <w:rFonts w:ascii="Arial" w:hAnsi="Arial" w:cs="Arial"/>
              </w:rPr>
              <w:t>EJEMPLO</w:t>
            </w:r>
          </w:p>
        </w:tc>
      </w:tr>
      <w:tr w:rsidR="003F0CA3" w:rsidRPr="001D07C5" w:rsidTr="00B57C69">
        <w:trPr>
          <w:trHeight w:val="153"/>
        </w:trPr>
        <w:tc>
          <w:tcPr>
            <w:tcW w:w="1777" w:type="dxa"/>
          </w:tcPr>
          <w:p w:rsidR="003F0CA3" w:rsidRPr="0065186F" w:rsidRDefault="003F0CA3" w:rsidP="003F0CA3">
            <w:pPr>
              <w:jc w:val="both"/>
              <w:rPr>
                <w:rFonts w:ascii="Arial" w:hAnsi="Arial" w:cs="Arial"/>
                <w:sz w:val="14"/>
              </w:rPr>
            </w:pPr>
            <w:r w:rsidRPr="0065186F">
              <w:rPr>
                <w:rFonts w:ascii="Arial" w:hAnsi="Arial" w:cs="Arial"/>
                <w:sz w:val="14"/>
              </w:rPr>
              <w:t>Usuario</w:t>
            </w:r>
          </w:p>
        </w:tc>
        <w:tc>
          <w:tcPr>
            <w:tcW w:w="1104" w:type="dxa"/>
          </w:tcPr>
          <w:p w:rsidR="003F0CA3" w:rsidRPr="0065186F" w:rsidRDefault="003F0CA3" w:rsidP="003F0CA3">
            <w:pPr>
              <w:jc w:val="both"/>
              <w:rPr>
                <w:rFonts w:ascii="Arial" w:hAnsi="Arial" w:cs="Arial"/>
                <w:sz w:val="14"/>
              </w:rPr>
            </w:pPr>
            <w:proofErr w:type="spellStart"/>
            <w:r w:rsidRPr="0065186F">
              <w:rPr>
                <w:rFonts w:ascii="Arial" w:hAnsi="Arial" w:cs="Arial"/>
                <w:sz w:val="14"/>
              </w:rPr>
              <w:t>Varchar</w:t>
            </w:r>
            <w:proofErr w:type="spellEnd"/>
            <w:r w:rsidRPr="0065186F">
              <w:rPr>
                <w:rFonts w:ascii="Arial" w:hAnsi="Arial" w:cs="Arial"/>
                <w:sz w:val="14"/>
              </w:rPr>
              <w:t>(20)</w:t>
            </w:r>
          </w:p>
        </w:tc>
        <w:tc>
          <w:tcPr>
            <w:tcW w:w="1732" w:type="dxa"/>
          </w:tcPr>
          <w:p w:rsidR="003F0CA3" w:rsidRPr="0065186F" w:rsidRDefault="003F0CA3" w:rsidP="003F0CA3">
            <w:pPr>
              <w:jc w:val="both"/>
              <w:rPr>
                <w:rFonts w:ascii="Arial" w:hAnsi="Arial" w:cs="Arial"/>
                <w:sz w:val="14"/>
              </w:rPr>
            </w:pPr>
            <w:r w:rsidRPr="0065186F">
              <w:rPr>
                <w:rFonts w:ascii="Arial" w:hAnsi="Arial" w:cs="Arial"/>
                <w:sz w:val="14"/>
              </w:rPr>
              <w:t>Si</w:t>
            </w:r>
          </w:p>
        </w:tc>
        <w:tc>
          <w:tcPr>
            <w:tcW w:w="1965" w:type="dxa"/>
          </w:tcPr>
          <w:p w:rsidR="003F0CA3" w:rsidRPr="002F600B" w:rsidRDefault="003F0CA3" w:rsidP="003F0CA3">
            <w:pPr>
              <w:jc w:val="both"/>
              <w:rPr>
                <w:rFonts w:ascii="Arial" w:hAnsi="Arial" w:cs="Arial"/>
                <w:sz w:val="14"/>
              </w:rPr>
            </w:pPr>
            <w:r w:rsidRPr="002F600B">
              <w:rPr>
                <w:rFonts w:ascii="Arial" w:hAnsi="Arial" w:cs="Arial"/>
                <w:sz w:val="14"/>
              </w:rPr>
              <w:t>Describe el usuario con el que se está realizando la consulta</w:t>
            </w:r>
          </w:p>
        </w:tc>
        <w:tc>
          <w:tcPr>
            <w:tcW w:w="4049" w:type="dxa"/>
          </w:tcPr>
          <w:p w:rsidR="003F0CA3" w:rsidRPr="002F600B" w:rsidRDefault="003F0CA3" w:rsidP="003F0CA3">
            <w:pPr>
              <w:jc w:val="both"/>
              <w:rPr>
                <w:rFonts w:ascii="Arial" w:hAnsi="Arial" w:cs="Arial"/>
                <w:sz w:val="14"/>
              </w:rPr>
            </w:pPr>
            <w:r w:rsidRPr="002F600B">
              <w:rPr>
                <w:rFonts w:ascii="Arial" w:hAnsi="Arial" w:cs="Arial"/>
                <w:sz w:val="14"/>
              </w:rPr>
              <w:t>VCARDENAZ</w:t>
            </w:r>
          </w:p>
        </w:tc>
      </w:tr>
      <w:tr w:rsidR="003F0CA3" w:rsidRPr="001D07C5" w:rsidTr="00B57C69">
        <w:trPr>
          <w:trHeight w:val="153"/>
        </w:trPr>
        <w:tc>
          <w:tcPr>
            <w:tcW w:w="1777" w:type="dxa"/>
          </w:tcPr>
          <w:p w:rsidR="003F0CA3" w:rsidRPr="0065186F" w:rsidRDefault="003F0CA3" w:rsidP="003F0CA3">
            <w:pPr>
              <w:jc w:val="both"/>
              <w:rPr>
                <w:rFonts w:ascii="Arial" w:hAnsi="Arial" w:cs="Arial"/>
                <w:sz w:val="14"/>
              </w:rPr>
            </w:pPr>
            <w:proofErr w:type="spellStart"/>
            <w:r w:rsidRPr="0065186F">
              <w:rPr>
                <w:rFonts w:ascii="Arial" w:hAnsi="Arial" w:cs="Arial"/>
                <w:sz w:val="14"/>
              </w:rPr>
              <w:t>U.Resp</w:t>
            </w:r>
            <w:proofErr w:type="spellEnd"/>
          </w:p>
        </w:tc>
        <w:tc>
          <w:tcPr>
            <w:tcW w:w="1104" w:type="dxa"/>
          </w:tcPr>
          <w:p w:rsidR="003F0CA3" w:rsidRPr="0065186F" w:rsidRDefault="003F0CA3" w:rsidP="003F0CA3">
            <w:pPr>
              <w:jc w:val="both"/>
              <w:rPr>
                <w:rFonts w:ascii="Arial" w:hAnsi="Arial" w:cs="Arial"/>
                <w:sz w:val="14"/>
              </w:rPr>
            </w:pPr>
            <w:proofErr w:type="spellStart"/>
            <w:r w:rsidRPr="0065186F">
              <w:rPr>
                <w:rFonts w:ascii="Arial" w:hAnsi="Arial" w:cs="Arial"/>
                <w:sz w:val="14"/>
              </w:rPr>
              <w:t>Varchar</w:t>
            </w:r>
            <w:proofErr w:type="spellEnd"/>
            <w:r w:rsidRPr="0065186F">
              <w:rPr>
                <w:rFonts w:ascii="Arial" w:hAnsi="Arial" w:cs="Arial"/>
                <w:sz w:val="14"/>
              </w:rPr>
              <w:t>(4)</w:t>
            </w:r>
          </w:p>
        </w:tc>
        <w:tc>
          <w:tcPr>
            <w:tcW w:w="1732" w:type="dxa"/>
          </w:tcPr>
          <w:p w:rsidR="003F0CA3" w:rsidRPr="0065186F" w:rsidRDefault="003F0CA3" w:rsidP="003F0CA3">
            <w:pPr>
              <w:jc w:val="both"/>
              <w:rPr>
                <w:rFonts w:ascii="Arial" w:hAnsi="Arial" w:cs="Arial"/>
                <w:sz w:val="14"/>
              </w:rPr>
            </w:pPr>
            <w:r w:rsidRPr="0065186F">
              <w:rPr>
                <w:rFonts w:ascii="Arial" w:hAnsi="Arial" w:cs="Arial"/>
                <w:sz w:val="14"/>
              </w:rPr>
              <w:t>Si</w:t>
            </w:r>
          </w:p>
        </w:tc>
        <w:tc>
          <w:tcPr>
            <w:tcW w:w="1965" w:type="dxa"/>
          </w:tcPr>
          <w:p w:rsidR="003F0CA3" w:rsidRPr="002F600B" w:rsidRDefault="003F0CA3" w:rsidP="003F0CA3">
            <w:pPr>
              <w:jc w:val="both"/>
              <w:rPr>
                <w:rFonts w:ascii="Arial" w:hAnsi="Arial" w:cs="Arial"/>
                <w:sz w:val="14"/>
              </w:rPr>
            </w:pPr>
            <w:r w:rsidRPr="002F600B">
              <w:rPr>
                <w:rFonts w:ascii="Arial" w:hAnsi="Arial" w:cs="Arial"/>
                <w:sz w:val="14"/>
              </w:rPr>
              <w:t>Describe la unidad Responsable que tiene relacionada el usuario</w:t>
            </w:r>
          </w:p>
        </w:tc>
        <w:tc>
          <w:tcPr>
            <w:tcW w:w="4049" w:type="dxa"/>
          </w:tcPr>
          <w:p w:rsidR="003F0CA3" w:rsidRPr="002F600B" w:rsidRDefault="003F0CA3" w:rsidP="003F0CA3">
            <w:pPr>
              <w:jc w:val="both"/>
              <w:rPr>
                <w:rFonts w:ascii="Arial" w:hAnsi="Arial" w:cs="Arial"/>
                <w:sz w:val="14"/>
              </w:rPr>
            </w:pPr>
            <w:r w:rsidRPr="002F600B">
              <w:rPr>
                <w:rFonts w:ascii="Arial" w:hAnsi="Arial" w:cs="Arial"/>
                <w:sz w:val="14"/>
              </w:rPr>
              <w:t>0405</w:t>
            </w:r>
          </w:p>
        </w:tc>
      </w:tr>
      <w:tr w:rsidR="00452F34" w:rsidRPr="001D07C5" w:rsidTr="00B57C69">
        <w:trPr>
          <w:trHeight w:val="153"/>
        </w:trPr>
        <w:tc>
          <w:tcPr>
            <w:tcW w:w="1777" w:type="dxa"/>
          </w:tcPr>
          <w:p w:rsidR="00452F34" w:rsidRPr="0065186F" w:rsidRDefault="00452F34" w:rsidP="003F0CA3">
            <w:pPr>
              <w:jc w:val="both"/>
              <w:rPr>
                <w:rFonts w:ascii="Arial" w:hAnsi="Arial" w:cs="Arial"/>
                <w:sz w:val="14"/>
              </w:rPr>
            </w:pPr>
            <w:r>
              <w:rPr>
                <w:rFonts w:ascii="Arial" w:hAnsi="Arial" w:cs="Arial"/>
                <w:sz w:val="14"/>
              </w:rPr>
              <w:t>Tipo de Operación</w:t>
            </w:r>
          </w:p>
        </w:tc>
        <w:tc>
          <w:tcPr>
            <w:tcW w:w="1104" w:type="dxa"/>
          </w:tcPr>
          <w:p w:rsidR="00452F34" w:rsidRPr="0065186F" w:rsidRDefault="00452F34" w:rsidP="003F0CA3">
            <w:pPr>
              <w:jc w:val="both"/>
              <w:rPr>
                <w:rFonts w:ascii="Arial" w:hAnsi="Arial" w:cs="Arial"/>
                <w:sz w:val="14"/>
              </w:rPr>
            </w:pPr>
            <w:proofErr w:type="spellStart"/>
            <w:r>
              <w:rPr>
                <w:rFonts w:ascii="Arial" w:hAnsi="Arial" w:cs="Arial"/>
                <w:sz w:val="14"/>
              </w:rPr>
              <w:t>Int</w:t>
            </w:r>
            <w:proofErr w:type="spellEnd"/>
            <w:r>
              <w:rPr>
                <w:rFonts w:ascii="Arial" w:hAnsi="Arial" w:cs="Arial"/>
                <w:sz w:val="14"/>
              </w:rPr>
              <w:t>(1)</w:t>
            </w:r>
          </w:p>
        </w:tc>
        <w:tc>
          <w:tcPr>
            <w:tcW w:w="1732" w:type="dxa"/>
          </w:tcPr>
          <w:p w:rsidR="00452F34" w:rsidRPr="0065186F" w:rsidRDefault="00452F34" w:rsidP="003F0CA3">
            <w:pPr>
              <w:jc w:val="both"/>
              <w:rPr>
                <w:rFonts w:ascii="Arial" w:hAnsi="Arial" w:cs="Arial"/>
                <w:sz w:val="14"/>
              </w:rPr>
            </w:pPr>
            <w:r>
              <w:rPr>
                <w:rFonts w:ascii="Arial" w:hAnsi="Arial" w:cs="Arial"/>
                <w:sz w:val="14"/>
              </w:rPr>
              <w:t>Si</w:t>
            </w:r>
          </w:p>
        </w:tc>
        <w:tc>
          <w:tcPr>
            <w:tcW w:w="1965" w:type="dxa"/>
          </w:tcPr>
          <w:p w:rsidR="00452F34" w:rsidRPr="002F600B" w:rsidRDefault="00452F34" w:rsidP="003F0CA3">
            <w:pPr>
              <w:jc w:val="both"/>
              <w:rPr>
                <w:rFonts w:ascii="Arial" w:hAnsi="Arial" w:cs="Arial"/>
                <w:sz w:val="14"/>
              </w:rPr>
            </w:pPr>
            <w:r>
              <w:rPr>
                <w:rFonts w:ascii="Arial" w:hAnsi="Arial" w:cs="Arial"/>
                <w:sz w:val="14"/>
              </w:rPr>
              <w:t>Decide el tipo de operación que se realizara</w:t>
            </w:r>
          </w:p>
        </w:tc>
        <w:tc>
          <w:tcPr>
            <w:tcW w:w="4049" w:type="dxa"/>
          </w:tcPr>
          <w:p w:rsidR="00452F34" w:rsidRPr="00C334F8" w:rsidRDefault="00452F34" w:rsidP="00452F34">
            <w:pPr>
              <w:pStyle w:val="Prrafodelista"/>
              <w:numPr>
                <w:ilvl w:val="0"/>
                <w:numId w:val="14"/>
              </w:numPr>
              <w:jc w:val="both"/>
              <w:rPr>
                <w:rFonts w:ascii="Arial" w:hAnsi="Arial" w:cs="Arial"/>
                <w:sz w:val="14"/>
              </w:rPr>
            </w:pPr>
            <w:r w:rsidRPr="00C334F8">
              <w:rPr>
                <w:rFonts w:ascii="Arial" w:hAnsi="Arial" w:cs="Arial"/>
                <w:sz w:val="14"/>
              </w:rPr>
              <w:t>= inserción,</w:t>
            </w:r>
          </w:p>
          <w:p w:rsidR="00367962" w:rsidRDefault="00452F34" w:rsidP="00367962">
            <w:pPr>
              <w:pStyle w:val="Prrafodelista"/>
              <w:numPr>
                <w:ilvl w:val="0"/>
                <w:numId w:val="14"/>
              </w:numPr>
              <w:jc w:val="both"/>
              <w:rPr>
                <w:rFonts w:ascii="Arial" w:hAnsi="Arial" w:cs="Arial"/>
                <w:sz w:val="14"/>
              </w:rPr>
            </w:pPr>
            <w:r>
              <w:rPr>
                <w:rFonts w:ascii="Arial" w:hAnsi="Arial" w:cs="Arial"/>
                <w:sz w:val="14"/>
              </w:rPr>
              <w:t>= modificación</w:t>
            </w:r>
          </w:p>
          <w:p w:rsidR="00452F34" w:rsidRDefault="00452F34" w:rsidP="00367962">
            <w:pPr>
              <w:pStyle w:val="Prrafodelista"/>
              <w:numPr>
                <w:ilvl w:val="0"/>
                <w:numId w:val="14"/>
              </w:numPr>
              <w:jc w:val="both"/>
              <w:rPr>
                <w:rFonts w:ascii="Arial" w:hAnsi="Arial" w:cs="Arial"/>
                <w:sz w:val="14"/>
              </w:rPr>
            </w:pPr>
            <w:r w:rsidRPr="00367962">
              <w:rPr>
                <w:rFonts w:ascii="Arial" w:hAnsi="Arial" w:cs="Arial"/>
                <w:sz w:val="14"/>
              </w:rPr>
              <w:t>= consulta</w:t>
            </w:r>
          </w:p>
          <w:p w:rsidR="00652D51" w:rsidRPr="00367962" w:rsidRDefault="00652D51" w:rsidP="00367962">
            <w:pPr>
              <w:pStyle w:val="Prrafodelista"/>
              <w:numPr>
                <w:ilvl w:val="0"/>
                <w:numId w:val="14"/>
              </w:numPr>
              <w:jc w:val="both"/>
              <w:rPr>
                <w:rFonts w:ascii="Arial" w:hAnsi="Arial" w:cs="Arial"/>
                <w:sz w:val="14"/>
              </w:rPr>
            </w:pPr>
            <w:r>
              <w:rPr>
                <w:rFonts w:ascii="Arial" w:hAnsi="Arial" w:cs="Arial"/>
                <w:sz w:val="14"/>
              </w:rPr>
              <w:t>= eliminación</w:t>
            </w:r>
          </w:p>
        </w:tc>
      </w:tr>
      <w:tr w:rsidR="003F0CA3" w:rsidRPr="001D07C5" w:rsidTr="00B57C69">
        <w:trPr>
          <w:trHeight w:val="153"/>
        </w:trPr>
        <w:tc>
          <w:tcPr>
            <w:tcW w:w="1777" w:type="dxa"/>
          </w:tcPr>
          <w:p w:rsidR="003F0CA3" w:rsidRPr="0065186F" w:rsidRDefault="003F0CA3" w:rsidP="003F0CA3">
            <w:pPr>
              <w:jc w:val="both"/>
              <w:rPr>
                <w:rFonts w:ascii="Arial" w:hAnsi="Arial" w:cs="Arial"/>
                <w:sz w:val="14"/>
              </w:rPr>
            </w:pPr>
            <w:r>
              <w:rPr>
                <w:rFonts w:ascii="Arial" w:hAnsi="Arial" w:cs="Arial"/>
                <w:sz w:val="14"/>
              </w:rPr>
              <w:t>Núm. Operación</w:t>
            </w:r>
          </w:p>
        </w:tc>
        <w:tc>
          <w:tcPr>
            <w:tcW w:w="1104" w:type="dxa"/>
          </w:tcPr>
          <w:p w:rsidR="003F0CA3" w:rsidRPr="0065186F" w:rsidRDefault="003F0CA3" w:rsidP="003F0CA3">
            <w:pPr>
              <w:jc w:val="both"/>
              <w:rPr>
                <w:rFonts w:ascii="Arial" w:hAnsi="Arial" w:cs="Arial"/>
                <w:sz w:val="14"/>
              </w:rPr>
            </w:pPr>
            <w:proofErr w:type="spellStart"/>
            <w:r>
              <w:rPr>
                <w:rFonts w:ascii="Arial" w:hAnsi="Arial" w:cs="Arial"/>
                <w:sz w:val="14"/>
              </w:rPr>
              <w:t>Integer</w:t>
            </w:r>
            <w:proofErr w:type="spellEnd"/>
            <w:r>
              <w:rPr>
                <w:rFonts w:ascii="Arial" w:hAnsi="Arial" w:cs="Arial"/>
                <w:sz w:val="14"/>
              </w:rPr>
              <w:t>(10)</w:t>
            </w:r>
          </w:p>
        </w:tc>
        <w:tc>
          <w:tcPr>
            <w:tcW w:w="1732" w:type="dxa"/>
          </w:tcPr>
          <w:p w:rsidR="003F0CA3" w:rsidRPr="0065186F" w:rsidRDefault="003F0CA3" w:rsidP="003F0CA3">
            <w:pPr>
              <w:jc w:val="both"/>
              <w:rPr>
                <w:rFonts w:ascii="Arial" w:hAnsi="Arial" w:cs="Arial"/>
                <w:sz w:val="14"/>
              </w:rPr>
            </w:pPr>
            <w:r>
              <w:rPr>
                <w:rFonts w:ascii="Arial" w:hAnsi="Arial" w:cs="Arial"/>
                <w:sz w:val="14"/>
              </w:rPr>
              <w:t>Si</w:t>
            </w:r>
          </w:p>
        </w:tc>
        <w:tc>
          <w:tcPr>
            <w:tcW w:w="1965" w:type="dxa"/>
          </w:tcPr>
          <w:p w:rsidR="003F0CA3" w:rsidRPr="002F600B" w:rsidRDefault="0007135E" w:rsidP="003F0CA3">
            <w:pPr>
              <w:jc w:val="both"/>
              <w:rPr>
                <w:rFonts w:ascii="Arial" w:hAnsi="Arial" w:cs="Arial"/>
                <w:sz w:val="14"/>
              </w:rPr>
            </w:pPr>
            <w:r>
              <w:rPr>
                <w:rFonts w:ascii="Arial" w:hAnsi="Arial" w:cs="Arial"/>
                <w:sz w:val="14"/>
              </w:rPr>
              <w:t xml:space="preserve">Clave de operación </w:t>
            </w:r>
          </w:p>
        </w:tc>
        <w:tc>
          <w:tcPr>
            <w:tcW w:w="4049" w:type="dxa"/>
          </w:tcPr>
          <w:p w:rsidR="003F0CA3" w:rsidRPr="002F600B" w:rsidRDefault="004346B4" w:rsidP="003F0CA3">
            <w:pPr>
              <w:jc w:val="both"/>
              <w:rPr>
                <w:rFonts w:ascii="Arial" w:hAnsi="Arial" w:cs="Arial"/>
                <w:sz w:val="14"/>
              </w:rPr>
            </w:pPr>
            <w:r>
              <w:rPr>
                <w:rFonts w:ascii="Arial" w:hAnsi="Arial" w:cs="Arial"/>
                <w:sz w:val="14"/>
              </w:rPr>
              <w:t>1234445</w:t>
            </w:r>
          </w:p>
        </w:tc>
      </w:tr>
      <w:tr w:rsidR="00622117" w:rsidRPr="001D07C5" w:rsidTr="00B57C69">
        <w:trPr>
          <w:trHeight w:val="153"/>
        </w:trPr>
        <w:tc>
          <w:tcPr>
            <w:tcW w:w="1777" w:type="dxa"/>
          </w:tcPr>
          <w:p w:rsidR="00622117" w:rsidRDefault="00622117" w:rsidP="003F0CA3">
            <w:pPr>
              <w:jc w:val="both"/>
              <w:rPr>
                <w:rFonts w:ascii="Arial" w:hAnsi="Arial" w:cs="Arial"/>
                <w:sz w:val="14"/>
              </w:rPr>
            </w:pPr>
            <w:r>
              <w:rPr>
                <w:rFonts w:ascii="Arial" w:hAnsi="Arial" w:cs="Arial"/>
                <w:sz w:val="14"/>
              </w:rPr>
              <w:t>Tipo</w:t>
            </w:r>
          </w:p>
        </w:tc>
        <w:tc>
          <w:tcPr>
            <w:tcW w:w="1104" w:type="dxa"/>
          </w:tcPr>
          <w:p w:rsidR="00622117" w:rsidRDefault="00DF15CA" w:rsidP="003F0CA3">
            <w:pPr>
              <w:jc w:val="both"/>
              <w:rPr>
                <w:rFonts w:ascii="Arial" w:hAnsi="Arial" w:cs="Arial"/>
                <w:sz w:val="14"/>
              </w:rPr>
            </w:pPr>
            <w:r>
              <w:rPr>
                <w:rFonts w:ascii="Arial" w:hAnsi="Arial" w:cs="Arial"/>
                <w:sz w:val="14"/>
              </w:rPr>
              <w:t>Int(1)</w:t>
            </w:r>
            <w:bookmarkStart w:id="1" w:name="_GoBack"/>
            <w:bookmarkEnd w:id="1"/>
          </w:p>
        </w:tc>
        <w:tc>
          <w:tcPr>
            <w:tcW w:w="1732" w:type="dxa"/>
          </w:tcPr>
          <w:p w:rsidR="00622117" w:rsidRDefault="00DF15CA" w:rsidP="003F0CA3">
            <w:pPr>
              <w:jc w:val="both"/>
              <w:rPr>
                <w:rFonts w:ascii="Arial" w:hAnsi="Arial" w:cs="Arial"/>
                <w:sz w:val="14"/>
              </w:rPr>
            </w:pPr>
            <w:r>
              <w:rPr>
                <w:rFonts w:ascii="Arial" w:hAnsi="Arial" w:cs="Arial"/>
                <w:sz w:val="14"/>
              </w:rPr>
              <w:t>Si</w:t>
            </w:r>
          </w:p>
        </w:tc>
        <w:tc>
          <w:tcPr>
            <w:tcW w:w="1965" w:type="dxa"/>
          </w:tcPr>
          <w:p w:rsidR="00622117" w:rsidRDefault="00DF15CA" w:rsidP="003F0CA3">
            <w:pPr>
              <w:jc w:val="both"/>
              <w:rPr>
                <w:rFonts w:ascii="Arial" w:hAnsi="Arial" w:cs="Arial"/>
                <w:sz w:val="14"/>
              </w:rPr>
            </w:pPr>
            <w:r>
              <w:rPr>
                <w:rFonts w:ascii="Arial" w:hAnsi="Arial" w:cs="Arial"/>
                <w:sz w:val="14"/>
              </w:rPr>
              <w:t>retenciones</w:t>
            </w:r>
          </w:p>
        </w:tc>
        <w:tc>
          <w:tcPr>
            <w:tcW w:w="4049" w:type="dxa"/>
          </w:tcPr>
          <w:p w:rsidR="00622117" w:rsidRPr="002F600B" w:rsidRDefault="00DF15CA" w:rsidP="003F0CA3">
            <w:pPr>
              <w:jc w:val="both"/>
              <w:rPr>
                <w:rFonts w:ascii="Arial" w:hAnsi="Arial" w:cs="Arial"/>
                <w:sz w:val="14"/>
              </w:rPr>
            </w:pPr>
            <w:r>
              <w:rPr>
                <w:rFonts w:ascii="Arial" w:hAnsi="Arial" w:cs="Arial"/>
                <w:sz w:val="14"/>
              </w:rPr>
              <w:t>Recuperación de adeudos</w:t>
            </w:r>
          </w:p>
        </w:tc>
      </w:tr>
      <w:tr w:rsidR="0036380A" w:rsidRPr="001D07C5" w:rsidTr="00B57C69">
        <w:trPr>
          <w:trHeight w:val="153"/>
        </w:trPr>
        <w:tc>
          <w:tcPr>
            <w:tcW w:w="1777" w:type="dxa"/>
          </w:tcPr>
          <w:p w:rsidR="0036380A" w:rsidRDefault="0036380A" w:rsidP="0036380A">
            <w:pPr>
              <w:jc w:val="both"/>
              <w:rPr>
                <w:rFonts w:ascii="Arial" w:hAnsi="Arial" w:cs="Arial"/>
                <w:sz w:val="14"/>
              </w:rPr>
            </w:pPr>
            <w:r>
              <w:rPr>
                <w:rFonts w:ascii="Arial" w:hAnsi="Arial" w:cs="Arial"/>
                <w:sz w:val="14"/>
              </w:rPr>
              <w:t>Divisa</w:t>
            </w:r>
          </w:p>
        </w:tc>
        <w:tc>
          <w:tcPr>
            <w:tcW w:w="1104" w:type="dxa"/>
          </w:tcPr>
          <w:p w:rsidR="0036380A" w:rsidRDefault="0036380A" w:rsidP="0036380A">
            <w:pPr>
              <w:jc w:val="both"/>
              <w:rPr>
                <w:rFonts w:ascii="Arial" w:hAnsi="Arial" w:cs="Arial"/>
                <w:sz w:val="14"/>
              </w:rPr>
            </w:pPr>
            <w:proofErr w:type="spellStart"/>
            <w:r>
              <w:rPr>
                <w:rFonts w:ascii="Arial" w:hAnsi="Arial" w:cs="Arial"/>
                <w:sz w:val="14"/>
              </w:rPr>
              <w:t>Varchar</w:t>
            </w:r>
            <w:proofErr w:type="spellEnd"/>
            <w:r>
              <w:rPr>
                <w:rFonts w:ascii="Arial" w:hAnsi="Arial" w:cs="Arial"/>
                <w:sz w:val="14"/>
              </w:rPr>
              <w:t>(10)</w:t>
            </w:r>
          </w:p>
        </w:tc>
        <w:tc>
          <w:tcPr>
            <w:tcW w:w="1732" w:type="dxa"/>
          </w:tcPr>
          <w:p w:rsidR="0036380A" w:rsidRDefault="0036380A" w:rsidP="0036380A">
            <w:pPr>
              <w:jc w:val="both"/>
              <w:rPr>
                <w:rFonts w:ascii="Arial" w:hAnsi="Arial" w:cs="Arial"/>
                <w:sz w:val="14"/>
              </w:rPr>
            </w:pPr>
            <w:r>
              <w:rPr>
                <w:rFonts w:ascii="Arial" w:hAnsi="Arial" w:cs="Arial"/>
                <w:sz w:val="14"/>
              </w:rPr>
              <w:t>Si</w:t>
            </w:r>
          </w:p>
        </w:tc>
        <w:tc>
          <w:tcPr>
            <w:tcW w:w="1965" w:type="dxa"/>
          </w:tcPr>
          <w:p w:rsidR="0036380A" w:rsidRDefault="0036380A" w:rsidP="0036380A">
            <w:pPr>
              <w:jc w:val="both"/>
              <w:rPr>
                <w:rFonts w:ascii="Arial" w:hAnsi="Arial" w:cs="Arial"/>
                <w:sz w:val="14"/>
              </w:rPr>
            </w:pPr>
            <w:r>
              <w:rPr>
                <w:rFonts w:ascii="Arial" w:hAnsi="Arial" w:cs="Arial"/>
                <w:sz w:val="14"/>
              </w:rPr>
              <w:t>Información de la moneda</w:t>
            </w:r>
          </w:p>
        </w:tc>
        <w:tc>
          <w:tcPr>
            <w:tcW w:w="4049" w:type="dxa"/>
          </w:tcPr>
          <w:p w:rsidR="0036380A" w:rsidRDefault="0036380A" w:rsidP="0036380A">
            <w:pPr>
              <w:jc w:val="both"/>
              <w:rPr>
                <w:rFonts w:ascii="Arial" w:hAnsi="Arial" w:cs="Arial"/>
                <w:sz w:val="14"/>
              </w:rPr>
            </w:pPr>
            <w:r>
              <w:rPr>
                <w:rFonts w:ascii="Arial" w:hAnsi="Arial" w:cs="Arial"/>
                <w:sz w:val="14"/>
              </w:rPr>
              <w:t>M.N.</w:t>
            </w:r>
          </w:p>
        </w:tc>
      </w:tr>
      <w:tr w:rsidR="0036380A" w:rsidRPr="001D07C5" w:rsidTr="00B57C69">
        <w:trPr>
          <w:trHeight w:val="153"/>
        </w:trPr>
        <w:tc>
          <w:tcPr>
            <w:tcW w:w="1777" w:type="dxa"/>
          </w:tcPr>
          <w:p w:rsidR="0036380A" w:rsidRDefault="0036380A" w:rsidP="0036380A">
            <w:pPr>
              <w:jc w:val="both"/>
              <w:rPr>
                <w:rFonts w:ascii="Arial" w:hAnsi="Arial" w:cs="Arial"/>
                <w:sz w:val="14"/>
              </w:rPr>
            </w:pPr>
            <w:r>
              <w:rPr>
                <w:rFonts w:ascii="Arial" w:hAnsi="Arial" w:cs="Arial"/>
                <w:sz w:val="14"/>
              </w:rPr>
              <w:t>Valor</w:t>
            </w:r>
          </w:p>
        </w:tc>
        <w:tc>
          <w:tcPr>
            <w:tcW w:w="1104" w:type="dxa"/>
          </w:tcPr>
          <w:p w:rsidR="0036380A" w:rsidRDefault="0036380A" w:rsidP="0036380A">
            <w:pPr>
              <w:jc w:val="both"/>
              <w:rPr>
                <w:rFonts w:ascii="Arial" w:hAnsi="Arial" w:cs="Arial"/>
                <w:sz w:val="14"/>
              </w:rPr>
            </w:pPr>
            <w:proofErr w:type="spellStart"/>
            <w:r>
              <w:rPr>
                <w:rFonts w:ascii="Arial" w:hAnsi="Arial" w:cs="Arial"/>
                <w:sz w:val="14"/>
              </w:rPr>
              <w:t>Double</w:t>
            </w:r>
            <w:proofErr w:type="spellEnd"/>
            <w:r>
              <w:rPr>
                <w:rFonts w:ascii="Arial" w:hAnsi="Arial" w:cs="Arial"/>
                <w:sz w:val="14"/>
              </w:rPr>
              <w:t>(20,30)</w:t>
            </w:r>
          </w:p>
        </w:tc>
        <w:tc>
          <w:tcPr>
            <w:tcW w:w="1732" w:type="dxa"/>
          </w:tcPr>
          <w:p w:rsidR="0036380A" w:rsidRDefault="0036380A" w:rsidP="0036380A">
            <w:pPr>
              <w:jc w:val="both"/>
              <w:rPr>
                <w:rFonts w:ascii="Arial" w:hAnsi="Arial" w:cs="Arial"/>
                <w:sz w:val="14"/>
              </w:rPr>
            </w:pPr>
            <w:r>
              <w:rPr>
                <w:rFonts w:ascii="Arial" w:hAnsi="Arial" w:cs="Arial"/>
                <w:sz w:val="14"/>
              </w:rPr>
              <w:t>Si</w:t>
            </w:r>
          </w:p>
        </w:tc>
        <w:tc>
          <w:tcPr>
            <w:tcW w:w="1965" w:type="dxa"/>
          </w:tcPr>
          <w:p w:rsidR="0036380A" w:rsidRDefault="0036380A" w:rsidP="0036380A">
            <w:pPr>
              <w:jc w:val="both"/>
              <w:rPr>
                <w:rFonts w:ascii="Arial" w:hAnsi="Arial" w:cs="Arial"/>
                <w:sz w:val="14"/>
              </w:rPr>
            </w:pPr>
            <w:r>
              <w:rPr>
                <w:rFonts w:ascii="Arial" w:hAnsi="Arial" w:cs="Arial"/>
                <w:sz w:val="14"/>
              </w:rPr>
              <w:t>Representación del valor de la divisa</w:t>
            </w:r>
          </w:p>
        </w:tc>
        <w:tc>
          <w:tcPr>
            <w:tcW w:w="4049" w:type="dxa"/>
          </w:tcPr>
          <w:p w:rsidR="0036380A" w:rsidRDefault="0036380A" w:rsidP="0036380A">
            <w:pPr>
              <w:jc w:val="both"/>
              <w:rPr>
                <w:rFonts w:ascii="Arial" w:hAnsi="Arial" w:cs="Arial"/>
                <w:sz w:val="14"/>
              </w:rPr>
            </w:pPr>
            <w:r>
              <w:rPr>
                <w:rFonts w:ascii="Arial" w:hAnsi="Arial" w:cs="Arial"/>
                <w:sz w:val="14"/>
              </w:rPr>
              <w:t>1.00000</w:t>
            </w:r>
          </w:p>
        </w:tc>
      </w:tr>
      <w:tr w:rsidR="0036380A" w:rsidRPr="001D07C5" w:rsidTr="00B57C69">
        <w:trPr>
          <w:trHeight w:val="153"/>
        </w:trPr>
        <w:tc>
          <w:tcPr>
            <w:tcW w:w="1777" w:type="dxa"/>
          </w:tcPr>
          <w:p w:rsidR="0036380A" w:rsidRDefault="0036380A" w:rsidP="0036380A">
            <w:pPr>
              <w:jc w:val="both"/>
              <w:rPr>
                <w:rFonts w:ascii="Arial" w:hAnsi="Arial" w:cs="Arial"/>
                <w:sz w:val="14"/>
              </w:rPr>
            </w:pPr>
            <w:r>
              <w:rPr>
                <w:rFonts w:ascii="Arial" w:hAnsi="Arial" w:cs="Arial"/>
                <w:sz w:val="14"/>
              </w:rPr>
              <w:t>Parcial descuento</w:t>
            </w:r>
          </w:p>
        </w:tc>
        <w:tc>
          <w:tcPr>
            <w:tcW w:w="1104" w:type="dxa"/>
          </w:tcPr>
          <w:p w:rsidR="0036380A" w:rsidRDefault="00EE58D6" w:rsidP="0036380A">
            <w:pPr>
              <w:jc w:val="both"/>
              <w:rPr>
                <w:rFonts w:ascii="Arial" w:hAnsi="Arial" w:cs="Arial"/>
                <w:sz w:val="14"/>
              </w:rPr>
            </w:pPr>
            <w:proofErr w:type="spellStart"/>
            <w:r>
              <w:rPr>
                <w:rFonts w:ascii="Arial" w:hAnsi="Arial" w:cs="Arial"/>
                <w:sz w:val="14"/>
              </w:rPr>
              <w:t>double</w:t>
            </w:r>
            <w:proofErr w:type="spellEnd"/>
            <w:r>
              <w:rPr>
                <w:rFonts w:ascii="Arial" w:hAnsi="Arial" w:cs="Arial"/>
                <w:sz w:val="14"/>
              </w:rPr>
              <w:t>(30,20</w:t>
            </w:r>
            <w:r w:rsidR="0036380A">
              <w:rPr>
                <w:rFonts w:ascii="Arial" w:hAnsi="Arial" w:cs="Arial"/>
                <w:sz w:val="14"/>
              </w:rPr>
              <w:t>)</w:t>
            </w:r>
          </w:p>
        </w:tc>
        <w:tc>
          <w:tcPr>
            <w:tcW w:w="1732" w:type="dxa"/>
          </w:tcPr>
          <w:p w:rsidR="0036380A" w:rsidRDefault="0036380A" w:rsidP="0036380A">
            <w:pPr>
              <w:jc w:val="both"/>
              <w:rPr>
                <w:rFonts w:ascii="Arial" w:hAnsi="Arial" w:cs="Arial"/>
                <w:sz w:val="14"/>
              </w:rPr>
            </w:pPr>
            <w:r>
              <w:rPr>
                <w:rFonts w:ascii="Arial" w:hAnsi="Arial" w:cs="Arial"/>
                <w:sz w:val="14"/>
              </w:rPr>
              <w:t>No</w:t>
            </w:r>
          </w:p>
        </w:tc>
        <w:tc>
          <w:tcPr>
            <w:tcW w:w="1965" w:type="dxa"/>
          </w:tcPr>
          <w:p w:rsidR="0036380A" w:rsidRDefault="00BA5B20" w:rsidP="0036380A">
            <w:pPr>
              <w:jc w:val="both"/>
              <w:rPr>
                <w:rFonts w:ascii="Arial" w:hAnsi="Arial" w:cs="Arial"/>
                <w:sz w:val="14"/>
              </w:rPr>
            </w:pPr>
            <w:r>
              <w:rPr>
                <w:rFonts w:ascii="Arial" w:hAnsi="Arial" w:cs="Arial"/>
                <w:sz w:val="14"/>
              </w:rPr>
              <w:t>Monto parcial</w:t>
            </w:r>
          </w:p>
        </w:tc>
        <w:tc>
          <w:tcPr>
            <w:tcW w:w="4049" w:type="dxa"/>
          </w:tcPr>
          <w:p w:rsidR="0036380A" w:rsidRDefault="00EE58D6" w:rsidP="0036380A">
            <w:pPr>
              <w:jc w:val="both"/>
              <w:rPr>
                <w:rFonts w:ascii="Arial" w:hAnsi="Arial" w:cs="Arial"/>
                <w:sz w:val="14"/>
              </w:rPr>
            </w:pPr>
            <w:r>
              <w:rPr>
                <w:rFonts w:ascii="Arial" w:hAnsi="Arial" w:cs="Arial"/>
                <w:sz w:val="14"/>
              </w:rPr>
              <w:t>10001</w:t>
            </w:r>
          </w:p>
        </w:tc>
      </w:tr>
      <w:tr w:rsidR="0036380A" w:rsidRPr="001D07C5" w:rsidTr="00B57C69">
        <w:trPr>
          <w:trHeight w:val="153"/>
        </w:trPr>
        <w:tc>
          <w:tcPr>
            <w:tcW w:w="1777" w:type="dxa"/>
          </w:tcPr>
          <w:p w:rsidR="0036380A" w:rsidRDefault="0036380A" w:rsidP="0036380A">
            <w:pPr>
              <w:jc w:val="both"/>
              <w:rPr>
                <w:rFonts w:ascii="Arial" w:hAnsi="Arial" w:cs="Arial"/>
                <w:sz w:val="14"/>
              </w:rPr>
            </w:pPr>
            <w:r>
              <w:rPr>
                <w:rFonts w:ascii="Arial" w:hAnsi="Arial" w:cs="Arial"/>
                <w:sz w:val="14"/>
              </w:rPr>
              <w:t>Otros cargos</w:t>
            </w:r>
          </w:p>
        </w:tc>
        <w:tc>
          <w:tcPr>
            <w:tcW w:w="1104" w:type="dxa"/>
          </w:tcPr>
          <w:p w:rsidR="0036380A" w:rsidRDefault="00BA5B20" w:rsidP="0036380A">
            <w:pPr>
              <w:jc w:val="both"/>
              <w:rPr>
                <w:rFonts w:ascii="Arial" w:hAnsi="Arial" w:cs="Arial"/>
                <w:sz w:val="14"/>
              </w:rPr>
            </w:pPr>
            <w:proofErr w:type="spellStart"/>
            <w:r>
              <w:rPr>
                <w:rFonts w:ascii="Arial" w:hAnsi="Arial" w:cs="Arial"/>
                <w:sz w:val="14"/>
              </w:rPr>
              <w:t>Double</w:t>
            </w:r>
            <w:proofErr w:type="spellEnd"/>
            <w:r>
              <w:rPr>
                <w:rFonts w:ascii="Arial" w:hAnsi="Arial" w:cs="Arial"/>
                <w:sz w:val="14"/>
              </w:rPr>
              <w:t>(20,30)</w:t>
            </w:r>
          </w:p>
        </w:tc>
        <w:tc>
          <w:tcPr>
            <w:tcW w:w="1732" w:type="dxa"/>
          </w:tcPr>
          <w:p w:rsidR="0036380A" w:rsidRDefault="00BA5B20" w:rsidP="0036380A">
            <w:pPr>
              <w:jc w:val="both"/>
              <w:rPr>
                <w:rFonts w:ascii="Arial" w:hAnsi="Arial" w:cs="Arial"/>
                <w:sz w:val="14"/>
              </w:rPr>
            </w:pPr>
            <w:r>
              <w:rPr>
                <w:rFonts w:ascii="Arial" w:hAnsi="Arial" w:cs="Arial"/>
                <w:sz w:val="14"/>
              </w:rPr>
              <w:t>No</w:t>
            </w:r>
          </w:p>
        </w:tc>
        <w:tc>
          <w:tcPr>
            <w:tcW w:w="1965" w:type="dxa"/>
          </w:tcPr>
          <w:p w:rsidR="0036380A" w:rsidRDefault="00BA5B20" w:rsidP="0036380A">
            <w:pPr>
              <w:jc w:val="both"/>
              <w:rPr>
                <w:rFonts w:ascii="Arial" w:hAnsi="Arial" w:cs="Arial"/>
                <w:sz w:val="14"/>
              </w:rPr>
            </w:pPr>
            <w:r>
              <w:rPr>
                <w:rFonts w:ascii="Arial" w:hAnsi="Arial" w:cs="Arial"/>
                <w:sz w:val="14"/>
              </w:rPr>
              <w:t>Monto por otros cargos</w:t>
            </w:r>
          </w:p>
        </w:tc>
        <w:tc>
          <w:tcPr>
            <w:tcW w:w="4049" w:type="dxa"/>
          </w:tcPr>
          <w:p w:rsidR="0036380A" w:rsidRDefault="0007135E" w:rsidP="0036380A">
            <w:pPr>
              <w:jc w:val="both"/>
              <w:rPr>
                <w:rFonts w:ascii="Arial" w:hAnsi="Arial" w:cs="Arial"/>
                <w:sz w:val="14"/>
              </w:rPr>
            </w:pPr>
            <w:r>
              <w:rPr>
                <w:rFonts w:ascii="Arial" w:hAnsi="Arial" w:cs="Arial"/>
                <w:sz w:val="14"/>
              </w:rPr>
              <w:t>100</w:t>
            </w:r>
          </w:p>
        </w:tc>
      </w:tr>
      <w:tr w:rsidR="0036380A" w:rsidRPr="001D07C5" w:rsidTr="00B57C69">
        <w:trPr>
          <w:trHeight w:val="153"/>
        </w:trPr>
        <w:tc>
          <w:tcPr>
            <w:tcW w:w="1777" w:type="dxa"/>
          </w:tcPr>
          <w:p w:rsidR="0036380A" w:rsidRDefault="0036380A" w:rsidP="0036380A">
            <w:pPr>
              <w:jc w:val="both"/>
              <w:rPr>
                <w:rFonts w:ascii="Arial" w:hAnsi="Arial" w:cs="Arial"/>
                <w:sz w:val="14"/>
              </w:rPr>
            </w:pPr>
            <w:r>
              <w:rPr>
                <w:rFonts w:ascii="Arial" w:hAnsi="Arial" w:cs="Arial"/>
                <w:sz w:val="14"/>
              </w:rPr>
              <w:t>Total Descuento</w:t>
            </w:r>
          </w:p>
        </w:tc>
        <w:tc>
          <w:tcPr>
            <w:tcW w:w="1104" w:type="dxa"/>
          </w:tcPr>
          <w:p w:rsidR="0036380A" w:rsidRDefault="0036380A" w:rsidP="0036380A">
            <w:pPr>
              <w:jc w:val="both"/>
              <w:rPr>
                <w:rFonts w:ascii="Arial" w:hAnsi="Arial" w:cs="Arial"/>
                <w:sz w:val="14"/>
              </w:rPr>
            </w:pPr>
            <w:proofErr w:type="spellStart"/>
            <w:r>
              <w:rPr>
                <w:rFonts w:ascii="Arial" w:hAnsi="Arial" w:cs="Arial"/>
                <w:sz w:val="14"/>
              </w:rPr>
              <w:t>Double</w:t>
            </w:r>
            <w:proofErr w:type="spellEnd"/>
            <w:r>
              <w:rPr>
                <w:rFonts w:ascii="Arial" w:hAnsi="Arial" w:cs="Arial"/>
                <w:sz w:val="14"/>
              </w:rPr>
              <w:t>(20,30)</w:t>
            </w:r>
          </w:p>
        </w:tc>
        <w:tc>
          <w:tcPr>
            <w:tcW w:w="1732" w:type="dxa"/>
          </w:tcPr>
          <w:p w:rsidR="0036380A" w:rsidRDefault="0036380A" w:rsidP="0036380A">
            <w:pPr>
              <w:jc w:val="both"/>
              <w:rPr>
                <w:rFonts w:ascii="Arial" w:hAnsi="Arial" w:cs="Arial"/>
                <w:sz w:val="14"/>
              </w:rPr>
            </w:pPr>
            <w:r>
              <w:rPr>
                <w:rFonts w:ascii="Arial" w:hAnsi="Arial" w:cs="Arial"/>
                <w:sz w:val="14"/>
              </w:rPr>
              <w:t>Si</w:t>
            </w:r>
          </w:p>
        </w:tc>
        <w:tc>
          <w:tcPr>
            <w:tcW w:w="1965" w:type="dxa"/>
          </w:tcPr>
          <w:p w:rsidR="0036380A" w:rsidRDefault="00BA5B20" w:rsidP="0036380A">
            <w:pPr>
              <w:jc w:val="both"/>
              <w:rPr>
                <w:rFonts w:ascii="Arial" w:hAnsi="Arial" w:cs="Arial"/>
                <w:sz w:val="14"/>
              </w:rPr>
            </w:pPr>
            <w:r>
              <w:rPr>
                <w:rFonts w:ascii="Arial" w:hAnsi="Arial" w:cs="Arial"/>
                <w:sz w:val="14"/>
              </w:rPr>
              <w:t>Monto del total de descuentos</w:t>
            </w:r>
          </w:p>
        </w:tc>
        <w:tc>
          <w:tcPr>
            <w:tcW w:w="4049" w:type="dxa"/>
          </w:tcPr>
          <w:p w:rsidR="0036380A" w:rsidRDefault="0007135E" w:rsidP="0036380A">
            <w:pPr>
              <w:jc w:val="both"/>
              <w:rPr>
                <w:rFonts w:ascii="Arial" w:hAnsi="Arial" w:cs="Arial"/>
                <w:sz w:val="14"/>
              </w:rPr>
            </w:pPr>
            <w:r>
              <w:rPr>
                <w:rFonts w:ascii="Arial" w:hAnsi="Arial" w:cs="Arial"/>
                <w:sz w:val="14"/>
              </w:rPr>
              <w:t>100,100</w:t>
            </w:r>
          </w:p>
        </w:tc>
      </w:tr>
      <w:tr w:rsidR="0036380A" w:rsidRPr="001D07C5" w:rsidTr="00B57C69">
        <w:trPr>
          <w:trHeight w:val="153"/>
        </w:trPr>
        <w:tc>
          <w:tcPr>
            <w:tcW w:w="1777" w:type="dxa"/>
          </w:tcPr>
          <w:p w:rsidR="0036380A" w:rsidRDefault="0036380A" w:rsidP="0036380A">
            <w:pPr>
              <w:jc w:val="both"/>
              <w:rPr>
                <w:rFonts w:ascii="Arial" w:hAnsi="Arial" w:cs="Arial"/>
                <w:sz w:val="14"/>
              </w:rPr>
            </w:pPr>
            <w:proofErr w:type="spellStart"/>
            <w:r>
              <w:rPr>
                <w:rFonts w:ascii="Arial" w:hAnsi="Arial" w:cs="Arial"/>
                <w:sz w:val="14"/>
              </w:rPr>
              <w:t>Cve</w:t>
            </w:r>
            <w:proofErr w:type="spellEnd"/>
            <w:r>
              <w:rPr>
                <w:rFonts w:ascii="Arial" w:hAnsi="Arial" w:cs="Arial"/>
                <w:sz w:val="14"/>
              </w:rPr>
              <w:t>. Retención</w:t>
            </w:r>
          </w:p>
        </w:tc>
        <w:tc>
          <w:tcPr>
            <w:tcW w:w="1104" w:type="dxa"/>
          </w:tcPr>
          <w:p w:rsidR="0036380A" w:rsidRDefault="00BA5B20" w:rsidP="0036380A">
            <w:proofErr w:type="spellStart"/>
            <w:r>
              <w:rPr>
                <w:rFonts w:ascii="Arial" w:hAnsi="Arial" w:cs="Arial"/>
                <w:sz w:val="14"/>
              </w:rPr>
              <w:t>Integer</w:t>
            </w:r>
            <w:proofErr w:type="spellEnd"/>
            <w:r>
              <w:rPr>
                <w:rFonts w:ascii="Arial" w:hAnsi="Arial" w:cs="Arial"/>
                <w:sz w:val="14"/>
              </w:rPr>
              <w:t>(10)</w:t>
            </w:r>
          </w:p>
        </w:tc>
        <w:tc>
          <w:tcPr>
            <w:tcW w:w="1732" w:type="dxa"/>
          </w:tcPr>
          <w:p w:rsidR="0036380A" w:rsidRDefault="0036380A" w:rsidP="0036380A">
            <w:pPr>
              <w:jc w:val="both"/>
              <w:rPr>
                <w:rFonts w:ascii="Arial" w:hAnsi="Arial" w:cs="Arial"/>
                <w:sz w:val="14"/>
              </w:rPr>
            </w:pPr>
            <w:r>
              <w:rPr>
                <w:rFonts w:ascii="Arial" w:hAnsi="Arial" w:cs="Arial"/>
                <w:sz w:val="14"/>
              </w:rPr>
              <w:t>No</w:t>
            </w:r>
          </w:p>
        </w:tc>
        <w:tc>
          <w:tcPr>
            <w:tcW w:w="1965" w:type="dxa"/>
          </w:tcPr>
          <w:p w:rsidR="0036380A" w:rsidRDefault="00BA5B20" w:rsidP="0036380A">
            <w:pPr>
              <w:jc w:val="both"/>
              <w:rPr>
                <w:rFonts w:ascii="Arial" w:hAnsi="Arial" w:cs="Arial"/>
                <w:sz w:val="14"/>
              </w:rPr>
            </w:pPr>
            <w:r>
              <w:rPr>
                <w:rFonts w:ascii="Arial" w:hAnsi="Arial" w:cs="Arial"/>
                <w:sz w:val="14"/>
              </w:rPr>
              <w:t>Clave de retención</w:t>
            </w:r>
          </w:p>
        </w:tc>
        <w:tc>
          <w:tcPr>
            <w:tcW w:w="4049" w:type="dxa"/>
          </w:tcPr>
          <w:p w:rsidR="0036380A" w:rsidRDefault="00BA5B20" w:rsidP="0036380A">
            <w:r>
              <w:rPr>
                <w:rFonts w:ascii="Arial" w:hAnsi="Arial" w:cs="Arial"/>
                <w:sz w:val="14"/>
              </w:rPr>
              <w:t>12344</w:t>
            </w:r>
          </w:p>
        </w:tc>
      </w:tr>
      <w:tr w:rsidR="0036380A" w:rsidRPr="001D07C5" w:rsidTr="00B57C69">
        <w:trPr>
          <w:trHeight w:val="153"/>
        </w:trPr>
        <w:tc>
          <w:tcPr>
            <w:tcW w:w="1777" w:type="dxa"/>
          </w:tcPr>
          <w:p w:rsidR="0036380A" w:rsidRDefault="0036380A" w:rsidP="0036380A">
            <w:pPr>
              <w:jc w:val="both"/>
              <w:rPr>
                <w:rFonts w:ascii="Arial" w:hAnsi="Arial" w:cs="Arial"/>
                <w:sz w:val="14"/>
              </w:rPr>
            </w:pPr>
            <w:r>
              <w:rPr>
                <w:rFonts w:ascii="Arial" w:hAnsi="Arial" w:cs="Arial"/>
                <w:sz w:val="14"/>
              </w:rPr>
              <w:t>Descripción del descuento</w:t>
            </w:r>
          </w:p>
        </w:tc>
        <w:tc>
          <w:tcPr>
            <w:tcW w:w="1104" w:type="dxa"/>
          </w:tcPr>
          <w:p w:rsidR="0036380A" w:rsidRDefault="0036380A" w:rsidP="0036380A">
            <w:proofErr w:type="spellStart"/>
            <w:r w:rsidRPr="00DB5047">
              <w:rPr>
                <w:rFonts w:ascii="Arial" w:hAnsi="Arial" w:cs="Arial"/>
                <w:sz w:val="14"/>
              </w:rPr>
              <w:t>Varchar</w:t>
            </w:r>
            <w:proofErr w:type="spellEnd"/>
            <w:r w:rsidRPr="00DB5047">
              <w:rPr>
                <w:rFonts w:ascii="Arial" w:hAnsi="Arial" w:cs="Arial"/>
                <w:sz w:val="14"/>
              </w:rPr>
              <w:t>(240)</w:t>
            </w:r>
          </w:p>
        </w:tc>
        <w:tc>
          <w:tcPr>
            <w:tcW w:w="1732" w:type="dxa"/>
          </w:tcPr>
          <w:p w:rsidR="0036380A" w:rsidRDefault="0036380A" w:rsidP="0036380A">
            <w:pPr>
              <w:jc w:val="both"/>
              <w:rPr>
                <w:rFonts w:ascii="Arial" w:hAnsi="Arial" w:cs="Arial"/>
                <w:sz w:val="14"/>
              </w:rPr>
            </w:pPr>
            <w:r>
              <w:rPr>
                <w:rFonts w:ascii="Arial" w:hAnsi="Arial" w:cs="Arial"/>
                <w:sz w:val="14"/>
              </w:rPr>
              <w:t>No</w:t>
            </w:r>
          </w:p>
        </w:tc>
        <w:tc>
          <w:tcPr>
            <w:tcW w:w="1965" w:type="dxa"/>
          </w:tcPr>
          <w:p w:rsidR="0036380A" w:rsidRDefault="00BA5B20" w:rsidP="0036380A">
            <w:pPr>
              <w:jc w:val="both"/>
              <w:rPr>
                <w:rFonts w:ascii="Arial" w:hAnsi="Arial" w:cs="Arial"/>
                <w:sz w:val="14"/>
              </w:rPr>
            </w:pPr>
            <w:r>
              <w:rPr>
                <w:rFonts w:ascii="Arial" w:hAnsi="Arial" w:cs="Arial"/>
                <w:sz w:val="14"/>
              </w:rPr>
              <w:t>descripción</w:t>
            </w:r>
          </w:p>
        </w:tc>
        <w:tc>
          <w:tcPr>
            <w:tcW w:w="4049" w:type="dxa"/>
          </w:tcPr>
          <w:p w:rsidR="0036380A" w:rsidRDefault="00874D72" w:rsidP="0036380A">
            <w:r>
              <w:rPr>
                <w:rFonts w:ascii="Arial" w:hAnsi="Arial" w:cs="Arial"/>
                <w:sz w:val="14"/>
              </w:rPr>
              <w:t>Descuentos 2022</w:t>
            </w: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b/>
          <w:sz w:val="24"/>
          <w:szCs w:val="40"/>
        </w:rPr>
      </w:pPr>
    </w:p>
    <w:p w:rsidR="0071409F" w:rsidRPr="00F62883" w:rsidRDefault="0071409F" w:rsidP="0071409F">
      <w:pPr>
        <w:pStyle w:val="Prrafodelista"/>
        <w:ind w:left="1080"/>
        <w:jc w:val="both"/>
        <w:rPr>
          <w:rFonts w:ascii="Arial" w:hAnsi="Arial" w:cs="Arial"/>
          <w:b/>
          <w:sz w:val="24"/>
          <w:szCs w:val="40"/>
        </w:rPr>
      </w:pPr>
    </w:p>
    <w:p w:rsidR="0071409F" w:rsidRPr="00F62883" w:rsidRDefault="0071409F" w:rsidP="0071409F">
      <w:pPr>
        <w:pStyle w:val="Prrafodelista"/>
        <w:numPr>
          <w:ilvl w:val="1"/>
          <w:numId w:val="13"/>
        </w:numPr>
        <w:jc w:val="both"/>
        <w:rPr>
          <w:rFonts w:ascii="Arial" w:hAnsi="Arial" w:cs="Arial"/>
          <w:b/>
          <w:sz w:val="24"/>
          <w:szCs w:val="40"/>
        </w:rPr>
      </w:pPr>
      <w:r w:rsidRPr="00F62883">
        <w:rPr>
          <w:rFonts w:ascii="Arial" w:hAnsi="Arial" w:cs="Arial"/>
          <w:b/>
          <w:sz w:val="24"/>
          <w:szCs w:val="40"/>
        </w:rPr>
        <w:t>Parámetros de Salida</w:t>
      </w:r>
    </w:p>
    <w:p w:rsidR="0071409F" w:rsidRDefault="0071409F" w:rsidP="0071409F">
      <w:pPr>
        <w:pStyle w:val="Prrafodelista"/>
        <w:ind w:left="360"/>
        <w:jc w:val="both"/>
        <w:rPr>
          <w:rFonts w:ascii="Arial" w:hAnsi="Arial" w:cs="Arial"/>
          <w:szCs w:val="40"/>
        </w:rPr>
      </w:pPr>
    </w:p>
    <w:p w:rsidR="0071409F" w:rsidRDefault="0071409F" w:rsidP="0071409F">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71409F" w:rsidRPr="000E4B9C" w:rsidRDefault="0071409F" w:rsidP="0071409F">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71409F" w:rsidRPr="001D07C5" w:rsidRDefault="0071409F" w:rsidP="0071409F">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71409F" w:rsidRPr="001D07C5" w:rsidTr="00BA7800">
        <w:tc>
          <w:tcPr>
            <w:tcW w:w="1023" w:type="dxa"/>
          </w:tcPr>
          <w:p w:rsidR="0071409F" w:rsidRPr="001D07C5" w:rsidRDefault="0071409F" w:rsidP="00BA7800">
            <w:pPr>
              <w:jc w:val="both"/>
              <w:rPr>
                <w:rFonts w:ascii="Arial" w:hAnsi="Arial" w:cs="Arial"/>
              </w:rPr>
            </w:pPr>
            <w:r w:rsidRPr="001D07C5">
              <w:rPr>
                <w:rFonts w:ascii="Arial" w:hAnsi="Arial" w:cs="Arial"/>
              </w:rPr>
              <w:t>CAMPO</w:t>
            </w:r>
          </w:p>
        </w:tc>
        <w:tc>
          <w:tcPr>
            <w:tcW w:w="1239" w:type="dxa"/>
          </w:tcPr>
          <w:p w:rsidR="0071409F" w:rsidRPr="001D07C5" w:rsidRDefault="0071409F" w:rsidP="00BA7800">
            <w:pPr>
              <w:jc w:val="both"/>
              <w:rPr>
                <w:rFonts w:ascii="Arial" w:hAnsi="Arial" w:cs="Arial"/>
              </w:rPr>
            </w:pPr>
            <w:r w:rsidRPr="001D07C5">
              <w:rPr>
                <w:rFonts w:ascii="Arial" w:hAnsi="Arial" w:cs="Arial"/>
              </w:rPr>
              <w:t>TIPO</w:t>
            </w:r>
          </w:p>
        </w:tc>
        <w:tc>
          <w:tcPr>
            <w:tcW w:w="1732" w:type="dxa"/>
          </w:tcPr>
          <w:p w:rsidR="0071409F" w:rsidRPr="001D07C5" w:rsidRDefault="0071409F" w:rsidP="00BA7800">
            <w:pPr>
              <w:jc w:val="both"/>
              <w:rPr>
                <w:rFonts w:ascii="Arial" w:hAnsi="Arial" w:cs="Arial"/>
              </w:rPr>
            </w:pPr>
            <w:r w:rsidRPr="001D07C5">
              <w:rPr>
                <w:rFonts w:ascii="Arial" w:hAnsi="Arial" w:cs="Arial"/>
              </w:rPr>
              <w:t>OBLIGATORIO</w:t>
            </w:r>
          </w:p>
        </w:tc>
        <w:tc>
          <w:tcPr>
            <w:tcW w:w="1744" w:type="dxa"/>
          </w:tcPr>
          <w:p w:rsidR="0071409F" w:rsidRPr="001D07C5" w:rsidRDefault="0071409F" w:rsidP="00BA7800">
            <w:pPr>
              <w:jc w:val="both"/>
              <w:rPr>
                <w:rFonts w:ascii="Arial" w:hAnsi="Arial" w:cs="Arial"/>
              </w:rPr>
            </w:pPr>
            <w:r w:rsidRPr="001D07C5">
              <w:rPr>
                <w:rFonts w:ascii="Arial" w:hAnsi="Arial" w:cs="Arial"/>
              </w:rPr>
              <w:t>DESCRIPCION</w:t>
            </w:r>
          </w:p>
        </w:tc>
        <w:tc>
          <w:tcPr>
            <w:tcW w:w="4302" w:type="dxa"/>
          </w:tcPr>
          <w:p w:rsidR="0071409F" w:rsidRPr="001D07C5" w:rsidRDefault="0071409F" w:rsidP="00BA7800">
            <w:pPr>
              <w:jc w:val="both"/>
              <w:rPr>
                <w:rFonts w:ascii="Arial" w:hAnsi="Arial" w:cs="Arial"/>
              </w:rPr>
            </w:pPr>
            <w:r w:rsidRPr="001D07C5">
              <w:rPr>
                <w:rFonts w:ascii="Arial" w:hAnsi="Arial" w:cs="Arial"/>
              </w:rPr>
              <w:t>EJEMPLO</w:t>
            </w:r>
          </w:p>
        </w:tc>
      </w:tr>
      <w:tr w:rsidR="0071409F" w:rsidRPr="001D07C5" w:rsidTr="00BA7800">
        <w:tc>
          <w:tcPr>
            <w:tcW w:w="10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Estatus</w:t>
            </w:r>
          </w:p>
        </w:tc>
        <w:tc>
          <w:tcPr>
            <w:tcW w:w="1239"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Numérico</w:t>
            </w:r>
          </w:p>
        </w:tc>
        <w:tc>
          <w:tcPr>
            <w:tcW w:w="173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Si</w:t>
            </w:r>
          </w:p>
        </w:tc>
        <w:tc>
          <w:tcPr>
            <w:tcW w:w="1744"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71409F" w:rsidRPr="006F3EA0" w:rsidRDefault="0071409F" w:rsidP="00BA7800">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71409F" w:rsidRPr="006F3EA0" w:rsidRDefault="0071409F" w:rsidP="00BA7800">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acción</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71409F" w:rsidRPr="006F3EA0" w:rsidRDefault="0071409F" w:rsidP="00BA7800">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71409F" w:rsidRPr="006F3EA0" w:rsidRDefault="0071409F" w:rsidP="00BA7800">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71409F" w:rsidRPr="00B75CB6" w:rsidRDefault="0071409F" w:rsidP="00BA7800">
            <w:pPr>
              <w:jc w:val="both"/>
              <w:rPr>
                <w:rFonts w:ascii="Arial" w:hAnsi="Arial" w:cs="Arial"/>
                <w:sz w:val="14"/>
                <w:szCs w:val="18"/>
              </w:rPr>
            </w:pPr>
          </w:p>
        </w:tc>
      </w:tr>
      <w:tr w:rsidR="0071409F" w:rsidRPr="001D07C5" w:rsidTr="00BA7800">
        <w:tc>
          <w:tcPr>
            <w:tcW w:w="10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Mensaje</w:t>
            </w:r>
          </w:p>
        </w:tc>
        <w:tc>
          <w:tcPr>
            <w:tcW w:w="1239"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Varchar(2000)</w:t>
            </w:r>
          </w:p>
        </w:tc>
        <w:tc>
          <w:tcPr>
            <w:tcW w:w="173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Si</w:t>
            </w:r>
          </w:p>
        </w:tc>
        <w:tc>
          <w:tcPr>
            <w:tcW w:w="1744"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71409F" w:rsidRPr="001D07C5" w:rsidTr="00BA7800">
        <w:tc>
          <w:tcPr>
            <w:tcW w:w="1023"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Data</w:t>
            </w:r>
          </w:p>
        </w:tc>
        <w:tc>
          <w:tcPr>
            <w:tcW w:w="1239" w:type="dxa"/>
          </w:tcPr>
          <w:p w:rsidR="0071409F" w:rsidRPr="00B75CB6" w:rsidRDefault="0071409F" w:rsidP="00BA7800">
            <w:pPr>
              <w:jc w:val="both"/>
              <w:rPr>
                <w:rFonts w:ascii="Arial" w:hAnsi="Arial" w:cs="Arial"/>
                <w:sz w:val="14"/>
                <w:szCs w:val="18"/>
              </w:rPr>
            </w:pP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roofErr w:type="spellStart"/>
            <w:r w:rsidRPr="00B75CB6">
              <w:rPr>
                <w:rFonts w:ascii="Arial" w:hAnsi="Arial" w:cs="Arial"/>
                <w:sz w:val="14"/>
                <w:szCs w:val="18"/>
              </w:rPr>
              <w:t>Object</w:t>
            </w:r>
            <w:proofErr w:type="spellEnd"/>
          </w:p>
        </w:tc>
        <w:tc>
          <w:tcPr>
            <w:tcW w:w="173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SI</w:t>
            </w:r>
          </w:p>
        </w:tc>
        <w:tc>
          <w:tcPr>
            <w:tcW w:w="1744"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w:t>
            </w:r>
            <w:proofErr w:type="spellStart"/>
            <w:r w:rsidRPr="00B75CB6">
              <w:rPr>
                <w:rFonts w:ascii="Arial" w:hAnsi="Arial" w:cs="Arial"/>
                <w:sz w:val="14"/>
                <w:szCs w:val="18"/>
              </w:rPr>
              <w:t>json</w:t>
            </w:r>
            <w:proofErr w:type="spellEnd"/>
            <w:r w:rsidRPr="00B75CB6">
              <w:rPr>
                <w:rFonts w:ascii="Arial" w:hAnsi="Arial" w:cs="Arial"/>
                <w:sz w:val="14"/>
                <w:szCs w:val="18"/>
              </w:rPr>
              <w:t xml:space="preserve"> </w:t>
            </w:r>
          </w:p>
        </w:tc>
        <w:tc>
          <w:tcPr>
            <w:tcW w:w="4302" w:type="dxa"/>
          </w:tcPr>
          <w:p w:rsidR="0071409F" w:rsidRPr="00B75CB6" w:rsidRDefault="0071409F" w:rsidP="00BA7800">
            <w:pPr>
              <w:jc w:val="both"/>
              <w:rPr>
                <w:rFonts w:ascii="Arial" w:hAnsi="Arial" w:cs="Arial"/>
                <w:sz w:val="14"/>
                <w:szCs w:val="18"/>
              </w:rPr>
            </w:pPr>
            <w:r w:rsidRPr="00B75CB6">
              <w:rPr>
                <w:rFonts w:ascii="Arial" w:hAnsi="Arial" w:cs="Arial"/>
                <w:sz w:val="14"/>
                <w:szCs w:val="18"/>
              </w:rPr>
              <w:t>Lista de Objeto, con la respuesta de la consulta</w:t>
            </w:r>
          </w:p>
        </w:tc>
      </w:tr>
    </w:tbl>
    <w:p w:rsidR="0071409F" w:rsidRDefault="0071409F" w:rsidP="0071409F">
      <w:pPr>
        <w:pStyle w:val="Prrafodelista"/>
        <w:ind w:left="1080"/>
        <w:jc w:val="both"/>
        <w:rPr>
          <w:rFonts w:ascii="Arial" w:hAnsi="Arial" w:cs="Arial"/>
          <w:sz w:val="40"/>
          <w:szCs w:val="40"/>
        </w:rPr>
      </w:pPr>
    </w:p>
    <w:p w:rsidR="0071409F" w:rsidRDefault="0071409F" w:rsidP="0071409F">
      <w:pPr>
        <w:pStyle w:val="Prrafodelista"/>
        <w:ind w:left="1080"/>
        <w:jc w:val="both"/>
        <w:rPr>
          <w:rFonts w:ascii="Arial" w:hAnsi="Arial" w:cs="Arial"/>
          <w:sz w:val="40"/>
          <w:szCs w:val="40"/>
        </w:rPr>
      </w:pPr>
    </w:p>
    <w:p w:rsidR="0071409F" w:rsidRDefault="0071409F" w:rsidP="0071409F">
      <w:pPr>
        <w:pStyle w:val="Prrafodelista"/>
        <w:ind w:left="1080"/>
        <w:jc w:val="both"/>
        <w:rPr>
          <w:rFonts w:ascii="Arial" w:hAnsi="Arial" w:cs="Arial"/>
          <w:sz w:val="40"/>
          <w:szCs w:val="40"/>
        </w:rPr>
      </w:pPr>
    </w:p>
    <w:p w:rsidR="0071409F" w:rsidRDefault="0071409F" w:rsidP="0071409F">
      <w:pPr>
        <w:pStyle w:val="Prrafodelista"/>
        <w:ind w:left="360"/>
        <w:jc w:val="both"/>
        <w:rPr>
          <w:rFonts w:ascii="Arial" w:hAnsi="Arial" w:cs="Arial"/>
          <w:b/>
          <w:sz w:val="24"/>
          <w:szCs w:val="40"/>
        </w:rPr>
      </w:pPr>
    </w:p>
    <w:p w:rsidR="00E4491B" w:rsidRDefault="00E4491B" w:rsidP="0071409F">
      <w:pPr>
        <w:pStyle w:val="Prrafodelista"/>
        <w:ind w:left="360"/>
        <w:jc w:val="both"/>
        <w:rPr>
          <w:rFonts w:ascii="Arial" w:hAnsi="Arial" w:cs="Arial"/>
          <w:b/>
          <w:sz w:val="24"/>
          <w:szCs w:val="40"/>
        </w:rPr>
      </w:pPr>
    </w:p>
    <w:p w:rsidR="00E4491B" w:rsidRDefault="00E4491B" w:rsidP="0071409F">
      <w:pPr>
        <w:pStyle w:val="Prrafodelista"/>
        <w:ind w:left="360"/>
        <w:jc w:val="both"/>
        <w:rPr>
          <w:rFonts w:ascii="Arial" w:hAnsi="Arial" w:cs="Arial"/>
          <w:b/>
          <w:sz w:val="24"/>
          <w:szCs w:val="40"/>
        </w:rPr>
      </w:pPr>
    </w:p>
    <w:p w:rsidR="00E4491B" w:rsidRDefault="00E4491B" w:rsidP="0071409F">
      <w:pPr>
        <w:pStyle w:val="Prrafodelista"/>
        <w:ind w:left="360"/>
        <w:jc w:val="both"/>
        <w:rPr>
          <w:rFonts w:ascii="Arial" w:hAnsi="Arial" w:cs="Arial"/>
          <w:b/>
          <w:sz w:val="24"/>
          <w:szCs w:val="40"/>
        </w:rPr>
      </w:pPr>
    </w:p>
    <w:p w:rsidR="00E4491B" w:rsidRDefault="00E4491B" w:rsidP="0071409F">
      <w:pPr>
        <w:pStyle w:val="Prrafodelista"/>
        <w:ind w:left="360"/>
        <w:jc w:val="both"/>
        <w:rPr>
          <w:rFonts w:ascii="Arial" w:hAnsi="Arial" w:cs="Arial"/>
          <w:b/>
          <w:sz w:val="24"/>
          <w:szCs w:val="40"/>
        </w:rPr>
      </w:pPr>
    </w:p>
    <w:p w:rsidR="00F62242" w:rsidRDefault="00F62242" w:rsidP="0071409F">
      <w:pPr>
        <w:pStyle w:val="Prrafodelista"/>
        <w:ind w:left="360"/>
        <w:jc w:val="both"/>
        <w:rPr>
          <w:rFonts w:ascii="Arial" w:hAnsi="Arial" w:cs="Arial"/>
          <w:b/>
          <w:sz w:val="24"/>
          <w:szCs w:val="40"/>
        </w:rPr>
      </w:pPr>
    </w:p>
    <w:p w:rsidR="00F62242" w:rsidRDefault="00F62242" w:rsidP="0071409F">
      <w:pPr>
        <w:pStyle w:val="Prrafodelista"/>
        <w:ind w:left="360"/>
        <w:jc w:val="both"/>
        <w:rPr>
          <w:rFonts w:ascii="Arial" w:hAnsi="Arial" w:cs="Arial"/>
          <w:b/>
          <w:sz w:val="24"/>
          <w:szCs w:val="40"/>
        </w:rPr>
      </w:pPr>
    </w:p>
    <w:p w:rsidR="00F62242" w:rsidRDefault="00F62242" w:rsidP="0071409F">
      <w:pPr>
        <w:pStyle w:val="Prrafodelista"/>
        <w:ind w:left="360"/>
        <w:jc w:val="both"/>
        <w:rPr>
          <w:rFonts w:ascii="Arial" w:hAnsi="Arial" w:cs="Arial"/>
          <w:b/>
          <w:sz w:val="24"/>
          <w:szCs w:val="40"/>
        </w:rPr>
      </w:pPr>
    </w:p>
    <w:p w:rsidR="00F62242" w:rsidRDefault="00F62242" w:rsidP="0071409F">
      <w:pPr>
        <w:pStyle w:val="Prrafodelista"/>
        <w:ind w:left="360"/>
        <w:jc w:val="both"/>
        <w:rPr>
          <w:rFonts w:ascii="Arial" w:hAnsi="Arial" w:cs="Arial"/>
          <w:b/>
          <w:sz w:val="24"/>
          <w:szCs w:val="40"/>
        </w:rPr>
      </w:pPr>
    </w:p>
    <w:p w:rsidR="00F62242" w:rsidRDefault="00F62242" w:rsidP="0071409F">
      <w:pPr>
        <w:pStyle w:val="Prrafodelista"/>
        <w:ind w:left="360"/>
        <w:jc w:val="both"/>
        <w:rPr>
          <w:rFonts w:ascii="Arial" w:hAnsi="Arial" w:cs="Arial"/>
          <w:b/>
          <w:sz w:val="24"/>
          <w:szCs w:val="40"/>
        </w:rPr>
      </w:pPr>
    </w:p>
    <w:p w:rsidR="00F62242" w:rsidRDefault="00F62242" w:rsidP="0071409F">
      <w:pPr>
        <w:pStyle w:val="Prrafodelista"/>
        <w:ind w:left="360"/>
        <w:jc w:val="both"/>
        <w:rPr>
          <w:rFonts w:ascii="Arial" w:hAnsi="Arial" w:cs="Arial"/>
          <w:b/>
          <w:sz w:val="24"/>
          <w:szCs w:val="40"/>
        </w:rPr>
      </w:pPr>
    </w:p>
    <w:p w:rsidR="0071409F" w:rsidRDefault="0071409F" w:rsidP="0071409F">
      <w:pPr>
        <w:pStyle w:val="Prrafodelista"/>
        <w:numPr>
          <w:ilvl w:val="0"/>
          <w:numId w:val="13"/>
        </w:numPr>
        <w:jc w:val="both"/>
        <w:rPr>
          <w:rFonts w:ascii="Arial" w:hAnsi="Arial" w:cs="Arial"/>
          <w:b/>
          <w:sz w:val="24"/>
          <w:szCs w:val="40"/>
        </w:rPr>
      </w:pPr>
      <w:r w:rsidRPr="00F62883">
        <w:rPr>
          <w:rFonts w:ascii="Arial" w:hAnsi="Arial" w:cs="Arial"/>
          <w:b/>
          <w:sz w:val="24"/>
          <w:szCs w:val="40"/>
        </w:rPr>
        <w:t>Limitaciones</w:t>
      </w:r>
    </w:p>
    <w:p w:rsidR="0071409F" w:rsidRPr="0071409F" w:rsidRDefault="0071409F" w:rsidP="0071409F">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71409F" w:rsidRPr="000B4B80" w:rsidRDefault="0071409F" w:rsidP="0071409F">
      <w:pPr>
        <w:jc w:val="both"/>
        <w:rPr>
          <w:rFonts w:ascii="Arial" w:hAnsi="Arial" w:cs="Arial"/>
          <w:b/>
          <w:sz w:val="24"/>
          <w:szCs w:val="40"/>
        </w:rPr>
      </w:pPr>
    </w:p>
    <w:p w:rsidR="0071409F" w:rsidRDefault="0071409F" w:rsidP="0071409F">
      <w:pPr>
        <w:pStyle w:val="Prrafodelista"/>
        <w:numPr>
          <w:ilvl w:val="0"/>
          <w:numId w:val="13"/>
        </w:numPr>
        <w:jc w:val="both"/>
        <w:rPr>
          <w:rFonts w:ascii="Arial" w:hAnsi="Arial" w:cs="Arial"/>
          <w:b/>
          <w:sz w:val="24"/>
          <w:szCs w:val="40"/>
        </w:rPr>
      </w:pPr>
      <w:r>
        <w:rPr>
          <w:rFonts w:ascii="Arial" w:hAnsi="Arial" w:cs="Arial"/>
          <w:b/>
          <w:sz w:val="24"/>
          <w:szCs w:val="40"/>
        </w:rPr>
        <w:t>Glosario</w:t>
      </w:r>
    </w:p>
    <w:p w:rsidR="0071409F" w:rsidRDefault="0071409F" w:rsidP="0071409F">
      <w:pPr>
        <w:pStyle w:val="Prrafodelista"/>
        <w:ind w:left="360"/>
        <w:jc w:val="both"/>
      </w:pPr>
      <w:r w:rsidRPr="000B4B80">
        <w:rPr>
          <w:b/>
        </w:rPr>
        <w:t>Parámetros</w:t>
      </w:r>
      <w:r>
        <w:t>: Los parámetros de una función son los valores que esta recibe por parte del código que la llama. Pueden ser tipos simples u objetos.</w:t>
      </w:r>
    </w:p>
    <w:p w:rsidR="0071409F" w:rsidRDefault="0071409F" w:rsidP="0071409F">
      <w:pPr>
        <w:pStyle w:val="Prrafodelista"/>
        <w:ind w:left="360"/>
        <w:jc w:val="both"/>
      </w:pPr>
    </w:p>
    <w:p w:rsidR="0071409F" w:rsidRDefault="0071409F" w:rsidP="0071409F">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w:t>
      </w:r>
      <w:proofErr w:type="spellStart"/>
      <w:r>
        <w:t>Transmission</w:t>
      </w:r>
      <w:proofErr w:type="spellEnd"/>
      <w:r>
        <w:t xml:space="preserve"> Control </w:t>
      </w:r>
      <w:proofErr w:type="spellStart"/>
      <w:r>
        <w:t>Protocol</w:t>
      </w:r>
      <w:proofErr w:type="spellEnd"/>
      <w:r>
        <w:t xml:space="preserve">/Internet </w:t>
      </w:r>
      <w:proofErr w:type="spellStart"/>
      <w:r>
        <w:t>Protocol</w:t>
      </w:r>
      <w:proofErr w:type="spellEnd"/>
      <w:r>
        <w:t>) que toma su nombre de los dos principales protocolos que regulan la comunicación a través de esta red.</w:t>
      </w:r>
    </w:p>
    <w:p w:rsidR="0071409F" w:rsidRDefault="0071409F" w:rsidP="0071409F">
      <w:pPr>
        <w:pStyle w:val="Prrafodelista"/>
        <w:ind w:left="360"/>
        <w:jc w:val="both"/>
      </w:pPr>
      <w:proofErr w:type="spellStart"/>
      <w:r w:rsidRPr="000B4B80">
        <w:rPr>
          <w:b/>
        </w:rPr>
        <w:t>Proxies</w:t>
      </w:r>
      <w:proofErr w:type="spellEnd"/>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71409F" w:rsidRDefault="0071409F" w:rsidP="0071409F">
      <w:pPr>
        <w:pStyle w:val="Prrafodelista"/>
        <w:ind w:left="360"/>
        <w:jc w:val="both"/>
      </w:pPr>
      <w:r w:rsidRPr="000B4B80">
        <w:rPr>
          <w:b/>
        </w:rPr>
        <w:t>REST</w:t>
      </w:r>
      <w:r>
        <w:rPr>
          <w:b/>
        </w:rPr>
        <w:t>:</w:t>
      </w:r>
      <w:r>
        <w:t xml:space="preserve"> </w:t>
      </w:r>
      <w:proofErr w:type="spellStart"/>
      <w:r>
        <w:t>Representational</w:t>
      </w:r>
      <w:proofErr w:type="spellEnd"/>
      <w:r>
        <w:t xml:space="preserve"> </w:t>
      </w:r>
      <w:proofErr w:type="spellStart"/>
      <w:r>
        <w:t>State</w:t>
      </w:r>
      <w:proofErr w:type="spellEnd"/>
      <w:r>
        <w:t xml:space="preserve"> Transfer - Arquitectura que, haciendo uso del protocolo HTTP, proporciona una API que utiliza cada uno de sus métodos (GET, POST, PUT, DELETE) para poder realizar diferentes operaciones entre la aplicación que ofrece el servicio web y el cliente.</w:t>
      </w:r>
    </w:p>
    <w:p w:rsidR="0071409F" w:rsidRDefault="0071409F" w:rsidP="0071409F">
      <w:pPr>
        <w:pStyle w:val="Prrafodelista"/>
        <w:ind w:left="360"/>
        <w:jc w:val="both"/>
      </w:pPr>
    </w:p>
    <w:p w:rsidR="0071409F" w:rsidRPr="001D07C5" w:rsidRDefault="0071409F" w:rsidP="0071409F">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w:t>
      </w:r>
      <w:proofErr w:type="spellStart"/>
      <w:r>
        <w:t>interoperar</w:t>
      </w:r>
      <w:proofErr w:type="spellEnd"/>
      <w:r>
        <w:t xml:space="preserve">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71409F" w:rsidRDefault="0071409F" w:rsidP="0071409F">
      <w:pPr>
        <w:pStyle w:val="Prrafodelista"/>
        <w:ind w:left="360"/>
        <w:jc w:val="both"/>
        <w:rPr>
          <w:rFonts w:ascii="Arial" w:hAnsi="Arial" w:cs="Arial"/>
          <w:sz w:val="24"/>
          <w:szCs w:val="40"/>
        </w:rPr>
      </w:pPr>
    </w:p>
    <w:p w:rsidR="008B1729" w:rsidRPr="0071409F" w:rsidRDefault="0071409F" w:rsidP="0071409F">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sectPr w:rsidR="008B1729" w:rsidRPr="0071409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A6B" w:rsidRDefault="00FD2A6B" w:rsidP="002D464B">
      <w:pPr>
        <w:spacing w:after="0" w:line="240" w:lineRule="auto"/>
      </w:pPr>
      <w:r>
        <w:separator/>
      </w:r>
    </w:p>
  </w:endnote>
  <w:endnote w:type="continuationSeparator" w:id="0">
    <w:p w:rsidR="00FD2A6B" w:rsidRDefault="00FD2A6B"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DF15CA" w:rsidRPr="00DF15CA">
          <w:rPr>
            <w:noProof/>
            <w:lang w:val="es-ES"/>
          </w:rPr>
          <w:t>5</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A6B" w:rsidRDefault="00FD2A6B" w:rsidP="002D464B">
      <w:pPr>
        <w:spacing w:after="0" w:line="240" w:lineRule="auto"/>
      </w:pPr>
      <w:r>
        <w:separator/>
      </w:r>
    </w:p>
  </w:footnote>
  <w:footnote w:type="continuationSeparator" w:id="0">
    <w:p w:rsidR="00FD2A6B" w:rsidRDefault="00FD2A6B"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r w:rsidR="00853958">
            <w:rPr>
              <w:sz w:val="14"/>
            </w:rPr>
            <w:t>.0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5369F6">
          <w:pPr>
            <w:pStyle w:val="Encabezado"/>
            <w:rPr>
              <w:sz w:val="14"/>
            </w:rPr>
          </w:pPr>
          <w:r>
            <w:rPr>
              <w:sz w:val="14"/>
            </w:rPr>
            <w:t>Fecha:</w:t>
          </w:r>
          <w:r w:rsidR="00853958">
            <w:rPr>
              <w:sz w:val="14"/>
            </w:rPr>
            <w:t>1</w:t>
          </w:r>
          <w:r>
            <w:rPr>
              <w:sz w:val="14"/>
            </w:rPr>
            <w:t>2</w:t>
          </w:r>
          <w:r w:rsidR="00853958">
            <w:rPr>
              <w:sz w:val="14"/>
            </w:rPr>
            <w:t>/12</w:t>
          </w:r>
          <w:r w:rsidR="002D464B" w:rsidRPr="002D464B">
            <w:rPr>
              <w:sz w:val="14"/>
            </w:rPr>
            <w:t>/2022</w:t>
          </w:r>
        </w:p>
      </w:tc>
    </w:tr>
    <w:tr w:rsidR="002D464B" w:rsidTr="006B05B3">
      <w:tc>
        <w:tcPr>
          <w:tcW w:w="8828" w:type="dxa"/>
          <w:gridSpan w:val="2"/>
        </w:tcPr>
        <w:p w:rsidR="002D464B" w:rsidRPr="002D464B" w:rsidRDefault="009671C2" w:rsidP="001E5056">
          <w:pPr>
            <w:pStyle w:val="Encabezado"/>
            <w:rPr>
              <w:sz w:val="14"/>
            </w:rPr>
          </w:pPr>
          <w:r>
            <w:rPr>
              <w:sz w:val="14"/>
            </w:rPr>
            <w:t xml:space="preserve">Servicio para </w:t>
          </w:r>
          <w:r w:rsidR="001E5056">
            <w:rPr>
              <w:sz w:val="14"/>
            </w:rPr>
            <w:t>CRUD de retenciones</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346C23"/>
    <w:multiLevelType w:val="hybridMultilevel"/>
    <w:tmpl w:val="F1B202C2"/>
    <w:lvl w:ilvl="0" w:tplc="33EC5EC4">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2107E8"/>
    <w:multiLevelType w:val="hybridMultilevel"/>
    <w:tmpl w:val="D038A624"/>
    <w:lvl w:ilvl="0" w:tplc="C16AB05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774D60"/>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8"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0"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1"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3"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9"/>
  </w:num>
  <w:num w:numId="2">
    <w:abstractNumId w:val="1"/>
  </w:num>
  <w:num w:numId="3">
    <w:abstractNumId w:val="0"/>
  </w:num>
  <w:num w:numId="4">
    <w:abstractNumId w:val="13"/>
  </w:num>
  <w:num w:numId="5">
    <w:abstractNumId w:val="12"/>
  </w:num>
  <w:num w:numId="6">
    <w:abstractNumId w:val="6"/>
  </w:num>
  <w:num w:numId="7">
    <w:abstractNumId w:val="3"/>
  </w:num>
  <w:num w:numId="8">
    <w:abstractNumId w:val="10"/>
  </w:num>
  <w:num w:numId="9">
    <w:abstractNumId w:val="5"/>
  </w:num>
  <w:num w:numId="10">
    <w:abstractNumId w:val="11"/>
  </w:num>
  <w:num w:numId="11">
    <w:abstractNumId w:val="8"/>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05EC"/>
    <w:rsid w:val="00004754"/>
    <w:rsid w:val="0002661F"/>
    <w:rsid w:val="00030AB3"/>
    <w:rsid w:val="00034C67"/>
    <w:rsid w:val="000445A4"/>
    <w:rsid w:val="0007135E"/>
    <w:rsid w:val="00075058"/>
    <w:rsid w:val="00082DF7"/>
    <w:rsid w:val="00084AEE"/>
    <w:rsid w:val="000B4B80"/>
    <w:rsid w:val="000E4B9C"/>
    <w:rsid w:val="000F4039"/>
    <w:rsid w:val="0011252B"/>
    <w:rsid w:val="0011384F"/>
    <w:rsid w:val="00131EA5"/>
    <w:rsid w:val="00152CDE"/>
    <w:rsid w:val="00155B2F"/>
    <w:rsid w:val="001600B0"/>
    <w:rsid w:val="00166EAE"/>
    <w:rsid w:val="00180FF3"/>
    <w:rsid w:val="001A3FB9"/>
    <w:rsid w:val="001B5C1A"/>
    <w:rsid w:val="001C669A"/>
    <w:rsid w:val="001D07C5"/>
    <w:rsid w:val="001E5056"/>
    <w:rsid w:val="001F5602"/>
    <w:rsid w:val="00213365"/>
    <w:rsid w:val="00213644"/>
    <w:rsid w:val="0021478E"/>
    <w:rsid w:val="002161E1"/>
    <w:rsid w:val="00222682"/>
    <w:rsid w:val="00244673"/>
    <w:rsid w:val="002B4545"/>
    <w:rsid w:val="002D2344"/>
    <w:rsid w:val="002D464B"/>
    <w:rsid w:val="002F600B"/>
    <w:rsid w:val="00310DAD"/>
    <w:rsid w:val="00321218"/>
    <w:rsid w:val="00342D56"/>
    <w:rsid w:val="003507C3"/>
    <w:rsid w:val="0035084A"/>
    <w:rsid w:val="0036380A"/>
    <w:rsid w:val="00367962"/>
    <w:rsid w:val="003A68BC"/>
    <w:rsid w:val="003A7DED"/>
    <w:rsid w:val="003C1D34"/>
    <w:rsid w:val="003C22BB"/>
    <w:rsid w:val="003C752A"/>
    <w:rsid w:val="003E1357"/>
    <w:rsid w:val="003E3022"/>
    <w:rsid w:val="003E5A0F"/>
    <w:rsid w:val="003F055B"/>
    <w:rsid w:val="003F0CA3"/>
    <w:rsid w:val="003F3D70"/>
    <w:rsid w:val="003F553E"/>
    <w:rsid w:val="00402FC4"/>
    <w:rsid w:val="0040799F"/>
    <w:rsid w:val="00421870"/>
    <w:rsid w:val="004346B4"/>
    <w:rsid w:val="00435CD6"/>
    <w:rsid w:val="0044428C"/>
    <w:rsid w:val="00452F34"/>
    <w:rsid w:val="004649EF"/>
    <w:rsid w:val="004C25EF"/>
    <w:rsid w:val="004D3149"/>
    <w:rsid w:val="004E1F43"/>
    <w:rsid w:val="00513FFF"/>
    <w:rsid w:val="0053203B"/>
    <w:rsid w:val="005369F6"/>
    <w:rsid w:val="00563E8A"/>
    <w:rsid w:val="00567541"/>
    <w:rsid w:val="00577FAC"/>
    <w:rsid w:val="00590CB9"/>
    <w:rsid w:val="00597FC0"/>
    <w:rsid w:val="005B5A6F"/>
    <w:rsid w:val="005C56F8"/>
    <w:rsid w:val="005E1030"/>
    <w:rsid w:val="005F6115"/>
    <w:rsid w:val="00602DD9"/>
    <w:rsid w:val="0060586D"/>
    <w:rsid w:val="006165C8"/>
    <w:rsid w:val="00622117"/>
    <w:rsid w:val="00623E1C"/>
    <w:rsid w:val="00630444"/>
    <w:rsid w:val="0065186F"/>
    <w:rsid w:val="00652D51"/>
    <w:rsid w:val="00667D62"/>
    <w:rsid w:val="00686934"/>
    <w:rsid w:val="006917EC"/>
    <w:rsid w:val="00692A32"/>
    <w:rsid w:val="006A04E0"/>
    <w:rsid w:val="006A0F9E"/>
    <w:rsid w:val="006E48C1"/>
    <w:rsid w:val="006F3EA0"/>
    <w:rsid w:val="00705EE2"/>
    <w:rsid w:val="0071409F"/>
    <w:rsid w:val="007475D1"/>
    <w:rsid w:val="007608C5"/>
    <w:rsid w:val="00775345"/>
    <w:rsid w:val="007873BB"/>
    <w:rsid w:val="0079057E"/>
    <w:rsid w:val="00791E6F"/>
    <w:rsid w:val="00797EBA"/>
    <w:rsid w:val="007A613D"/>
    <w:rsid w:val="007B1BDE"/>
    <w:rsid w:val="007C6050"/>
    <w:rsid w:val="007D31CB"/>
    <w:rsid w:val="007F6F1B"/>
    <w:rsid w:val="00853958"/>
    <w:rsid w:val="00866481"/>
    <w:rsid w:val="00871666"/>
    <w:rsid w:val="00874D72"/>
    <w:rsid w:val="00882383"/>
    <w:rsid w:val="00885A37"/>
    <w:rsid w:val="00890432"/>
    <w:rsid w:val="008B1729"/>
    <w:rsid w:val="008D4116"/>
    <w:rsid w:val="008F1C5C"/>
    <w:rsid w:val="00903468"/>
    <w:rsid w:val="00932471"/>
    <w:rsid w:val="00941DF3"/>
    <w:rsid w:val="009440D0"/>
    <w:rsid w:val="009462B2"/>
    <w:rsid w:val="009671C2"/>
    <w:rsid w:val="009914FA"/>
    <w:rsid w:val="0099247C"/>
    <w:rsid w:val="009924FD"/>
    <w:rsid w:val="009A787C"/>
    <w:rsid w:val="009C7819"/>
    <w:rsid w:val="00A2172C"/>
    <w:rsid w:val="00A33D1D"/>
    <w:rsid w:val="00A51D7F"/>
    <w:rsid w:val="00A815FF"/>
    <w:rsid w:val="00A97D13"/>
    <w:rsid w:val="00AA20AE"/>
    <w:rsid w:val="00AE7070"/>
    <w:rsid w:val="00AF0250"/>
    <w:rsid w:val="00AF3659"/>
    <w:rsid w:val="00B27E4B"/>
    <w:rsid w:val="00B3065A"/>
    <w:rsid w:val="00B459F3"/>
    <w:rsid w:val="00B57C69"/>
    <w:rsid w:val="00B75CB6"/>
    <w:rsid w:val="00B964A1"/>
    <w:rsid w:val="00BA4A6D"/>
    <w:rsid w:val="00BA5B20"/>
    <w:rsid w:val="00BA6A73"/>
    <w:rsid w:val="00BB0DD8"/>
    <w:rsid w:val="00BB25ED"/>
    <w:rsid w:val="00BB49EF"/>
    <w:rsid w:val="00BF1685"/>
    <w:rsid w:val="00C22B74"/>
    <w:rsid w:val="00C22BEE"/>
    <w:rsid w:val="00C2560F"/>
    <w:rsid w:val="00C445F4"/>
    <w:rsid w:val="00C50127"/>
    <w:rsid w:val="00C731A3"/>
    <w:rsid w:val="00C94761"/>
    <w:rsid w:val="00CC3466"/>
    <w:rsid w:val="00CD0CFA"/>
    <w:rsid w:val="00CD6E5F"/>
    <w:rsid w:val="00D21D20"/>
    <w:rsid w:val="00D33520"/>
    <w:rsid w:val="00D411D6"/>
    <w:rsid w:val="00D5046F"/>
    <w:rsid w:val="00D65FEA"/>
    <w:rsid w:val="00D67DAD"/>
    <w:rsid w:val="00D9490C"/>
    <w:rsid w:val="00DC7915"/>
    <w:rsid w:val="00DD7AF8"/>
    <w:rsid w:val="00DE37C6"/>
    <w:rsid w:val="00DF15CA"/>
    <w:rsid w:val="00E0586B"/>
    <w:rsid w:val="00E11243"/>
    <w:rsid w:val="00E218A6"/>
    <w:rsid w:val="00E2280B"/>
    <w:rsid w:val="00E439EF"/>
    <w:rsid w:val="00E4491B"/>
    <w:rsid w:val="00E50FDE"/>
    <w:rsid w:val="00E565B3"/>
    <w:rsid w:val="00E713EB"/>
    <w:rsid w:val="00E7643C"/>
    <w:rsid w:val="00E82D17"/>
    <w:rsid w:val="00EB14FD"/>
    <w:rsid w:val="00EE58D6"/>
    <w:rsid w:val="00EF4FC9"/>
    <w:rsid w:val="00EF5E40"/>
    <w:rsid w:val="00F14269"/>
    <w:rsid w:val="00F20CFA"/>
    <w:rsid w:val="00F62163"/>
    <w:rsid w:val="00F62242"/>
    <w:rsid w:val="00F62883"/>
    <w:rsid w:val="00F854BF"/>
    <w:rsid w:val="00FA1968"/>
    <w:rsid w:val="00FD2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B40DBA"/>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9EE1A-657E-4A12-92B3-844C6B7B0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5803</TotalTime>
  <Pages>5</Pages>
  <Words>768</Words>
  <Characters>4224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Juanita Reyes</cp:lastModifiedBy>
  <cp:revision>115</cp:revision>
  <dcterms:created xsi:type="dcterms:W3CDTF">2022-12-01T19:17:00Z</dcterms:created>
  <dcterms:modified xsi:type="dcterms:W3CDTF">2023-01-04T19:14:00Z</dcterms:modified>
</cp:coreProperties>
</file>