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579" w:rsidRDefault="00105579">
      <w:bookmarkStart w:id="0" w:name="_GoBack"/>
      <w:bookmarkEnd w:id="0"/>
      <w:r>
        <w:t xml:space="preserve">Prueba de catálogo a seguir para los demás catálogos de configuración </w:t>
      </w:r>
    </w:p>
    <w:p w:rsidR="00105579" w:rsidRDefault="00105579"/>
    <w:p w:rsidR="002B20A6" w:rsidRDefault="002B20A6">
      <w:r>
        <w:rPr>
          <w:noProof/>
          <w:lang w:eastAsia="es-MX"/>
        </w:rPr>
        <mc:AlternateContent>
          <mc:Choice Requires="wps">
            <w:drawing>
              <wp:anchor distT="0" distB="0" distL="114300" distR="114300" simplePos="0" relativeHeight="251667456" behindDoc="0" locked="0" layoutInCell="1" allowOverlap="1">
                <wp:simplePos x="0" y="0"/>
                <wp:positionH relativeFrom="column">
                  <wp:posOffset>543839</wp:posOffset>
                </wp:positionH>
                <wp:positionV relativeFrom="paragraph">
                  <wp:posOffset>248691</wp:posOffset>
                </wp:positionV>
                <wp:extent cx="958292" cy="2391588"/>
                <wp:effectExtent l="38100" t="0" r="32385" b="66040"/>
                <wp:wrapNone/>
                <wp:docPr id="3" name="Conector recto de flecha 3"/>
                <wp:cNvGraphicFramePr/>
                <a:graphic xmlns:a="http://schemas.openxmlformats.org/drawingml/2006/main">
                  <a:graphicData uri="http://schemas.microsoft.com/office/word/2010/wordprocessingShape">
                    <wps:wsp>
                      <wps:cNvCnPr/>
                      <wps:spPr>
                        <a:xfrm flipH="1">
                          <a:off x="0" y="0"/>
                          <a:ext cx="958292" cy="2391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60238D82" id="_x0000_t32" coordsize="21600,21600" o:spt="32" o:oned="t" path="m,l21600,21600e" filled="f">
                <v:path arrowok="t" fillok="f" o:connecttype="none"/>
                <o:lock v:ext="edit" shapetype="t"/>
              </v:shapetype>
              <v:shape id="Conector recto de flecha 3" o:spid="_x0000_s1026" type="#_x0000_t32" style="position:absolute;margin-left:42.8pt;margin-top:19.6pt;width:75.45pt;height:188.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" strokecolor="#5b9bd5 [3204]" strokeweight=".5pt">
                <v:stroke endarrow="block" joinstyle="miter"/>
              </v:shape>
            </w:pict>
          </mc:Fallback>
        </mc:AlternateContent>
      </w:r>
      <w:r>
        <w:t>Pantalla de inicio ir a configuración</w:t>
      </w:r>
    </w:p>
    <w:p w:rsidR="002B20A6" w:rsidRDefault="002B20A6">
      <w:r w:rsidRPr="002B20A6">
        <w:rPr>
          <w:noProof/>
          <w:lang w:eastAsia="es-MX"/>
        </w:rPr>
        <w:drawing>
          <wp:inline distT="0" distB="0" distL="0" distR="0" wp14:anchorId="6CAFED6A" wp14:editId="7D2C9AB2">
            <wp:extent cx="5612130" cy="28282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828290"/>
                    </a:xfrm>
                    <a:prstGeom prst="rect">
                      <a:avLst/>
                    </a:prstGeom>
                  </pic:spPr>
                </pic:pic>
              </a:graphicData>
            </a:graphic>
          </wp:inline>
        </w:drawing>
      </w:r>
    </w:p>
    <w:p w:rsidR="002B20A6" w:rsidRDefault="002B20A6"/>
    <w:p w:rsidR="002B20A6" w:rsidRDefault="002B20A6">
      <w:r>
        <w:t xml:space="preserve">Te llevara a esta pantalla </w:t>
      </w:r>
    </w:p>
    <w:p w:rsidR="002B20A6" w:rsidRDefault="002B20A6">
      <w:r w:rsidRPr="002B20A6">
        <w:rPr>
          <w:noProof/>
          <w:lang w:eastAsia="es-MX"/>
        </w:rPr>
        <w:drawing>
          <wp:inline distT="0" distB="0" distL="0" distR="0" wp14:anchorId="42CE8A45" wp14:editId="72248036">
            <wp:extent cx="5612130" cy="27647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64790"/>
                    </a:xfrm>
                    <a:prstGeom prst="rect">
                      <a:avLst/>
                    </a:prstGeom>
                  </pic:spPr>
                </pic:pic>
              </a:graphicData>
            </a:graphic>
          </wp:inline>
        </w:drawing>
      </w:r>
    </w:p>
    <w:p w:rsidR="002B20A6" w:rsidRDefault="002B20A6"/>
    <w:p w:rsidR="002B20A6" w:rsidRDefault="002B20A6"/>
    <w:p w:rsidR="002B20A6" w:rsidRDefault="002B20A6"/>
    <w:p w:rsidR="002B20A6" w:rsidRDefault="002B20A6"/>
    <w:p w:rsidR="002B20A6" w:rsidRDefault="002B20A6"/>
    <w:p w:rsidR="002B20A6" w:rsidRDefault="002B20A6">
      <w:r>
        <w:t xml:space="preserve">Puedes seleccionar cualquier catalogo para llevarte a la siguiente sección </w:t>
      </w:r>
    </w:p>
    <w:p w:rsidR="002B20A6" w:rsidRDefault="002B20A6">
      <w:r>
        <w:rPr>
          <w:noProof/>
          <w:lang w:eastAsia="es-MX"/>
        </w:rPr>
        <mc:AlternateContent>
          <mc:Choice Requires="wps">
            <w:drawing>
              <wp:anchor distT="0" distB="0" distL="114300" distR="114300" simplePos="0" relativeHeight="251668480" behindDoc="0" locked="0" layoutInCell="1" allowOverlap="1">
                <wp:simplePos x="0" y="0"/>
                <wp:positionH relativeFrom="column">
                  <wp:posOffset>1560652</wp:posOffset>
                </wp:positionH>
                <wp:positionV relativeFrom="paragraph">
                  <wp:posOffset>58039</wp:posOffset>
                </wp:positionV>
                <wp:extent cx="409651" cy="679907"/>
                <wp:effectExtent l="38100" t="0" r="28575" b="63500"/>
                <wp:wrapNone/>
                <wp:docPr id="6" name="Conector recto de flecha 6"/>
                <wp:cNvGraphicFramePr/>
                <a:graphic xmlns:a="http://schemas.openxmlformats.org/drawingml/2006/main">
                  <a:graphicData uri="http://schemas.microsoft.com/office/word/2010/wordprocessingShape">
                    <wps:wsp>
                      <wps:cNvCnPr/>
                      <wps:spPr>
                        <a:xfrm flipH="1">
                          <a:off x="0" y="0"/>
                          <a:ext cx="409651" cy="679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D2F9F58" id="Conector recto de flecha 6" o:spid="_x0000_s1026" type="#_x0000_t32" style="position:absolute;margin-left:122.9pt;margin-top:4.55pt;width:32.25pt;height:53.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" strokecolor="#5b9bd5 [3204]" strokeweight=".5pt">
                <v:stroke endarrow="block" joinstyle="miter"/>
              </v:shape>
            </w:pict>
          </mc:Fallback>
        </mc:AlternateContent>
      </w:r>
    </w:p>
    <w:p w:rsidR="002B20A6" w:rsidRDefault="002B20A6">
      <w:r w:rsidRPr="002B20A6">
        <w:rPr>
          <w:noProof/>
          <w:lang w:eastAsia="es-MX"/>
        </w:rPr>
        <w:drawing>
          <wp:inline distT="0" distB="0" distL="0" distR="0" wp14:anchorId="53631FE4" wp14:editId="4AA89176">
            <wp:extent cx="5612130" cy="3011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11805"/>
                    </a:xfrm>
                    <a:prstGeom prst="rect">
                      <a:avLst/>
                    </a:prstGeom>
                  </pic:spPr>
                </pic:pic>
              </a:graphicData>
            </a:graphic>
          </wp:inline>
        </w:drawing>
      </w:r>
    </w:p>
    <w:p w:rsidR="002B20A6" w:rsidRDefault="002B20A6">
      <w:r>
        <w:t xml:space="preserve">Te llevara al siguiente </w:t>
      </w:r>
      <w:proofErr w:type="spellStart"/>
      <w:r>
        <w:t>screen</w:t>
      </w:r>
      <w:proofErr w:type="spellEnd"/>
      <w:r>
        <w:t xml:space="preserve"> </w:t>
      </w:r>
    </w:p>
    <w:p w:rsidR="002B20A6" w:rsidRDefault="002B20A6">
      <w:r w:rsidRPr="002B20A6">
        <w:rPr>
          <w:noProof/>
          <w:lang w:eastAsia="es-MX"/>
        </w:rPr>
        <w:drawing>
          <wp:inline distT="0" distB="0" distL="0" distR="0" wp14:anchorId="6D9BEAB6" wp14:editId="2A99E99A">
            <wp:extent cx="5612130" cy="33229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322955"/>
                    </a:xfrm>
                    <a:prstGeom prst="rect">
                      <a:avLst/>
                    </a:prstGeom>
                  </pic:spPr>
                </pic:pic>
              </a:graphicData>
            </a:graphic>
          </wp:inline>
        </w:drawing>
      </w:r>
    </w:p>
    <w:p w:rsidR="002B20A6" w:rsidRDefault="002B20A6"/>
    <w:p w:rsidR="002B20A6" w:rsidRDefault="002B20A6"/>
    <w:p w:rsidR="002B20A6" w:rsidRDefault="002B20A6"/>
    <w:p w:rsidR="007D3FE3" w:rsidRDefault="003F2091">
      <w:r>
        <w:t>Catálogos</w:t>
      </w:r>
      <w:r w:rsidR="00085CA9">
        <w:t xml:space="preserve"> Este apartado solo es visible para el usuario Autorizador</w:t>
      </w:r>
    </w:p>
    <w:p w:rsidR="003F2091" w:rsidRDefault="001A3F4C">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3104159</wp:posOffset>
                </wp:positionH>
                <wp:positionV relativeFrom="paragraph">
                  <wp:posOffset>218973</wp:posOffset>
                </wp:positionV>
                <wp:extent cx="760578" cy="2580056"/>
                <wp:effectExtent l="0" t="0" r="59055" b="48895"/>
                <wp:wrapNone/>
                <wp:docPr id="12" name="Conector recto de flecha 12"/>
                <wp:cNvGraphicFramePr/>
                <a:graphic xmlns:a="http://schemas.openxmlformats.org/drawingml/2006/main">
                  <a:graphicData uri="http://schemas.microsoft.com/office/word/2010/wordprocessingShape">
                    <wps:wsp>
                      <wps:cNvCnPr/>
                      <wps:spPr>
                        <a:xfrm>
                          <a:off x="0" y="0"/>
                          <a:ext cx="760578" cy="2580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1643A97" id="Conector recto de flecha 12" o:spid="_x0000_s1026" type="#_x0000_t32" style="position:absolute;margin-left:244.4pt;margin-top:17.25pt;width:59.9pt;height:20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" strokecolor="#5b9bd5 [3204]" strokeweight=".5pt">
                <v:stroke endarrow="block" joinstyle="miter"/>
              </v:shape>
            </w:pict>
          </mc:Fallback>
        </mc:AlternateContent>
      </w:r>
      <w:r w:rsidR="003F2091">
        <w:t>Buscador no funciona en ninguno</w:t>
      </w:r>
      <w:r>
        <w:t xml:space="preserve">                                 </w:t>
      </w:r>
      <w:proofErr w:type="spellStart"/>
      <w:r>
        <w:t>Click</w:t>
      </w:r>
      <w:proofErr w:type="spellEnd"/>
      <w:r>
        <w:t xml:space="preserve"> en el signo de mas</w:t>
      </w:r>
    </w:p>
    <w:p w:rsidR="001A3F4C" w:rsidRDefault="001A3F4C">
      <w:r w:rsidRPr="001A3F4C">
        <w:rPr>
          <w:noProof/>
          <w:lang w:eastAsia="es-MX"/>
        </w:rPr>
        <w:drawing>
          <wp:inline distT="0" distB="0" distL="0" distR="0" wp14:anchorId="4CA97F88" wp14:editId="74F01D8F">
            <wp:extent cx="5011615" cy="2831296"/>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2982" cy="2843367"/>
                    </a:xfrm>
                    <a:prstGeom prst="rect">
                      <a:avLst/>
                    </a:prstGeom>
                  </pic:spPr>
                </pic:pic>
              </a:graphicData>
            </a:graphic>
          </wp:inline>
        </w:drawing>
      </w:r>
    </w:p>
    <w:p w:rsidR="00085CA9" w:rsidRDefault="00085CA9">
      <w:r>
        <w:t xml:space="preserve">Sale este </w:t>
      </w:r>
      <w:proofErr w:type="spellStart"/>
      <w:r>
        <w:t>dialog</w:t>
      </w:r>
      <w:proofErr w:type="spellEnd"/>
    </w:p>
    <w:p w:rsidR="00085CA9" w:rsidRPr="00085CA9" w:rsidRDefault="00085CA9" w:rsidP="00085CA9">
      <w:r w:rsidRPr="001A3F4C">
        <w:rPr>
          <w:noProof/>
          <w:lang w:eastAsia="es-MX"/>
        </w:rPr>
        <w:drawing>
          <wp:anchor distT="0" distB="0" distL="114300" distR="114300" simplePos="0" relativeHeight="251663360" behindDoc="0" locked="0" layoutInCell="1" allowOverlap="1" wp14:anchorId="4C2BC490" wp14:editId="46209989">
            <wp:simplePos x="0" y="0"/>
            <wp:positionH relativeFrom="margin">
              <wp:posOffset>220980</wp:posOffset>
            </wp:positionH>
            <wp:positionV relativeFrom="paragraph">
              <wp:posOffset>43180</wp:posOffset>
            </wp:positionV>
            <wp:extent cx="4425315" cy="15760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389" t="2620" r="8389" b="9297"/>
                    <a:stretch/>
                  </pic:blipFill>
                  <pic:spPr bwMode="auto">
                    <a:xfrm>
                      <a:off x="0" y="0"/>
                      <a:ext cx="4425315" cy="157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5CA9" w:rsidRDefault="00085CA9" w:rsidP="00085CA9"/>
    <w:p w:rsidR="00085CA9" w:rsidRDefault="00085CA9" w:rsidP="00085CA9"/>
    <w:p w:rsidR="00085CA9" w:rsidRDefault="00085CA9" w:rsidP="00085CA9"/>
    <w:p w:rsidR="00085CA9" w:rsidRDefault="00085CA9" w:rsidP="00085CA9"/>
    <w:p w:rsidR="00085CA9" w:rsidRDefault="00085CA9" w:rsidP="00085CA9"/>
    <w:p w:rsidR="00085CA9" w:rsidRPr="00085CA9" w:rsidRDefault="00085CA9" w:rsidP="00085CA9">
      <w:r>
        <w:rPr>
          <w:noProof/>
          <w:lang w:eastAsia="es-MX"/>
        </w:rPr>
        <mc:AlternateContent>
          <mc:Choice Requires="wps">
            <w:drawing>
              <wp:anchor distT="0" distB="0" distL="114300" distR="114300" simplePos="0" relativeHeight="251664384" behindDoc="0" locked="0" layoutInCell="1" allowOverlap="1">
                <wp:simplePos x="0" y="0"/>
                <wp:positionH relativeFrom="column">
                  <wp:posOffset>860034</wp:posOffset>
                </wp:positionH>
                <wp:positionV relativeFrom="paragraph">
                  <wp:posOffset>246136</wp:posOffset>
                </wp:positionV>
                <wp:extent cx="398585" cy="668215"/>
                <wp:effectExtent l="0" t="0" r="59055" b="55880"/>
                <wp:wrapNone/>
                <wp:docPr id="22" name="Conector recto de flecha 22"/>
                <wp:cNvGraphicFramePr/>
                <a:graphic xmlns:a="http://schemas.openxmlformats.org/drawingml/2006/main">
                  <a:graphicData uri="http://schemas.microsoft.com/office/word/2010/wordprocessingShape">
                    <wps:wsp>
                      <wps:cNvCnPr/>
                      <wps:spPr>
                        <a:xfrm>
                          <a:off x="0" y="0"/>
                          <a:ext cx="398585" cy="668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599FF1EF" id="Conector recto de flecha 22" o:spid="_x0000_s1026" type="#_x0000_t32" style="position:absolute;margin-left:67.7pt;margin-top:19.4pt;width:31.4pt;height:52.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" strokecolor="#5b9bd5 [3204]" strokeweight=".5pt">
                <v:stroke endarrow="block" joinstyle="miter"/>
              </v:shape>
            </w:pict>
          </mc:Fallback>
        </mc:AlternateContent>
      </w:r>
      <w:r>
        <w:t>Coloca texto en el recuadro</w:t>
      </w:r>
    </w:p>
    <w:p w:rsidR="00085CA9" w:rsidRPr="00085CA9" w:rsidRDefault="00085CA9" w:rsidP="00085CA9"/>
    <w:p w:rsidR="001A3F4C" w:rsidRDefault="001A3F4C">
      <w:r w:rsidRPr="001A3F4C">
        <w:rPr>
          <w:noProof/>
          <w:lang w:eastAsia="es-MX"/>
        </w:rPr>
        <w:drawing>
          <wp:inline distT="0" distB="0" distL="0" distR="0" wp14:anchorId="35F1F7B7" wp14:editId="68FF3358">
            <wp:extent cx="3921369" cy="1441938"/>
            <wp:effectExtent l="0" t="0" r="317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846" t="26087" r="17273" b="20427"/>
                    <a:stretch/>
                  </pic:blipFill>
                  <pic:spPr bwMode="auto">
                    <a:xfrm>
                      <a:off x="0" y="0"/>
                      <a:ext cx="3921755" cy="1442080"/>
                    </a:xfrm>
                    <a:prstGeom prst="rect">
                      <a:avLst/>
                    </a:prstGeom>
                    <a:ln>
                      <a:noFill/>
                    </a:ln>
                    <a:extLst>
                      <a:ext uri="{53640926-AAD7-44D8-BBD7-CCE9431645EC}">
                        <a14:shadowObscured xmlns:a14="http://schemas.microsoft.com/office/drawing/2010/main"/>
                      </a:ext>
                    </a:extLst>
                  </pic:spPr>
                </pic:pic>
              </a:graphicData>
            </a:graphic>
          </wp:inline>
        </w:drawing>
      </w:r>
    </w:p>
    <w:p w:rsidR="001A3F4C" w:rsidRDefault="00085CA9">
      <w:r>
        <w:lastRenderedPageBreak/>
        <w:t>Verifica que el texto se ve reflejado en el apartado seleccionado</w:t>
      </w:r>
    </w:p>
    <w:p w:rsidR="00085CA9" w:rsidRDefault="00085CA9"/>
    <w:p w:rsidR="00085CA9" w:rsidRDefault="00085CA9">
      <w:r>
        <w:rPr>
          <w:noProof/>
          <w:lang w:eastAsia="es-MX"/>
        </w:rPr>
        <mc:AlternateContent>
          <mc:Choice Requires="wps">
            <w:drawing>
              <wp:anchor distT="0" distB="0" distL="114300" distR="114300" simplePos="0" relativeHeight="251665408" behindDoc="0" locked="0" layoutInCell="1" allowOverlap="1">
                <wp:simplePos x="0" y="0"/>
                <wp:positionH relativeFrom="column">
                  <wp:posOffset>771574</wp:posOffset>
                </wp:positionH>
                <wp:positionV relativeFrom="paragraph">
                  <wp:posOffset>166516</wp:posOffset>
                </wp:positionV>
                <wp:extent cx="1283384" cy="1318798"/>
                <wp:effectExtent l="0" t="0" r="50165" b="53340"/>
                <wp:wrapNone/>
                <wp:docPr id="24" name="Conector recto de flecha 24"/>
                <wp:cNvGraphicFramePr/>
                <a:graphic xmlns:a="http://schemas.openxmlformats.org/drawingml/2006/main">
                  <a:graphicData uri="http://schemas.microsoft.com/office/word/2010/wordprocessingShape">
                    <wps:wsp>
                      <wps:cNvCnPr/>
                      <wps:spPr>
                        <a:xfrm>
                          <a:off x="0" y="0"/>
                          <a:ext cx="1283384" cy="13187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DEC8FF0" id="Conector recto de flecha 24" o:spid="_x0000_s1026" type="#_x0000_t32" style="position:absolute;margin-left:60.75pt;margin-top:13.1pt;width:101.05pt;height:10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" strokecolor="#5b9bd5 [3204]" strokeweight=".5pt">
                <v:stroke endarrow="block" joinstyle="miter"/>
              </v:shape>
            </w:pict>
          </mc:Fallback>
        </mc:AlternateContent>
      </w:r>
      <w:r>
        <w:t xml:space="preserve">Texto puesto en el </w:t>
      </w:r>
      <w:proofErr w:type="spellStart"/>
      <w:r>
        <w:t>dialog</w:t>
      </w:r>
      <w:proofErr w:type="spellEnd"/>
    </w:p>
    <w:p w:rsidR="001A3F4C" w:rsidRDefault="00085CA9">
      <w:r w:rsidRPr="00085CA9">
        <w:rPr>
          <w:noProof/>
          <w:lang w:eastAsia="es-MX"/>
        </w:rPr>
        <w:drawing>
          <wp:inline distT="0" distB="0" distL="0" distR="0" wp14:anchorId="118A77D8" wp14:editId="26EF1475">
            <wp:extent cx="5612130" cy="34391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39160"/>
                    </a:xfrm>
                    <a:prstGeom prst="rect">
                      <a:avLst/>
                    </a:prstGeom>
                  </pic:spPr>
                </pic:pic>
              </a:graphicData>
            </a:graphic>
          </wp:inline>
        </w:drawing>
      </w:r>
    </w:p>
    <w:p w:rsidR="001A3F4C" w:rsidRDefault="001A3F4C">
      <w:r>
        <w:t>Editar</w:t>
      </w:r>
    </w:p>
    <w:p w:rsidR="001A3F4C" w:rsidRDefault="00085CA9">
      <w:r>
        <w:t>En este caso como el texto debería ser un número no deja editar pues esta validado para la hora de editar no puedas poner letras, pero fallo en la validación de colocar texto en el apartado Años Fiscales</w:t>
      </w:r>
    </w:p>
    <w:p w:rsidR="001A3F4C" w:rsidRDefault="001A3F4C">
      <w:r w:rsidRPr="001A3F4C">
        <w:rPr>
          <w:noProof/>
          <w:lang w:eastAsia="es-MX"/>
        </w:rPr>
        <w:drawing>
          <wp:inline distT="0" distB="0" distL="0" distR="0" wp14:anchorId="50B3A448" wp14:editId="574616EF">
            <wp:extent cx="5612130" cy="23628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62835"/>
                    </a:xfrm>
                    <a:prstGeom prst="rect">
                      <a:avLst/>
                    </a:prstGeom>
                  </pic:spPr>
                </pic:pic>
              </a:graphicData>
            </a:graphic>
          </wp:inline>
        </w:drawing>
      </w:r>
    </w:p>
    <w:p w:rsidR="00085CA9" w:rsidRDefault="00085CA9"/>
    <w:p w:rsidR="00085CA9" w:rsidRDefault="00085CA9"/>
    <w:p w:rsidR="00085CA9" w:rsidRDefault="00085CA9"/>
    <w:p w:rsidR="00085CA9" w:rsidRDefault="002B20A6">
      <w:r>
        <w:t>Borrar,</w:t>
      </w:r>
      <w:r w:rsidR="001A3F4C">
        <w:t xml:space="preserve"> </w:t>
      </w:r>
      <w:r w:rsidR="00085CA9">
        <w:t>sin embargo, aunque sea letras en un apartado numérico este puede eliminarse</w:t>
      </w:r>
    </w:p>
    <w:p w:rsidR="00085CA9" w:rsidRDefault="00085CA9">
      <w:r>
        <w:rPr>
          <w:noProof/>
          <w:lang w:eastAsia="es-MX"/>
        </w:rPr>
        <mc:AlternateContent>
          <mc:Choice Requires="wps">
            <w:drawing>
              <wp:anchor distT="0" distB="0" distL="114300" distR="114300" simplePos="0" relativeHeight="251666432" behindDoc="0" locked="0" layoutInCell="1" allowOverlap="1">
                <wp:simplePos x="0" y="0"/>
                <wp:positionH relativeFrom="column">
                  <wp:posOffset>2336063</wp:posOffset>
                </wp:positionH>
                <wp:positionV relativeFrom="paragraph">
                  <wp:posOffset>6833</wp:posOffset>
                </wp:positionV>
                <wp:extent cx="2336064" cy="1759331"/>
                <wp:effectExtent l="0" t="0" r="83820" b="50800"/>
                <wp:wrapNone/>
                <wp:docPr id="27" name="Conector recto de flecha 27"/>
                <wp:cNvGraphicFramePr/>
                <a:graphic xmlns:a="http://schemas.openxmlformats.org/drawingml/2006/main">
                  <a:graphicData uri="http://schemas.microsoft.com/office/word/2010/wordprocessingShape">
                    <wps:wsp>
                      <wps:cNvCnPr/>
                      <wps:spPr>
                        <a:xfrm>
                          <a:off x="0" y="0"/>
                          <a:ext cx="2336064" cy="1759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2B51B89" id="Conector recto de flecha 27" o:spid="_x0000_s1026" type="#_x0000_t32" style="position:absolute;margin-left:183.95pt;margin-top:.55pt;width:183.95pt;height:13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" strokecolor="#5b9bd5 [3204]" strokeweight=".5pt">
                <v:stroke endarrow="block" joinstyle="miter"/>
              </v:shape>
            </w:pict>
          </mc:Fallback>
        </mc:AlternateContent>
      </w:r>
    </w:p>
    <w:p w:rsidR="00085CA9" w:rsidRDefault="00085CA9"/>
    <w:p w:rsidR="00085CA9" w:rsidRDefault="00085CA9">
      <w:r w:rsidRPr="00085CA9">
        <w:rPr>
          <w:noProof/>
          <w:lang w:eastAsia="es-MX"/>
        </w:rPr>
        <w:drawing>
          <wp:inline distT="0" distB="0" distL="0" distR="0" wp14:anchorId="3CC4999F" wp14:editId="18650FC4">
            <wp:extent cx="5612130" cy="3537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37585"/>
                    </a:xfrm>
                    <a:prstGeom prst="rect">
                      <a:avLst/>
                    </a:prstGeom>
                  </pic:spPr>
                </pic:pic>
              </a:graphicData>
            </a:graphic>
          </wp:inline>
        </w:drawing>
      </w:r>
    </w:p>
    <w:p w:rsidR="001A3F4C" w:rsidRDefault="001A3F4C">
      <w:r>
        <w:br w:type="textWrapping" w:clear="all"/>
      </w:r>
      <w:r w:rsidRPr="001A3F4C">
        <w:rPr>
          <w:noProof/>
          <w:lang w:eastAsia="es-MX"/>
        </w:rPr>
        <w:drawing>
          <wp:inline distT="0" distB="0" distL="0" distR="0" wp14:anchorId="77C44A04" wp14:editId="25F11BDE">
            <wp:extent cx="3681046" cy="1025134"/>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912" r="34409"/>
                    <a:stretch/>
                  </pic:blipFill>
                  <pic:spPr bwMode="auto">
                    <a:xfrm>
                      <a:off x="0" y="0"/>
                      <a:ext cx="3681046" cy="1025134"/>
                    </a:xfrm>
                    <a:prstGeom prst="rect">
                      <a:avLst/>
                    </a:prstGeom>
                    <a:ln>
                      <a:noFill/>
                    </a:ln>
                    <a:extLst>
                      <a:ext uri="{53640926-AAD7-44D8-BBD7-CCE9431645EC}">
                        <a14:shadowObscured xmlns:a14="http://schemas.microsoft.com/office/drawing/2010/main"/>
                      </a:ext>
                    </a:extLst>
                  </pic:spPr>
                </pic:pic>
              </a:graphicData>
            </a:graphic>
          </wp:inline>
        </w:drawing>
      </w:r>
    </w:p>
    <w:p w:rsidR="001A3F4C" w:rsidRDefault="001A3F4C">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758190</wp:posOffset>
                </wp:positionH>
                <wp:positionV relativeFrom="paragraph">
                  <wp:posOffset>166688</wp:posOffset>
                </wp:positionV>
                <wp:extent cx="2247900" cy="1128712"/>
                <wp:effectExtent l="0" t="0" r="76200" b="52705"/>
                <wp:wrapNone/>
                <wp:docPr id="20" name="Conector recto de flecha 20"/>
                <wp:cNvGraphicFramePr/>
                <a:graphic xmlns:a="http://schemas.openxmlformats.org/drawingml/2006/main">
                  <a:graphicData uri="http://schemas.microsoft.com/office/word/2010/wordprocessingShape">
                    <wps:wsp>
                      <wps:cNvCnPr/>
                      <wps:spPr>
                        <a:xfrm>
                          <a:off x="0" y="0"/>
                          <a:ext cx="2247900" cy="1128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6D30BADF" id="Conector recto de flecha 20" o:spid="_x0000_s1026" type="#_x0000_t32" style="position:absolute;margin-left:59.7pt;margin-top:13.15pt;width:177pt;height:88.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" strokecolor="#5b9bd5 [3204]" strokeweight=".5pt">
                <v:stroke endarrow="block" joinstyle="miter"/>
              </v:shape>
            </w:pict>
          </mc:Fallback>
        </mc:AlternateContent>
      </w:r>
      <w:r>
        <w:t>L</w:t>
      </w:r>
      <w:r w:rsidR="00085CA9">
        <w:t xml:space="preserve">o Eliminas dando </w:t>
      </w:r>
      <w:proofErr w:type="spellStart"/>
      <w:r w:rsidR="00085CA9">
        <w:t>click</w:t>
      </w:r>
      <w:proofErr w:type="spellEnd"/>
      <w:r w:rsidR="00085CA9">
        <w:t xml:space="preserve"> en de acuerdo </w:t>
      </w:r>
      <w:r>
        <w:t xml:space="preserve"> </w:t>
      </w:r>
    </w:p>
    <w:p w:rsidR="001A3F4C" w:rsidRDefault="001A3F4C">
      <w:r w:rsidRPr="001A3F4C">
        <w:rPr>
          <w:noProof/>
          <w:lang w:eastAsia="es-MX"/>
        </w:rPr>
        <w:lastRenderedPageBreak/>
        <w:drawing>
          <wp:inline distT="0" distB="0" distL="0" distR="0" wp14:anchorId="1A0F4E3C" wp14:editId="55395F57">
            <wp:extent cx="5612130" cy="16281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628140"/>
                    </a:xfrm>
                    <a:prstGeom prst="rect">
                      <a:avLst/>
                    </a:prstGeom>
                  </pic:spPr>
                </pic:pic>
              </a:graphicData>
            </a:graphic>
          </wp:inline>
        </w:drawing>
      </w:r>
    </w:p>
    <w:p w:rsidR="00A233A7" w:rsidRDefault="00A233A7"/>
    <w:p w:rsidR="00A233A7" w:rsidRDefault="00A233A7">
      <w:r>
        <w:rPr>
          <w:noProof/>
          <w:lang w:eastAsia="es-MX"/>
        </w:rPr>
        <mc:AlternateContent>
          <mc:Choice Requires="wps">
            <w:drawing>
              <wp:anchor distT="0" distB="0" distL="114300" distR="114300" simplePos="0" relativeHeight="251669504" behindDoc="0" locked="0" layoutInCell="1" allowOverlap="1">
                <wp:simplePos x="0" y="0"/>
                <wp:positionH relativeFrom="column">
                  <wp:posOffset>2774974</wp:posOffset>
                </wp:positionH>
                <wp:positionV relativeFrom="paragraph">
                  <wp:posOffset>197484</wp:posOffset>
                </wp:positionV>
                <wp:extent cx="2026311" cy="2845613"/>
                <wp:effectExtent l="0" t="0" r="50165" b="50165"/>
                <wp:wrapNone/>
                <wp:docPr id="9" name="Conector recto de flecha 9"/>
                <wp:cNvGraphicFramePr/>
                <a:graphic xmlns:a="http://schemas.openxmlformats.org/drawingml/2006/main">
                  <a:graphicData uri="http://schemas.microsoft.com/office/word/2010/wordprocessingShape">
                    <wps:wsp>
                      <wps:cNvCnPr/>
                      <wps:spPr>
                        <a:xfrm>
                          <a:off x="0" y="0"/>
                          <a:ext cx="2026311" cy="2845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53EFD732" id="Conector recto de flecha 9" o:spid="_x0000_s1026" type="#_x0000_t32" style="position:absolute;margin-left:218.5pt;margin-top:15.55pt;width:159.55pt;height:224.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" strokecolor="#5b9bd5 [3204]" strokeweight=".5pt">
                <v:stroke endarrow="block" joinstyle="miter"/>
              </v:shape>
            </w:pict>
          </mc:Fallback>
        </mc:AlternateContent>
      </w:r>
      <w:r>
        <w:t xml:space="preserve">Para descargar el catalogo das </w:t>
      </w:r>
      <w:proofErr w:type="spellStart"/>
      <w:r>
        <w:t>click</w:t>
      </w:r>
      <w:proofErr w:type="spellEnd"/>
      <w:r>
        <w:t xml:space="preserve"> en el símbolo de descarga </w:t>
      </w:r>
    </w:p>
    <w:p w:rsidR="00A233A7" w:rsidRDefault="00A233A7">
      <w:r w:rsidRPr="00A233A7">
        <w:rPr>
          <w:noProof/>
          <w:lang w:eastAsia="es-MX"/>
        </w:rPr>
        <w:drawing>
          <wp:inline distT="0" distB="0" distL="0" distR="0" wp14:anchorId="0646E053" wp14:editId="50FBA123">
            <wp:extent cx="5612130" cy="32245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24530"/>
                    </a:xfrm>
                    <a:prstGeom prst="rect">
                      <a:avLst/>
                    </a:prstGeom>
                  </pic:spPr>
                </pic:pic>
              </a:graphicData>
            </a:graphic>
          </wp:inline>
        </w:drawing>
      </w:r>
    </w:p>
    <w:p w:rsidR="00A233A7" w:rsidRDefault="00A233A7">
      <w:r>
        <w:t xml:space="preserve">Al dar </w:t>
      </w:r>
      <w:proofErr w:type="spellStart"/>
      <w:r>
        <w:t>click</w:t>
      </w:r>
      <w:proofErr w:type="spellEnd"/>
      <w:r>
        <w:t xml:space="preserve"> se abrirá el apartado de guardar de Windows</w:t>
      </w:r>
    </w:p>
    <w:p w:rsidR="00A233A7" w:rsidRDefault="00A233A7">
      <w:r w:rsidRPr="00A233A7">
        <w:rPr>
          <w:noProof/>
          <w:lang w:eastAsia="es-MX"/>
        </w:rPr>
        <w:lastRenderedPageBreak/>
        <w:drawing>
          <wp:inline distT="0" distB="0" distL="0" distR="0" wp14:anchorId="4D2C3628" wp14:editId="21BA3685">
            <wp:extent cx="5612130" cy="31184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18485"/>
                    </a:xfrm>
                    <a:prstGeom prst="rect">
                      <a:avLst/>
                    </a:prstGeom>
                  </pic:spPr>
                </pic:pic>
              </a:graphicData>
            </a:graphic>
          </wp:inline>
        </w:drawing>
      </w:r>
    </w:p>
    <w:p w:rsidR="00A233A7" w:rsidRDefault="00A233A7"/>
    <w:p w:rsidR="00A233A7" w:rsidRDefault="00A233A7"/>
    <w:p w:rsidR="00A233A7" w:rsidRDefault="00A233A7"/>
    <w:p w:rsidR="00A233A7" w:rsidRDefault="00A233A7"/>
    <w:p w:rsidR="00A233A7" w:rsidRDefault="00A233A7">
      <w:r>
        <w:t xml:space="preserve">Das </w:t>
      </w:r>
      <w:proofErr w:type="spellStart"/>
      <w:r>
        <w:t>click</w:t>
      </w:r>
      <w:proofErr w:type="spellEnd"/>
      <w:r>
        <w:t xml:space="preserve"> en guardar si aparece </w:t>
      </w:r>
      <w:proofErr w:type="spellStart"/>
      <w:r>
        <w:t>sl</w:t>
      </w:r>
      <w:proofErr w:type="spellEnd"/>
      <w:r>
        <w:t xml:space="preserve"> siguiente mensaje en la parte superior derecha de la pantalla</w:t>
      </w:r>
    </w:p>
    <w:p w:rsidR="00A233A7" w:rsidRDefault="00A233A7">
      <w:r w:rsidRPr="00A233A7">
        <w:rPr>
          <w:noProof/>
          <w:lang w:eastAsia="es-MX"/>
        </w:rPr>
        <w:drawing>
          <wp:inline distT="0" distB="0" distL="0" distR="0" wp14:anchorId="75E0B2F8" wp14:editId="590B9340">
            <wp:extent cx="4907705" cy="1714649"/>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7705" cy="1714649"/>
                    </a:xfrm>
                    <a:prstGeom prst="rect">
                      <a:avLst/>
                    </a:prstGeom>
                  </pic:spPr>
                </pic:pic>
              </a:graphicData>
            </a:graphic>
          </wp:inline>
        </w:drawing>
      </w:r>
    </w:p>
    <w:p w:rsidR="00A233A7" w:rsidRDefault="00A233A7"/>
    <w:p w:rsidR="002B20A6" w:rsidRDefault="002B20A6"/>
    <w:p w:rsidR="001A3F4C" w:rsidRDefault="001A3F4C">
      <w:r>
        <w:t xml:space="preserve">Ya no </w:t>
      </w:r>
      <w:r w:rsidR="002B20A6">
        <w:t xml:space="preserve">está el texto adiós </w:t>
      </w:r>
    </w:p>
    <w:p w:rsidR="001A3F4C" w:rsidRDefault="00085CA9">
      <w:r w:rsidRPr="00085CA9">
        <w:rPr>
          <w:noProof/>
          <w:lang w:eastAsia="es-MX"/>
        </w:rPr>
        <w:lastRenderedPageBreak/>
        <w:drawing>
          <wp:inline distT="0" distB="0" distL="0" distR="0" wp14:anchorId="33ABC4F8" wp14:editId="3ADF142C">
            <wp:extent cx="5612130" cy="329374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93745"/>
                    </a:xfrm>
                    <a:prstGeom prst="rect">
                      <a:avLst/>
                    </a:prstGeom>
                  </pic:spPr>
                </pic:pic>
              </a:graphicData>
            </a:graphic>
          </wp:inline>
        </w:drawing>
      </w:r>
    </w:p>
    <w:p w:rsidR="001A3F4C" w:rsidRDefault="001A3F4C">
      <w:r>
        <w:t>A si funcionan todos los demás y ya los probé los resultados de todos están después de este párrafo de texto.</w:t>
      </w:r>
    </w:p>
    <w:p w:rsidR="001A3F4C" w:rsidRDefault="001A3F4C"/>
    <w:p w:rsidR="003F2091" w:rsidRDefault="003F2091">
      <w:r>
        <w:t>Años Fiscales: Funciona editar, borrar, agregar y descarga.</w:t>
      </w:r>
    </w:p>
    <w:p w:rsidR="003F2091" w:rsidRDefault="003F2091" w:rsidP="003F2091">
      <w:r>
        <w:t>Beneficiarios: Funciona editar, borrar, agregar y descarga.</w:t>
      </w:r>
    </w:p>
    <w:p w:rsidR="003F2091" w:rsidRDefault="003F2091" w:rsidP="003F2091">
      <w:r>
        <w:t>Clasificación Programática: Funciona editar, borrar, agregar y descarga.</w:t>
      </w:r>
    </w:p>
    <w:p w:rsidR="003F2091" w:rsidRDefault="003F2091" w:rsidP="003F2091">
      <w:r>
        <w:t>Dimensiones del indicador: Funciona editar, borrar, agregar y descarga.</w:t>
      </w:r>
    </w:p>
    <w:p w:rsidR="003F2091" w:rsidRDefault="003F2091" w:rsidP="003F2091">
      <w:r>
        <w:t>Ejes de Plan Nacional de Desarrollo: Funciona editar, borrar, agregar y descarga.</w:t>
      </w:r>
    </w:p>
    <w:p w:rsidR="003F2091" w:rsidRDefault="003F2091" w:rsidP="003F2091">
      <w:r>
        <w:t>Estrategias: Funciona editar, borrar, agregar y descarga.</w:t>
      </w:r>
    </w:p>
    <w:p w:rsidR="003F2091" w:rsidRDefault="003F2091" w:rsidP="003F2091">
      <w:r w:rsidRPr="00F10DF5">
        <w:t>Fechas de Captura: Funciona editar, borrar, agregar y descarga.</w:t>
      </w:r>
    </w:p>
    <w:p w:rsidR="003F2091" w:rsidRDefault="003F2091" w:rsidP="003F2091">
      <w:r>
        <w:t>Fórmulas: Estrategias: Funciona editar, borrar, agregar y descarga.</w:t>
      </w:r>
    </w:p>
    <w:p w:rsidR="003F2091" w:rsidRDefault="003F2091" w:rsidP="003F2091">
      <w:r>
        <w:t>Frecuencias: Estrategias: Funciona editar, borrar, agregar y descarga.</w:t>
      </w:r>
    </w:p>
    <w:p w:rsidR="00F10DF5" w:rsidRDefault="00F10DF5" w:rsidP="00F10DF5">
      <w:r>
        <w:t>Instituciones: Funciona editar, borrar, agregar y descarga.</w:t>
      </w:r>
    </w:p>
    <w:p w:rsidR="00F10DF5" w:rsidRDefault="00F10DF5" w:rsidP="00F10DF5">
      <w:r>
        <w:t>Líneas de Acción: Funciona editar, borrar, agregar y descarga.</w:t>
      </w:r>
    </w:p>
    <w:p w:rsidR="00F10DF5" w:rsidRDefault="00F10DF5" w:rsidP="00F10DF5">
      <w:r>
        <w:t>Meta ODS: Funciona editar, borrar, agregar y descarga.</w:t>
      </w:r>
    </w:p>
    <w:p w:rsidR="00F10DF5" w:rsidRDefault="00F10DF5" w:rsidP="00F10DF5">
      <w:r>
        <w:t>Modalidades: Funciona editar, borrar, agregar y descarga.</w:t>
      </w:r>
    </w:p>
    <w:p w:rsidR="00F10DF5" w:rsidRDefault="00F10DF5" w:rsidP="00F10DF5">
      <w:r>
        <w:t>Objetivos: Funciona editar, borrar, agregar y descarga.</w:t>
      </w:r>
    </w:p>
    <w:p w:rsidR="00F10DF5" w:rsidRDefault="00F10DF5" w:rsidP="00F10DF5">
      <w:r>
        <w:lastRenderedPageBreak/>
        <w:t>Objetivos Desarrollo Sostenible: Funciona editar, borrar, agregar y descarga.</w:t>
      </w:r>
    </w:p>
    <w:p w:rsidR="00F10DF5" w:rsidRDefault="00F10DF5" w:rsidP="00F10DF5">
      <w:r>
        <w:t>Objetivo del Plan Estratégica de Estado en Nuevo León: Funciona editar, borrar, agregar y descarga.</w:t>
      </w:r>
    </w:p>
    <w:p w:rsidR="00F10DF5" w:rsidRDefault="00F10DF5" w:rsidP="00F10DF5">
      <w:r>
        <w:t>Programas Presupuestarios: Funciona editar, borrar, agregar y descarga.</w:t>
      </w:r>
    </w:p>
    <w:p w:rsidR="00F10DF5" w:rsidRDefault="00F10DF5" w:rsidP="00F10DF5">
      <w:r>
        <w:t>Roles: Funciona editar, borrar, agregar y descarga.</w:t>
      </w:r>
    </w:p>
    <w:p w:rsidR="00F10DF5" w:rsidRDefault="00F10DF5" w:rsidP="00F10DF5">
      <w:r>
        <w:t>Temáticas: Funciona editar, borrar, agregar y descarga.</w:t>
      </w:r>
    </w:p>
    <w:p w:rsidR="00F10DF5" w:rsidRDefault="00F10DF5" w:rsidP="00F10DF5">
      <w:r>
        <w:t>Tipos de Fórmula: Funciona editar, borrar, agregar y descarga.</w:t>
      </w:r>
    </w:p>
    <w:p w:rsidR="00F10DF5" w:rsidRDefault="00F10DF5" w:rsidP="00F10DF5">
      <w:r>
        <w:t>Tipos de Indicador: Funciona editar, borrar, agregar y descarga.</w:t>
      </w:r>
    </w:p>
    <w:p w:rsidR="00F10DF5" w:rsidRDefault="00F10DF5" w:rsidP="00F10DF5">
      <w:r>
        <w:t>Unidades Administrativas: Funciona editar, borrar, agregar y descarga.</w:t>
      </w:r>
    </w:p>
    <w:p w:rsidR="00F10DF5" w:rsidRDefault="00F10DF5" w:rsidP="00F10DF5">
      <w:r w:rsidRPr="00F10DF5">
        <w:rPr>
          <w:noProof/>
          <w:lang w:eastAsia="es-MX"/>
        </w:rPr>
        <w:drawing>
          <wp:inline distT="0" distB="0" distL="0" distR="0" wp14:anchorId="19854EB7" wp14:editId="23C3E7A8">
            <wp:extent cx="5612130" cy="33000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00095"/>
                    </a:xfrm>
                    <a:prstGeom prst="rect">
                      <a:avLst/>
                    </a:prstGeom>
                  </pic:spPr>
                </pic:pic>
              </a:graphicData>
            </a:graphic>
          </wp:inline>
        </w:drawing>
      </w:r>
    </w:p>
    <w:p w:rsidR="00F10DF5" w:rsidRDefault="00F10DF5" w:rsidP="00F10DF5">
      <w:r>
        <w:t>Funcionan bien pero cuando cambias de relación hay un movimiento extraño</w:t>
      </w:r>
    </w:p>
    <w:p w:rsidR="00F10DF5" w:rsidRDefault="00F10DF5" w:rsidP="00F10DF5"/>
    <w:p w:rsidR="00F10DF5" w:rsidRDefault="00F10DF5" w:rsidP="00F10DF5"/>
    <w:p w:rsidR="00F10DF5" w:rsidRDefault="00F10DF5" w:rsidP="00F10DF5"/>
    <w:p w:rsidR="00F10DF5" w:rsidRDefault="00F10DF5" w:rsidP="00F10DF5"/>
    <w:p w:rsidR="00F10DF5" w:rsidRDefault="00F10DF5" w:rsidP="00F10DF5"/>
    <w:p w:rsidR="00F10DF5" w:rsidRDefault="00F10DF5" w:rsidP="00F10DF5"/>
    <w:p w:rsidR="00F10DF5" w:rsidRDefault="00F10DF5" w:rsidP="00F10DF5"/>
    <w:p w:rsidR="00F10DF5" w:rsidRDefault="00F10DF5" w:rsidP="00F10DF5"/>
    <w:p w:rsidR="00F10DF5" w:rsidRDefault="00F10DF5" w:rsidP="00F10DF5"/>
    <w:p w:rsidR="00F10DF5" w:rsidRDefault="00F10DF5" w:rsidP="00F10DF5"/>
    <w:p w:rsidR="00F10DF5" w:rsidRDefault="00F10DF5" w:rsidP="00F10DF5"/>
    <w:p w:rsidR="00F10DF5" w:rsidRDefault="00F10DF5" w:rsidP="003F2091"/>
    <w:p w:rsidR="003F2091" w:rsidRDefault="003F2091" w:rsidP="003F2091"/>
    <w:p w:rsidR="003F2091" w:rsidRDefault="003F2091" w:rsidP="003F2091"/>
    <w:p w:rsidR="003F2091" w:rsidRDefault="003F2091" w:rsidP="003F2091"/>
    <w:p w:rsidR="003F2091" w:rsidRDefault="003F2091" w:rsidP="003F2091"/>
    <w:p w:rsidR="003F2091" w:rsidRDefault="003F2091" w:rsidP="003F2091"/>
    <w:p w:rsidR="003F2091" w:rsidRDefault="003F2091" w:rsidP="003F2091"/>
    <w:p w:rsidR="003F2091" w:rsidRDefault="003F2091"/>
    <w:sectPr w:rsidR="003F20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3AE"/>
    <w:rsid w:val="00085CA9"/>
    <w:rsid w:val="00105579"/>
    <w:rsid w:val="001A3F4C"/>
    <w:rsid w:val="00253D7E"/>
    <w:rsid w:val="002B20A6"/>
    <w:rsid w:val="00325FEC"/>
    <w:rsid w:val="003F2091"/>
    <w:rsid w:val="00563626"/>
    <w:rsid w:val="006503AE"/>
    <w:rsid w:val="0072420B"/>
    <w:rsid w:val="007C58C8"/>
    <w:rsid w:val="007D3FE3"/>
    <w:rsid w:val="008350EA"/>
    <w:rsid w:val="00846461"/>
    <w:rsid w:val="009A26B7"/>
    <w:rsid w:val="00A00B1E"/>
    <w:rsid w:val="00A233A7"/>
    <w:rsid w:val="00B33B76"/>
    <w:rsid w:val="00D53831"/>
    <w:rsid w:val="00DD36B3"/>
    <w:rsid w:val="00EC432C"/>
    <w:rsid w:val="00F10D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70936-A067-4026-8A12-00D4D58E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438</Words>
  <Characters>2415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INAP-QA</cp:lastModifiedBy>
  <cp:revision>2</cp:revision>
  <dcterms:created xsi:type="dcterms:W3CDTF">2023-06-21T18:02:00Z</dcterms:created>
  <dcterms:modified xsi:type="dcterms:W3CDTF">2023-06-21T18:02:00Z</dcterms:modified>
</cp:coreProperties>
</file>