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C4F17" w14:textId="5282D1FE" w:rsidR="00634FDC" w:rsidRPr="004348DD" w:rsidRDefault="004348DD" w:rsidP="004348DD">
      <w:pPr>
        <w:rPr>
          <w:rFonts w:ascii="Arial Black" w:hAnsi="Arial Black" w:cstheme="minorHAnsi"/>
        </w:rPr>
      </w:pPr>
      <w:r w:rsidRPr="004348DD">
        <w:rPr>
          <w:rFonts w:ascii="Arial Black" w:hAnsi="Arial Black" w:cstheme="minorHAnsi"/>
        </w:rPr>
        <w:t xml:space="preserve">Que es </w:t>
      </w:r>
      <w:proofErr w:type="gramStart"/>
      <w:r w:rsidRPr="004348DD">
        <w:rPr>
          <w:rFonts w:ascii="Arial Black" w:hAnsi="Arial Black" w:cstheme="minorHAnsi"/>
        </w:rPr>
        <w:t>-</w:t>
      </w:r>
      <w:r w:rsidR="00466978" w:rsidRPr="004348DD">
        <w:rPr>
          <w:rFonts w:ascii="Arial Black" w:hAnsi="Arial Black" w:cstheme="minorHAnsi"/>
        </w:rPr>
        <w:t>¿</w:t>
      </w:r>
      <w:proofErr w:type="gramEnd"/>
      <w:r w:rsidR="00466978" w:rsidRPr="004348DD">
        <w:rPr>
          <w:rFonts w:ascii="Arial Black" w:hAnsi="Arial Black" w:cstheme="minorHAnsi"/>
        </w:rPr>
        <w:t>Qué es la administración?</w:t>
      </w:r>
    </w:p>
    <w:p w14:paraId="1DF2E9D2" w14:textId="77777777" w:rsidR="00466978" w:rsidRDefault="00466978" w:rsidP="00634FDC">
      <w:pPr>
        <w:rPr>
          <w:rFonts w:cstheme="minorHAnsi"/>
          <w:sz w:val="24"/>
          <w:szCs w:val="24"/>
        </w:rPr>
      </w:pPr>
      <w:r>
        <w:rPr>
          <w:rFonts w:cstheme="minorHAnsi"/>
          <w:sz w:val="28"/>
          <w:szCs w:val="28"/>
        </w:rPr>
        <w:t>R//</w:t>
      </w:r>
      <w:r>
        <w:rPr>
          <w:rFonts w:cstheme="minorHAnsi"/>
          <w:sz w:val="24"/>
          <w:szCs w:val="24"/>
        </w:rPr>
        <w:t xml:space="preserve"> Es un proceso que implica planificar, organizar dirigir y controlar los recursos y estrategias enfocadas para alcanzar sus</w:t>
      </w:r>
      <w:r w:rsidRPr="00466978">
        <w:rPr>
          <w:rFonts w:cstheme="minorHAnsi"/>
          <w:sz w:val="24"/>
          <w:szCs w:val="24"/>
        </w:rPr>
        <w:t xml:space="preserve"> objetivos</w:t>
      </w:r>
    </w:p>
    <w:p w14:paraId="463E62A0" w14:textId="53CA67D3" w:rsidR="00A77599" w:rsidRPr="00634FDC" w:rsidRDefault="00A77599" w:rsidP="00A77599">
      <w:pPr>
        <w:pStyle w:val="Prrafodelista"/>
        <w:numPr>
          <w:ilvl w:val="0"/>
          <w:numId w:val="5"/>
        </w:numPr>
        <w:rPr>
          <w:rFonts w:ascii="Arial Black" w:hAnsi="Arial Black" w:cstheme="minorHAnsi"/>
        </w:rPr>
      </w:pPr>
      <w:r w:rsidRPr="00634FDC">
        <w:rPr>
          <w:rFonts w:ascii="Arial Black" w:hAnsi="Arial Black" w:cstheme="minorHAnsi"/>
        </w:rPr>
        <w:t>¿Qué es la mercadotecnia?</w:t>
      </w:r>
    </w:p>
    <w:p w14:paraId="625A7AED" w14:textId="77777777" w:rsidR="00A77599" w:rsidRDefault="00A77599" w:rsidP="00A77599">
      <w:pPr>
        <w:pStyle w:val="Prrafodelista"/>
        <w:rPr>
          <w:rFonts w:cstheme="minorHAnsi"/>
          <w:sz w:val="24"/>
          <w:szCs w:val="24"/>
        </w:rPr>
      </w:pPr>
      <w:r>
        <w:rPr>
          <w:rFonts w:cstheme="minorHAnsi"/>
          <w:sz w:val="28"/>
          <w:szCs w:val="28"/>
        </w:rPr>
        <w:t xml:space="preserve">R// </w:t>
      </w:r>
      <w:r>
        <w:rPr>
          <w:rFonts w:cstheme="minorHAnsi"/>
          <w:sz w:val="24"/>
          <w:szCs w:val="24"/>
        </w:rPr>
        <w:t xml:space="preserve">La mercadotecnia permite la creación y el manejo de los productos y servicios, su distribución y promoción para generar ingresos </w:t>
      </w:r>
    </w:p>
    <w:p w14:paraId="146D515D" w14:textId="7B4CA47B" w:rsidR="00A77599" w:rsidRPr="00A77599" w:rsidRDefault="00A77599" w:rsidP="00A77599">
      <w:pPr>
        <w:pStyle w:val="Prrafodelista"/>
        <w:ind w:left="928"/>
        <w:rPr>
          <w:rFonts w:ascii="Arial Black" w:hAnsi="Arial Black" w:cstheme="minorHAnsi"/>
        </w:rPr>
      </w:pPr>
    </w:p>
    <w:p w14:paraId="048B68A9" w14:textId="21787D53" w:rsidR="00634FDC" w:rsidRPr="00634FDC" w:rsidRDefault="00C32893" w:rsidP="00A77599">
      <w:pPr>
        <w:pStyle w:val="Prrafodelista"/>
        <w:numPr>
          <w:ilvl w:val="0"/>
          <w:numId w:val="5"/>
        </w:num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 xml:space="preserve">¿Mencione una ventaja y una desventaja de la mercadotecnia? </w:t>
      </w:r>
    </w:p>
    <w:p w14:paraId="41B7E97E" w14:textId="6172495C" w:rsidR="00634FDC" w:rsidRPr="00A77599" w:rsidRDefault="00634FDC" w:rsidP="00A77599">
      <w:pPr>
        <w:pStyle w:val="Prrafodelista"/>
        <w:rPr>
          <w:rFonts w:cstheme="minorHAnsi"/>
          <w:b/>
          <w:bCs/>
          <w:sz w:val="24"/>
          <w:szCs w:val="24"/>
        </w:rPr>
      </w:pPr>
      <w:r w:rsidRPr="00466978">
        <w:rPr>
          <w:rFonts w:cstheme="minorHAnsi"/>
          <w:b/>
          <w:bCs/>
          <w:sz w:val="24"/>
          <w:szCs w:val="24"/>
        </w:rPr>
        <w:t>V</w:t>
      </w:r>
      <w:r w:rsidR="00466978" w:rsidRPr="00466978">
        <w:rPr>
          <w:rFonts w:cstheme="minorHAnsi"/>
          <w:b/>
          <w:bCs/>
          <w:sz w:val="24"/>
          <w:szCs w:val="24"/>
        </w:rPr>
        <w:t>entajas</w:t>
      </w:r>
    </w:p>
    <w:p w14:paraId="2F4911D0" w14:textId="2A8F9EBC" w:rsidR="00466978" w:rsidRDefault="00466978" w:rsidP="00634FDC">
      <w:pPr>
        <w:pStyle w:val="Prrafodelista"/>
        <w:rPr>
          <w:rFonts w:cstheme="minorHAnsi"/>
          <w:sz w:val="24"/>
          <w:szCs w:val="24"/>
        </w:rPr>
      </w:pPr>
      <w:r w:rsidRPr="00466978">
        <w:rPr>
          <w:rFonts w:ascii="Arial Black" w:hAnsi="Arial Black"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 xml:space="preserve">permite identificar a los clientes potenciales </w:t>
      </w:r>
    </w:p>
    <w:p w14:paraId="04B220EC" w14:textId="7F442701" w:rsidR="00466978" w:rsidRDefault="00466978" w:rsidP="00634FDC">
      <w:pPr>
        <w:pStyle w:val="Prrafodelista"/>
        <w:rPr>
          <w:rFonts w:cstheme="minorHAnsi"/>
          <w:sz w:val="24"/>
          <w:szCs w:val="24"/>
        </w:rPr>
      </w:pPr>
      <w:r w:rsidRPr="00466978">
        <w:rPr>
          <w:rFonts w:ascii="Arial Black" w:hAnsi="Arial Black" w:cstheme="minorHAnsi"/>
          <w:sz w:val="24"/>
          <w:szCs w:val="24"/>
        </w:rPr>
        <w:t>-</w:t>
      </w:r>
      <w:r w:rsidR="00A30847">
        <w:rPr>
          <w:rFonts w:cstheme="minorHAnsi"/>
          <w:sz w:val="24"/>
          <w:szCs w:val="24"/>
        </w:rPr>
        <w:t xml:space="preserve">se puede adaptar a los cambios del mercado </w:t>
      </w:r>
    </w:p>
    <w:p w14:paraId="3603BA38" w14:textId="0CE5A191" w:rsidR="00A30847" w:rsidRDefault="00A30847" w:rsidP="00634FDC">
      <w:pPr>
        <w:pStyle w:val="Prrafodelista"/>
        <w:rPr>
          <w:rFonts w:cstheme="minorHAnsi"/>
          <w:sz w:val="24"/>
          <w:szCs w:val="24"/>
        </w:rPr>
      </w:pPr>
      <w:r>
        <w:rPr>
          <w:rFonts w:ascii="Arial Black" w:hAnsi="Arial Black"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 xml:space="preserve"> La oferta del producto establece como una propuesta de valor, haciendo que a los ojos del cliente se vean como algo atractivo y llamativo </w:t>
      </w:r>
    </w:p>
    <w:p w14:paraId="4BD631FD" w14:textId="77777777" w:rsidR="00634FDC" w:rsidRDefault="00634FDC" w:rsidP="00634FDC">
      <w:pPr>
        <w:pStyle w:val="Prrafodelista"/>
        <w:rPr>
          <w:rFonts w:cstheme="minorHAnsi"/>
          <w:sz w:val="24"/>
          <w:szCs w:val="24"/>
        </w:rPr>
      </w:pPr>
    </w:p>
    <w:p w14:paraId="5A9B02A2" w14:textId="0B0671A7" w:rsidR="00A30847" w:rsidRDefault="00A30847" w:rsidP="00634FDC">
      <w:pPr>
        <w:pStyle w:val="Prrafodelista"/>
        <w:rPr>
          <w:rFonts w:ascii="Arial Black" w:hAnsi="Arial Black" w:cstheme="minorHAnsi"/>
          <w:sz w:val="20"/>
          <w:szCs w:val="20"/>
        </w:rPr>
      </w:pPr>
      <w:r w:rsidRPr="00A30847">
        <w:rPr>
          <w:rFonts w:ascii="Arial Black" w:hAnsi="Arial Black" w:cstheme="minorHAnsi"/>
          <w:sz w:val="20"/>
          <w:szCs w:val="20"/>
        </w:rPr>
        <w:t>Desventaja</w:t>
      </w:r>
      <w:r>
        <w:rPr>
          <w:rFonts w:ascii="Arial Black" w:hAnsi="Arial Black" w:cstheme="minorHAnsi"/>
          <w:sz w:val="20"/>
          <w:szCs w:val="20"/>
        </w:rPr>
        <w:t>s</w:t>
      </w:r>
    </w:p>
    <w:p w14:paraId="4BD5B17B" w14:textId="5A9C0078" w:rsidR="00A30847" w:rsidRPr="00A30847" w:rsidRDefault="00A30847" w:rsidP="00634FDC">
      <w:pPr>
        <w:pStyle w:val="Prrafodelista"/>
        <w:rPr>
          <w:rFonts w:cstheme="minorHAnsi"/>
          <w:sz w:val="24"/>
          <w:szCs w:val="24"/>
        </w:rPr>
      </w:pPr>
      <w:r>
        <w:rPr>
          <w:rFonts w:ascii="Arial Black" w:hAnsi="Arial Black"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 xml:space="preserve">Medir el éxito de una campaña es mucho más difícil </w:t>
      </w:r>
    </w:p>
    <w:p w14:paraId="2DB78EF3" w14:textId="75F3CF19" w:rsidR="00634FDC" w:rsidRDefault="00A30847" w:rsidP="00634FDC">
      <w:pPr>
        <w:pStyle w:val="Prrafodelista"/>
        <w:rPr>
          <w:rFonts w:cstheme="minorHAnsi"/>
          <w:sz w:val="24"/>
          <w:szCs w:val="24"/>
        </w:rPr>
      </w:pPr>
      <w:r>
        <w:rPr>
          <w:rFonts w:ascii="Arial Black" w:hAnsi="Arial Black" w:cstheme="minorHAnsi"/>
          <w:sz w:val="20"/>
          <w:szCs w:val="20"/>
        </w:rPr>
        <w:t>-</w:t>
      </w:r>
      <w:r>
        <w:rPr>
          <w:rFonts w:cstheme="minorHAnsi"/>
          <w:sz w:val="24"/>
          <w:szCs w:val="24"/>
        </w:rPr>
        <w:t xml:space="preserve">Es mas costoso. Si la marca esta en sus inicios a menudo no se cuenta con el presupuesto necesario para la </w:t>
      </w:r>
      <w:r w:rsidR="00A53629">
        <w:rPr>
          <w:rFonts w:cstheme="minorHAnsi"/>
          <w:sz w:val="24"/>
          <w:szCs w:val="24"/>
        </w:rPr>
        <w:t xml:space="preserve">publicidad </w:t>
      </w:r>
    </w:p>
    <w:p w14:paraId="7A462693" w14:textId="77777777" w:rsidR="00634FDC" w:rsidRPr="00634FDC" w:rsidRDefault="00634FDC" w:rsidP="00634FDC">
      <w:pPr>
        <w:pStyle w:val="Prrafodelista"/>
        <w:jc w:val="both"/>
        <w:rPr>
          <w:rFonts w:cstheme="minorHAnsi"/>
          <w:sz w:val="24"/>
          <w:szCs w:val="24"/>
        </w:rPr>
      </w:pPr>
    </w:p>
    <w:p w14:paraId="1AA43C97" w14:textId="0A04930A" w:rsidR="00A53629" w:rsidRPr="00A77599" w:rsidRDefault="00A53629" w:rsidP="00A77599">
      <w:pPr>
        <w:pStyle w:val="Prrafodelista"/>
        <w:numPr>
          <w:ilvl w:val="0"/>
          <w:numId w:val="5"/>
        </w:numPr>
        <w:rPr>
          <w:rFonts w:ascii="Arial Black" w:hAnsi="Arial Black" w:cstheme="minorHAnsi"/>
          <w:sz w:val="20"/>
          <w:szCs w:val="20"/>
        </w:rPr>
      </w:pPr>
      <w:r w:rsidRPr="00A77599">
        <w:rPr>
          <w:rFonts w:cstheme="minorHAnsi"/>
          <w:sz w:val="24"/>
          <w:szCs w:val="24"/>
        </w:rPr>
        <w:t>¿</w:t>
      </w:r>
      <w:r w:rsidRPr="00A77599">
        <w:rPr>
          <w:rFonts w:ascii="Arial Black" w:hAnsi="Arial Black" w:cstheme="minorHAnsi"/>
        </w:rPr>
        <w:t>Cuáles son los procesos administrativos?</w:t>
      </w:r>
    </w:p>
    <w:p w14:paraId="2233C894" w14:textId="266C9F4A" w:rsidR="00A77599" w:rsidRPr="00C32893" w:rsidRDefault="00A53629" w:rsidP="00C32893">
      <w:pPr>
        <w:pStyle w:val="Prrafodelista"/>
        <w:ind w:left="141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Pr="00A53629">
        <w:rPr>
          <w:rFonts w:cstheme="minorHAnsi"/>
          <w:sz w:val="24"/>
          <w:szCs w:val="24"/>
        </w:rPr>
        <w:t xml:space="preserve">// planeación, organización, Dirección, ejecución y control </w:t>
      </w:r>
    </w:p>
    <w:p w14:paraId="43877049" w14:textId="29FB243D" w:rsidR="00A53629" w:rsidRDefault="00A53629" w:rsidP="00634FDC">
      <w:pPr>
        <w:pStyle w:val="Prrafodelista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14:paraId="6DA76807" w14:textId="6A0CDA61" w:rsidR="00A53629" w:rsidRPr="00634FDC" w:rsidRDefault="00634FDC" w:rsidP="00A77599">
      <w:pPr>
        <w:pStyle w:val="Prrafodelista"/>
        <w:numPr>
          <w:ilvl w:val="0"/>
          <w:numId w:val="5"/>
        </w:numPr>
        <w:rPr>
          <w:rFonts w:ascii="Arial Black" w:hAnsi="Arial Black" w:cstheme="minorHAnsi"/>
        </w:rPr>
      </w:pPr>
      <w:r w:rsidRPr="00634FDC">
        <w:rPr>
          <w:rFonts w:ascii="Arial Black" w:hAnsi="Arial Black" w:cstheme="minorHAnsi"/>
        </w:rPr>
        <w:t xml:space="preserve">¿cuál </w:t>
      </w:r>
      <w:r w:rsidR="00A53629" w:rsidRPr="00634FDC">
        <w:rPr>
          <w:rFonts w:ascii="Arial Black" w:hAnsi="Arial Black" w:cstheme="minorHAnsi"/>
        </w:rPr>
        <w:t xml:space="preserve">es la función de </w:t>
      </w:r>
      <w:r w:rsidRPr="00634FDC">
        <w:rPr>
          <w:rFonts w:ascii="Arial Black" w:hAnsi="Arial Black" w:cstheme="minorHAnsi"/>
        </w:rPr>
        <w:t>administración</w:t>
      </w:r>
      <w:r w:rsidR="00A53629" w:rsidRPr="00634FDC">
        <w:rPr>
          <w:rFonts w:ascii="Arial Black" w:hAnsi="Arial Black" w:cstheme="minorHAnsi"/>
        </w:rPr>
        <w:t xml:space="preserve"> </w:t>
      </w:r>
      <w:r w:rsidRPr="00634FDC">
        <w:rPr>
          <w:rFonts w:ascii="Arial Black" w:hAnsi="Arial Black" w:cstheme="minorHAnsi"/>
        </w:rPr>
        <w:t>de la mercadotecnia?</w:t>
      </w:r>
    </w:p>
    <w:p w14:paraId="4BDBB4BC" w14:textId="1D851164" w:rsidR="00A53629" w:rsidRPr="00A77599" w:rsidRDefault="00634FDC" w:rsidP="00A77599">
      <w:pPr>
        <w:pStyle w:val="Prrafodelista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R// Abarca una gran amplia gama de actividades. Incluyendo investigación de mercado y el desarroll</w:t>
      </w:r>
      <w:r w:rsidR="00A77599">
        <w:rPr>
          <w:rFonts w:cstheme="minorHAnsi"/>
          <w:sz w:val="24"/>
          <w:szCs w:val="24"/>
        </w:rPr>
        <w:t>o</w:t>
      </w:r>
    </w:p>
    <w:p w14:paraId="084C3448" w14:textId="77777777" w:rsidR="00A53629" w:rsidRPr="00A53629" w:rsidRDefault="00A53629" w:rsidP="00634FDC">
      <w:pPr>
        <w:pStyle w:val="Prrafodelista"/>
        <w:rPr>
          <w:rFonts w:cstheme="minorHAnsi"/>
        </w:rPr>
      </w:pPr>
    </w:p>
    <w:sectPr w:rsidR="00A53629" w:rsidRPr="00A536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A31"/>
    <w:multiLevelType w:val="hybridMultilevel"/>
    <w:tmpl w:val="5ADAC24E"/>
    <w:lvl w:ilvl="0" w:tplc="8EA4D1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BC7327"/>
    <w:multiLevelType w:val="hybridMultilevel"/>
    <w:tmpl w:val="02A49E52"/>
    <w:lvl w:ilvl="0" w:tplc="326A8C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615DE"/>
    <w:multiLevelType w:val="hybridMultilevel"/>
    <w:tmpl w:val="620A8AE8"/>
    <w:lvl w:ilvl="0" w:tplc="4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317C7"/>
    <w:multiLevelType w:val="hybridMultilevel"/>
    <w:tmpl w:val="E97CDEDE"/>
    <w:lvl w:ilvl="0" w:tplc="440A000F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5050" w:hanging="360"/>
      </w:pPr>
    </w:lvl>
    <w:lvl w:ilvl="2" w:tplc="440A001B" w:tentative="1">
      <w:start w:val="1"/>
      <w:numFmt w:val="lowerRoman"/>
      <w:lvlText w:val="%3."/>
      <w:lvlJc w:val="right"/>
      <w:pPr>
        <w:ind w:left="5770" w:hanging="180"/>
      </w:pPr>
    </w:lvl>
    <w:lvl w:ilvl="3" w:tplc="440A000F" w:tentative="1">
      <w:start w:val="1"/>
      <w:numFmt w:val="decimal"/>
      <w:lvlText w:val="%4."/>
      <w:lvlJc w:val="left"/>
      <w:pPr>
        <w:ind w:left="6490" w:hanging="360"/>
      </w:pPr>
    </w:lvl>
    <w:lvl w:ilvl="4" w:tplc="440A0019" w:tentative="1">
      <w:start w:val="1"/>
      <w:numFmt w:val="lowerLetter"/>
      <w:lvlText w:val="%5."/>
      <w:lvlJc w:val="left"/>
      <w:pPr>
        <w:ind w:left="7210" w:hanging="360"/>
      </w:pPr>
    </w:lvl>
    <w:lvl w:ilvl="5" w:tplc="440A001B" w:tentative="1">
      <w:start w:val="1"/>
      <w:numFmt w:val="lowerRoman"/>
      <w:lvlText w:val="%6."/>
      <w:lvlJc w:val="right"/>
      <w:pPr>
        <w:ind w:left="7930" w:hanging="180"/>
      </w:pPr>
    </w:lvl>
    <w:lvl w:ilvl="6" w:tplc="440A000F" w:tentative="1">
      <w:start w:val="1"/>
      <w:numFmt w:val="decimal"/>
      <w:lvlText w:val="%7."/>
      <w:lvlJc w:val="left"/>
      <w:pPr>
        <w:ind w:left="8650" w:hanging="360"/>
      </w:pPr>
    </w:lvl>
    <w:lvl w:ilvl="7" w:tplc="440A0019" w:tentative="1">
      <w:start w:val="1"/>
      <w:numFmt w:val="lowerLetter"/>
      <w:lvlText w:val="%8."/>
      <w:lvlJc w:val="left"/>
      <w:pPr>
        <w:ind w:left="9370" w:hanging="360"/>
      </w:pPr>
    </w:lvl>
    <w:lvl w:ilvl="8" w:tplc="440A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4" w15:restartNumberingAfterBreak="0">
    <w:nsid w:val="4099704F"/>
    <w:multiLevelType w:val="hybridMultilevel"/>
    <w:tmpl w:val="2EE45270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1E4F2D"/>
    <w:multiLevelType w:val="hybridMultilevel"/>
    <w:tmpl w:val="DBD2B65A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89089">
    <w:abstractNumId w:val="1"/>
  </w:num>
  <w:num w:numId="2" w16cid:durableId="1856260963">
    <w:abstractNumId w:val="0"/>
  </w:num>
  <w:num w:numId="3" w16cid:durableId="1537884014">
    <w:abstractNumId w:val="4"/>
  </w:num>
  <w:num w:numId="4" w16cid:durableId="1921867534">
    <w:abstractNumId w:val="3"/>
  </w:num>
  <w:num w:numId="5" w16cid:durableId="1739666783">
    <w:abstractNumId w:val="2"/>
  </w:num>
  <w:num w:numId="6" w16cid:durableId="11670189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78"/>
    <w:rsid w:val="004348DD"/>
    <w:rsid w:val="00466978"/>
    <w:rsid w:val="00565D6B"/>
    <w:rsid w:val="00634FDC"/>
    <w:rsid w:val="00A30847"/>
    <w:rsid w:val="00A53629"/>
    <w:rsid w:val="00A77599"/>
    <w:rsid w:val="00C32893"/>
    <w:rsid w:val="00D33B6F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A396A"/>
  <w15:chartTrackingRefBased/>
  <w15:docId w15:val="{C2D5F419-4554-45F2-958D-10F6FFFE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6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167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50360670711</dc:creator>
  <cp:keywords/>
  <dc:description/>
  <cp:lastModifiedBy>MINEDUCYT</cp:lastModifiedBy>
  <cp:revision>6</cp:revision>
  <dcterms:created xsi:type="dcterms:W3CDTF">2025-03-08T20:27:00Z</dcterms:created>
  <dcterms:modified xsi:type="dcterms:W3CDTF">2025-06-01T00:03:00Z</dcterms:modified>
</cp:coreProperties>
</file>