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160C1" w14:textId="77777777" w:rsidR="008743CC" w:rsidRDefault="00000000">
      <w:pPr>
        <w:spacing w:after="2188" w:line="259" w:lineRule="auto"/>
        <w:ind w:left="20" w:firstLine="0"/>
        <w:jc w:val="center"/>
      </w:pPr>
      <w:r>
        <w:rPr>
          <w:noProof/>
        </w:rPr>
        <w:drawing>
          <wp:inline distT="0" distB="0" distL="0" distR="0" wp14:anchorId="7491DE06" wp14:editId="1AFF72AF">
            <wp:extent cx="1820545" cy="1022350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054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14:paraId="2429ABA6" w14:textId="77777777" w:rsidR="008743CC" w:rsidRDefault="00000000">
      <w:pPr>
        <w:spacing w:after="421" w:line="259" w:lineRule="auto"/>
        <w:ind w:left="19" w:firstLine="0"/>
        <w:jc w:val="center"/>
      </w:pPr>
      <w:r>
        <w:rPr>
          <w:sz w:val="32"/>
        </w:rPr>
        <w:t xml:space="preserve"> </w:t>
      </w:r>
    </w:p>
    <w:p w14:paraId="6DAAC97B" w14:textId="77777777" w:rsidR="008743CC" w:rsidRDefault="00000000">
      <w:pPr>
        <w:spacing w:after="259" w:line="259" w:lineRule="auto"/>
        <w:ind w:left="0" w:right="62" w:firstLine="0"/>
        <w:jc w:val="center"/>
      </w:pPr>
      <w:r>
        <w:rPr>
          <w:sz w:val="44"/>
        </w:rPr>
        <w:t xml:space="preserve">INFORMATIKOS FAKULTETAS </w:t>
      </w:r>
    </w:p>
    <w:p w14:paraId="4C006D24" w14:textId="77777777" w:rsidR="008743CC" w:rsidRDefault="00000000">
      <w:pPr>
        <w:spacing w:after="426" w:line="259" w:lineRule="auto"/>
        <w:ind w:left="19" w:firstLine="0"/>
        <w:jc w:val="center"/>
      </w:pPr>
      <w:r>
        <w:rPr>
          <w:sz w:val="32"/>
        </w:rPr>
        <w:t xml:space="preserve"> </w:t>
      </w:r>
    </w:p>
    <w:p w14:paraId="4767E8DA" w14:textId="77777777" w:rsidR="008743CC" w:rsidRDefault="00000000">
      <w:pPr>
        <w:spacing w:after="300" w:line="259" w:lineRule="auto"/>
        <w:ind w:left="281" w:firstLine="0"/>
        <w:jc w:val="left"/>
      </w:pPr>
      <w:r>
        <w:rPr>
          <w:b/>
          <w:sz w:val="36"/>
        </w:rPr>
        <w:t xml:space="preserve">T120B165 </w:t>
      </w:r>
      <w:proofErr w:type="spellStart"/>
      <w:r>
        <w:rPr>
          <w:b/>
          <w:sz w:val="36"/>
        </w:rPr>
        <w:t>Saityno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taikomųjų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programų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projektavimas</w:t>
      </w:r>
      <w:proofErr w:type="spellEnd"/>
      <w:r>
        <w:rPr>
          <w:b/>
          <w:sz w:val="36"/>
        </w:rPr>
        <w:t xml:space="preserve"> </w:t>
      </w:r>
    </w:p>
    <w:p w14:paraId="785CC6D0" w14:textId="7DA8BEEF" w:rsidR="008743CC" w:rsidRDefault="00000000">
      <w:pPr>
        <w:spacing w:after="314" w:line="259" w:lineRule="auto"/>
        <w:ind w:left="0" w:right="59" w:firstLine="0"/>
        <w:jc w:val="center"/>
      </w:pPr>
      <w:proofErr w:type="spellStart"/>
      <w:r>
        <w:rPr>
          <w:b/>
          <w:sz w:val="32"/>
        </w:rPr>
        <w:t>Projekto</w:t>
      </w:r>
      <w:proofErr w:type="spellEnd"/>
      <w:r>
        <w:rPr>
          <w:b/>
          <w:sz w:val="32"/>
        </w:rPr>
        <w:t xml:space="preserve"> „</w:t>
      </w:r>
      <w:proofErr w:type="spellStart"/>
      <w:r w:rsidR="00C16480">
        <w:rPr>
          <w:b/>
          <w:sz w:val="32"/>
        </w:rPr>
        <w:t>Auto</w:t>
      </w:r>
      <w:r w:rsidR="00367EF4">
        <w:rPr>
          <w:b/>
          <w:sz w:val="32"/>
        </w:rPr>
        <w:t>D</w:t>
      </w:r>
      <w:r w:rsidR="00C16480">
        <w:rPr>
          <w:b/>
          <w:sz w:val="32"/>
        </w:rPr>
        <w:t>aug</w:t>
      </w:r>
      <w:proofErr w:type="spellEnd"/>
      <w:r>
        <w:rPr>
          <w:b/>
          <w:sz w:val="32"/>
        </w:rPr>
        <w:t xml:space="preserve">“ </w:t>
      </w:r>
      <w:proofErr w:type="spellStart"/>
      <w:r>
        <w:rPr>
          <w:b/>
          <w:sz w:val="32"/>
        </w:rPr>
        <w:t>ataskaita</w:t>
      </w:r>
      <w:proofErr w:type="spellEnd"/>
      <w:r>
        <w:rPr>
          <w:b/>
          <w:sz w:val="32"/>
        </w:rPr>
        <w:t xml:space="preserve"> </w:t>
      </w:r>
    </w:p>
    <w:p w14:paraId="1A440EAE" w14:textId="77777777" w:rsidR="008743CC" w:rsidRDefault="00000000">
      <w:pPr>
        <w:spacing w:after="313" w:line="259" w:lineRule="auto"/>
        <w:ind w:left="19" w:firstLine="0"/>
        <w:jc w:val="center"/>
      </w:pPr>
      <w:r>
        <w:rPr>
          <w:b/>
          <w:sz w:val="32"/>
        </w:rPr>
        <w:t xml:space="preserve"> </w:t>
      </w:r>
    </w:p>
    <w:p w14:paraId="3FF3D917" w14:textId="77777777" w:rsidR="008743CC" w:rsidRDefault="00000000">
      <w:pPr>
        <w:spacing w:after="311" w:line="259" w:lineRule="auto"/>
        <w:ind w:left="19" w:firstLine="0"/>
        <w:jc w:val="center"/>
      </w:pPr>
      <w:r>
        <w:rPr>
          <w:b/>
          <w:sz w:val="32"/>
        </w:rPr>
        <w:t xml:space="preserve"> </w:t>
      </w:r>
    </w:p>
    <w:p w14:paraId="08DC23D2" w14:textId="77777777" w:rsidR="008743CC" w:rsidRDefault="00000000">
      <w:pPr>
        <w:spacing w:after="309" w:line="259" w:lineRule="auto"/>
        <w:ind w:left="19" w:firstLine="0"/>
        <w:jc w:val="center"/>
      </w:pPr>
      <w:r>
        <w:rPr>
          <w:b/>
          <w:sz w:val="32"/>
        </w:rPr>
        <w:t xml:space="preserve"> </w:t>
      </w:r>
    </w:p>
    <w:p w14:paraId="0056E850" w14:textId="4DFC8F69" w:rsidR="008743CC" w:rsidRDefault="00000000">
      <w:pPr>
        <w:tabs>
          <w:tab w:val="center" w:pos="1750"/>
          <w:tab w:val="center" w:pos="4412"/>
          <w:tab w:val="right" w:pos="9086"/>
        </w:tabs>
        <w:spacing w:after="18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32"/>
        </w:rPr>
        <w:t xml:space="preserve"> </w:t>
      </w:r>
      <w:r>
        <w:rPr>
          <w:sz w:val="32"/>
        </w:rPr>
        <w:tab/>
      </w:r>
      <w:proofErr w:type="spellStart"/>
      <w:r>
        <w:rPr>
          <w:sz w:val="28"/>
        </w:rPr>
        <w:t>Studentas</w:t>
      </w:r>
      <w:proofErr w:type="spellEnd"/>
      <w:r>
        <w:rPr>
          <w:sz w:val="28"/>
        </w:rPr>
        <w:t xml:space="preserve">: </w:t>
      </w:r>
      <w:r>
        <w:rPr>
          <w:sz w:val="28"/>
        </w:rPr>
        <w:tab/>
      </w:r>
      <w:r w:rsidR="00C16480">
        <w:rPr>
          <w:sz w:val="28"/>
        </w:rPr>
        <w:t>Erikas</w:t>
      </w:r>
      <w:r>
        <w:rPr>
          <w:sz w:val="28"/>
        </w:rPr>
        <w:t xml:space="preserve"> </w:t>
      </w:r>
      <w:r w:rsidR="00C16480">
        <w:rPr>
          <w:sz w:val="28"/>
        </w:rPr>
        <w:t>Montvydas</w:t>
      </w:r>
      <w:r>
        <w:rPr>
          <w:sz w:val="28"/>
        </w:rPr>
        <w:t xml:space="preserve"> IFF-</w:t>
      </w:r>
      <w:r w:rsidR="00C16480">
        <w:rPr>
          <w:sz w:val="28"/>
        </w:rPr>
        <w:t>9</w:t>
      </w:r>
      <w:r>
        <w:rPr>
          <w:sz w:val="28"/>
        </w:rPr>
        <w:t>/</w:t>
      </w:r>
      <w:r w:rsidR="00C16480">
        <w:rPr>
          <w:sz w:val="28"/>
        </w:rPr>
        <w:t>1</w:t>
      </w:r>
      <w:r>
        <w:rPr>
          <w:sz w:val="28"/>
        </w:rPr>
        <w:t xml:space="preserve"> </w:t>
      </w:r>
    </w:p>
    <w:p w14:paraId="7F70F5A6" w14:textId="77777777" w:rsidR="00C16480" w:rsidRDefault="00000000">
      <w:pPr>
        <w:tabs>
          <w:tab w:val="center" w:pos="4381"/>
          <w:tab w:val="right" w:pos="9086"/>
        </w:tabs>
        <w:spacing w:after="139" w:line="259" w:lineRule="auto"/>
        <w:ind w:left="0" w:firstLine="0"/>
        <w:jc w:val="left"/>
        <w:rPr>
          <w:sz w:val="28"/>
        </w:rPr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sz w:val="28"/>
        </w:rPr>
        <w:t>Dėstytojai</w:t>
      </w:r>
      <w:proofErr w:type="spellEnd"/>
      <w:r>
        <w:rPr>
          <w:sz w:val="28"/>
        </w:rPr>
        <w:t xml:space="preserve">: </w:t>
      </w:r>
      <w:r>
        <w:rPr>
          <w:sz w:val="28"/>
        </w:rPr>
        <w:tab/>
      </w:r>
      <w:r w:rsidR="00C16480">
        <w:rPr>
          <w:sz w:val="28"/>
        </w:rPr>
        <w:t xml:space="preserve">Rasa </w:t>
      </w:r>
      <w:proofErr w:type="spellStart"/>
      <w:r w:rsidR="00C16480">
        <w:rPr>
          <w:sz w:val="28"/>
        </w:rPr>
        <w:t>Mažutienė</w:t>
      </w:r>
      <w:proofErr w:type="spellEnd"/>
      <w:r w:rsidR="00C16480">
        <w:rPr>
          <w:sz w:val="28"/>
        </w:rPr>
        <w:t xml:space="preserve"> </w:t>
      </w:r>
    </w:p>
    <w:p w14:paraId="211B014F" w14:textId="56F34721" w:rsidR="008743CC" w:rsidRPr="00C16480" w:rsidRDefault="00C16480">
      <w:pPr>
        <w:tabs>
          <w:tab w:val="center" w:pos="4381"/>
          <w:tab w:val="right" w:pos="9086"/>
        </w:tabs>
        <w:spacing w:after="139" w:line="259" w:lineRule="auto"/>
        <w:ind w:left="0" w:firstLine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Petras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Tamošiūnas</w:t>
      </w:r>
      <w:proofErr w:type="spellEnd"/>
      <w:r>
        <w:rPr>
          <w:sz w:val="28"/>
        </w:rPr>
        <w:t xml:space="preserve"> </w:t>
      </w:r>
    </w:p>
    <w:p w14:paraId="240DE8AD" w14:textId="77777777" w:rsidR="008743CC" w:rsidRDefault="00000000">
      <w:pPr>
        <w:spacing w:after="172" w:line="259" w:lineRule="auto"/>
        <w:ind w:left="0" w:right="50" w:firstLine="0"/>
        <w:jc w:val="right"/>
      </w:pPr>
      <w:r>
        <w:rPr>
          <w:sz w:val="28"/>
        </w:rPr>
        <w:t xml:space="preserve"> </w:t>
      </w:r>
    </w:p>
    <w:p w14:paraId="44A406D2" w14:textId="77777777" w:rsidR="008743CC" w:rsidRDefault="00000000">
      <w:pPr>
        <w:spacing w:after="311" w:line="259" w:lineRule="auto"/>
        <w:ind w:left="19" w:firstLine="0"/>
        <w:jc w:val="center"/>
      </w:pPr>
      <w:r>
        <w:rPr>
          <w:sz w:val="32"/>
        </w:rPr>
        <w:t xml:space="preserve"> </w:t>
      </w:r>
    </w:p>
    <w:p w14:paraId="63A67530" w14:textId="6D16817D" w:rsidR="008743CC" w:rsidRDefault="00000000">
      <w:pPr>
        <w:spacing w:after="313" w:line="259" w:lineRule="auto"/>
        <w:ind w:left="19" w:firstLine="0"/>
        <w:jc w:val="center"/>
        <w:rPr>
          <w:sz w:val="32"/>
        </w:rPr>
      </w:pPr>
      <w:r>
        <w:rPr>
          <w:sz w:val="32"/>
        </w:rPr>
        <w:t xml:space="preserve"> </w:t>
      </w:r>
    </w:p>
    <w:p w14:paraId="13728A28" w14:textId="77777777" w:rsidR="00C16480" w:rsidRDefault="00C16480">
      <w:pPr>
        <w:spacing w:after="313" w:line="259" w:lineRule="auto"/>
        <w:ind w:left="19" w:firstLine="0"/>
        <w:jc w:val="center"/>
      </w:pPr>
    </w:p>
    <w:p w14:paraId="03EA968C" w14:textId="74A25292" w:rsidR="008743CC" w:rsidRDefault="00000000">
      <w:pPr>
        <w:spacing w:after="0" w:line="259" w:lineRule="auto"/>
        <w:ind w:left="0" w:right="61" w:firstLine="0"/>
        <w:jc w:val="center"/>
      </w:pPr>
      <w:r>
        <w:rPr>
          <w:sz w:val="32"/>
        </w:rPr>
        <w:t>KAUNAS 202</w:t>
      </w:r>
      <w:r w:rsidR="00C16480">
        <w:rPr>
          <w:sz w:val="32"/>
        </w:rPr>
        <w:t>2</w:t>
      </w:r>
    </w:p>
    <w:p w14:paraId="599E1FBF" w14:textId="77777777" w:rsidR="008743CC" w:rsidRDefault="00000000">
      <w:pPr>
        <w:spacing w:after="0" w:line="259" w:lineRule="auto"/>
        <w:ind w:left="-5"/>
        <w:jc w:val="left"/>
      </w:pPr>
      <w:proofErr w:type="spellStart"/>
      <w:r>
        <w:rPr>
          <w:b/>
          <w:sz w:val="32"/>
        </w:rPr>
        <w:lastRenderedPageBreak/>
        <w:t>Turinys</w:t>
      </w:r>
      <w:proofErr w:type="spellEnd"/>
      <w:r>
        <w:rPr>
          <w:b/>
          <w:sz w:val="32"/>
        </w:rPr>
        <w:t xml:space="preserve"> </w:t>
      </w:r>
    </w:p>
    <w:sdt>
      <w:sdtPr>
        <w:id w:val="412982952"/>
        <w:docPartObj>
          <w:docPartGallery w:val="Table of Contents"/>
        </w:docPartObj>
      </w:sdtPr>
      <w:sdtContent>
        <w:p w14:paraId="2234C6A5" w14:textId="77777777" w:rsidR="008743CC" w:rsidRDefault="00000000">
          <w:pPr>
            <w:pStyle w:val="TOC1"/>
            <w:tabs>
              <w:tab w:val="right" w:leader="dot" w:pos="9086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2911">
            <w:r>
              <w:rPr>
                <w:b/>
              </w:rPr>
              <w:t>1.</w:t>
            </w:r>
            <w:r>
              <w:rPr>
                <w:rFonts w:ascii="Calibri" w:eastAsia="Calibri" w:hAnsi="Calibri" w:cs="Calibri"/>
              </w:rPr>
              <w:t xml:space="preserve">  </w:t>
            </w:r>
            <w:r>
              <w:rPr>
                <w:b/>
              </w:rPr>
              <w:t>Sprendžiamo uždavinio aprašymas</w:t>
            </w:r>
            <w:r>
              <w:tab/>
            </w:r>
            <w:r>
              <w:fldChar w:fldCharType="begin"/>
            </w:r>
            <w:r>
              <w:instrText>PAGEREF _Toc2911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5DB55CC4" w14:textId="77777777" w:rsidR="008743CC" w:rsidRDefault="00000000">
          <w:pPr>
            <w:pStyle w:val="TOC2"/>
            <w:tabs>
              <w:tab w:val="right" w:leader="dot" w:pos="9086"/>
            </w:tabs>
          </w:pPr>
          <w:hyperlink w:anchor="_Toc2912">
            <w:r>
              <w:rPr>
                <w:b/>
              </w:rPr>
              <w:t>1.1.</w:t>
            </w:r>
            <w:r>
              <w:rPr>
                <w:rFonts w:ascii="Calibri" w:eastAsia="Calibri" w:hAnsi="Calibri" w:cs="Calibri"/>
              </w:rPr>
              <w:t xml:space="preserve">  </w:t>
            </w:r>
            <w:r>
              <w:rPr>
                <w:b/>
              </w:rPr>
              <w:t>Sistemos paskirtis</w:t>
            </w:r>
            <w:r>
              <w:tab/>
            </w:r>
            <w:r>
              <w:fldChar w:fldCharType="begin"/>
            </w:r>
            <w:r>
              <w:instrText>PAGEREF _Toc2912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11B4A738" w14:textId="77777777" w:rsidR="008743CC" w:rsidRDefault="00000000">
          <w:pPr>
            <w:pStyle w:val="TOC2"/>
            <w:tabs>
              <w:tab w:val="right" w:leader="dot" w:pos="9086"/>
            </w:tabs>
          </w:pPr>
          <w:hyperlink w:anchor="_Toc2913">
            <w:r>
              <w:rPr>
                <w:b/>
              </w:rPr>
              <w:t>1.2.</w:t>
            </w:r>
            <w:r>
              <w:rPr>
                <w:rFonts w:ascii="Calibri" w:eastAsia="Calibri" w:hAnsi="Calibri" w:cs="Calibri"/>
              </w:rPr>
              <w:t xml:space="preserve">  </w:t>
            </w:r>
            <w:r>
              <w:rPr>
                <w:b/>
              </w:rPr>
              <w:t>Funkciniai reikalavimai</w:t>
            </w:r>
            <w:r>
              <w:tab/>
            </w:r>
            <w:r>
              <w:fldChar w:fldCharType="begin"/>
            </w:r>
            <w:r>
              <w:instrText>PAGEREF _Toc2913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5A7FC4EB" w14:textId="77777777" w:rsidR="008743CC" w:rsidRDefault="00000000">
          <w:pPr>
            <w:pStyle w:val="TOC1"/>
            <w:tabs>
              <w:tab w:val="right" w:leader="dot" w:pos="9086"/>
            </w:tabs>
          </w:pPr>
          <w:hyperlink w:anchor="_Toc2914">
            <w:r>
              <w:rPr>
                <w:b/>
              </w:rPr>
              <w:t>2.</w:t>
            </w:r>
            <w:r>
              <w:rPr>
                <w:rFonts w:ascii="Calibri" w:eastAsia="Calibri" w:hAnsi="Calibri" w:cs="Calibri"/>
              </w:rPr>
              <w:t xml:space="preserve">  </w:t>
            </w:r>
            <w:r>
              <w:rPr>
                <w:b/>
              </w:rPr>
              <w:t>Sistemos architektūra</w:t>
            </w:r>
            <w:r>
              <w:tab/>
            </w:r>
            <w:r>
              <w:fldChar w:fldCharType="begin"/>
            </w:r>
            <w:r>
              <w:instrText>PAGEREF _Toc2914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72B24056" w14:textId="77777777" w:rsidR="008743CC" w:rsidRDefault="00000000">
          <w:r>
            <w:fldChar w:fldCharType="end"/>
          </w:r>
        </w:p>
      </w:sdtContent>
    </w:sdt>
    <w:p w14:paraId="3B5B22B2" w14:textId="77777777" w:rsidR="008743CC" w:rsidRDefault="00000000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  <w:r>
        <w:br w:type="page"/>
      </w:r>
    </w:p>
    <w:p w14:paraId="324EDF75" w14:textId="77777777" w:rsidR="008743CC" w:rsidRDefault="00000000">
      <w:pPr>
        <w:pStyle w:val="Heading1"/>
        <w:spacing w:after="144"/>
        <w:ind w:left="345" w:right="0" w:hanging="360"/>
      </w:pPr>
      <w:bookmarkStart w:id="0" w:name="_Toc2911"/>
      <w:proofErr w:type="spellStart"/>
      <w:r>
        <w:lastRenderedPageBreak/>
        <w:t>Sprendžiamo</w:t>
      </w:r>
      <w:proofErr w:type="spellEnd"/>
      <w:r>
        <w:t xml:space="preserve"> </w:t>
      </w:r>
      <w:proofErr w:type="spellStart"/>
      <w:r>
        <w:t>uždavinio</w:t>
      </w:r>
      <w:proofErr w:type="spellEnd"/>
      <w:r>
        <w:t xml:space="preserve"> </w:t>
      </w:r>
      <w:proofErr w:type="spellStart"/>
      <w:r>
        <w:t>aprašymas</w:t>
      </w:r>
      <w:proofErr w:type="spellEnd"/>
      <w:r>
        <w:t xml:space="preserve"> </w:t>
      </w:r>
      <w:bookmarkEnd w:id="0"/>
    </w:p>
    <w:p w14:paraId="16DF4859" w14:textId="77777777" w:rsidR="008743CC" w:rsidRDefault="00000000">
      <w:pPr>
        <w:pStyle w:val="Heading2"/>
        <w:ind w:left="777" w:hanging="432"/>
      </w:pPr>
      <w:bookmarkStart w:id="1" w:name="_Toc2912"/>
      <w:proofErr w:type="spellStart"/>
      <w:r>
        <w:t>Sistemos</w:t>
      </w:r>
      <w:proofErr w:type="spellEnd"/>
      <w:r>
        <w:t xml:space="preserve"> </w:t>
      </w:r>
      <w:proofErr w:type="spellStart"/>
      <w:r>
        <w:t>paskirtis</w:t>
      </w:r>
      <w:proofErr w:type="spellEnd"/>
      <w:r>
        <w:t xml:space="preserve"> </w:t>
      </w:r>
      <w:bookmarkEnd w:id="1"/>
    </w:p>
    <w:p w14:paraId="0EE744B1" w14:textId="2FB9A7C3" w:rsidR="008743CC" w:rsidRPr="00582A1E" w:rsidRDefault="00000000">
      <w:pPr>
        <w:spacing w:line="395" w:lineRule="auto"/>
        <w:ind w:left="0" w:right="44" w:firstLine="360"/>
      </w:pPr>
      <w:proofErr w:type="spellStart"/>
      <w:r w:rsidRPr="00582A1E">
        <w:t>Projekto</w:t>
      </w:r>
      <w:proofErr w:type="spellEnd"/>
      <w:r w:rsidRPr="00582A1E">
        <w:t xml:space="preserve"> </w:t>
      </w:r>
      <w:proofErr w:type="spellStart"/>
      <w:r w:rsidRPr="00582A1E">
        <w:t>tikslas</w:t>
      </w:r>
      <w:proofErr w:type="spellEnd"/>
      <w:r w:rsidRPr="00582A1E">
        <w:t xml:space="preserve"> – </w:t>
      </w:r>
      <w:proofErr w:type="spellStart"/>
      <w:r w:rsidR="00582A1E">
        <w:t>sukurti</w:t>
      </w:r>
      <w:proofErr w:type="spellEnd"/>
      <w:r w:rsidR="00582A1E">
        <w:t xml:space="preserve"> </w:t>
      </w:r>
      <w:proofErr w:type="spellStart"/>
      <w:r w:rsidR="00582A1E">
        <w:t>patogią</w:t>
      </w:r>
      <w:proofErr w:type="spellEnd"/>
      <w:r w:rsidR="00582A1E">
        <w:t xml:space="preserve"> </w:t>
      </w:r>
      <w:proofErr w:type="spellStart"/>
      <w:r w:rsidR="00582A1E">
        <w:t>sistemą</w:t>
      </w:r>
      <w:proofErr w:type="spellEnd"/>
      <w:r w:rsidR="00582A1E">
        <w:t xml:space="preserve"> </w:t>
      </w:r>
      <w:proofErr w:type="spellStart"/>
      <w:r w:rsidR="00582A1E">
        <w:t>automobilių</w:t>
      </w:r>
      <w:proofErr w:type="spellEnd"/>
      <w:r w:rsidR="00582A1E">
        <w:t xml:space="preserve"> </w:t>
      </w:r>
      <w:proofErr w:type="spellStart"/>
      <w:r w:rsidR="00582A1E">
        <w:t>pardavim</w:t>
      </w:r>
      <w:r w:rsidR="009D0813">
        <w:t>ų</w:t>
      </w:r>
      <w:proofErr w:type="spellEnd"/>
      <w:r w:rsidR="00F66EE4">
        <w:t xml:space="preserve"> </w:t>
      </w:r>
      <w:proofErr w:type="spellStart"/>
      <w:r w:rsidR="00F66EE4">
        <w:t>ar</w:t>
      </w:r>
      <w:proofErr w:type="spellEnd"/>
      <w:r w:rsidR="00F66EE4">
        <w:t xml:space="preserve"> </w:t>
      </w:r>
      <w:proofErr w:type="spellStart"/>
      <w:r w:rsidR="00F66EE4">
        <w:t>kitiems</w:t>
      </w:r>
      <w:proofErr w:type="spellEnd"/>
      <w:r w:rsidR="00F66EE4">
        <w:t xml:space="preserve"> </w:t>
      </w:r>
      <w:proofErr w:type="spellStart"/>
      <w:r w:rsidR="00F66EE4">
        <w:t>su</w:t>
      </w:r>
      <w:proofErr w:type="spellEnd"/>
      <w:r w:rsidR="00F66EE4">
        <w:t xml:space="preserve"> </w:t>
      </w:r>
      <w:proofErr w:type="spellStart"/>
      <w:r w:rsidR="00F66EE4">
        <w:t>automobiliais</w:t>
      </w:r>
      <w:proofErr w:type="spellEnd"/>
      <w:r w:rsidR="00F66EE4">
        <w:t xml:space="preserve"> </w:t>
      </w:r>
      <w:proofErr w:type="spellStart"/>
      <w:r w:rsidR="00F66EE4">
        <w:t>susijusiems</w:t>
      </w:r>
      <w:proofErr w:type="spellEnd"/>
      <w:r w:rsidR="009D0813">
        <w:t xml:space="preserve"> </w:t>
      </w:r>
      <w:proofErr w:type="spellStart"/>
      <w:r w:rsidR="009D0813">
        <w:t>skelbimams</w:t>
      </w:r>
      <w:proofErr w:type="spellEnd"/>
      <w:r w:rsidR="009D0813">
        <w:t xml:space="preserve"> </w:t>
      </w:r>
      <w:proofErr w:type="spellStart"/>
      <w:r w:rsidR="009D0813">
        <w:t>talpinti</w:t>
      </w:r>
      <w:proofErr w:type="spellEnd"/>
      <w:r w:rsidR="00582A1E">
        <w:t xml:space="preserve"> </w:t>
      </w:r>
      <w:proofErr w:type="spellStart"/>
      <w:r w:rsidR="00582A1E">
        <w:t>ir</w:t>
      </w:r>
      <w:proofErr w:type="spellEnd"/>
      <w:r w:rsidR="009D0813">
        <w:t xml:space="preserve"> </w:t>
      </w:r>
      <w:proofErr w:type="spellStart"/>
      <w:r w:rsidR="009D0813">
        <w:t>palengvinti</w:t>
      </w:r>
      <w:proofErr w:type="spellEnd"/>
      <w:r w:rsidR="009D0813">
        <w:t xml:space="preserve"> </w:t>
      </w:r>
      <w:proofErr w:type="spellStart"/>
      <w:r w:rsidR="009D0813">
        <w:t>jų</w:t>
      </w:r>
      <w:proofErr w:type="spellEnd"/>
      <w:r w:rsidR="009D0813">
        <w:t xml:space="preserve"> </w:t>
      </w:r>
      <w:proofErr w:type="spellStart"/>
      <w:r w:rsidR="009D0813">
        <w:t>paiešką</w:t>
      </w:r>
      <w:proofErr w:type="spellEnd"/>
      <w:r w:rsidR="009D0813">
        <w:t>.</w:t>
      </w:r>
    </w:p>
    <w:p w14:paraId="46997EAB" w14:textId="77777777" w:rsidR="009D0813" w:rsidRDefault="00000000">
      <w:pPr>
        <w:spacing w:line="382" w:lineRule="auto"/>
        <w:ind w:left="0" w:right="44" w:firstLine="360"/>
      </w:pPr>
      <w:proofErr w:type="spellStart"/>
      <w:r>
        <w:t>Veikimo</w:t>
      </w:r>
      <w:proofErr w:type="spellEnd"/>
      <w:r>
        <w:t xml:space="preserve"> </w:t>
      </w:r>
      <w:proofErr w:type="spellStart"/>
      <w:r>
        <w:t>principas</w:t>
      </w:r>
      <w:proofErr w:type="spellEnd"/>
      <w:r>
        <w:t xml:space="preserve"> –</w:t>
      </w:r>
      <w:r w:rsidR="009D0813">
        <w:t xml:space="preserve"> </w:t>
      </w:r>
      <w:proofErr w:type="spellStart"/>
      <w:r w:rsidR="009D0813">
        <w:t>sistemą</w:t>
      </w:r>
      <w:proofErr w:type="spellEnd"/>
      <w:r w:rsidR="009D0813">
        <w:t xml:space="preserve"> </w:t>
      </w:r>
      <w:proofErr w:type="spellStart"/>
      <w:r w:rsidR="009D0813">
        <w:t>sudaro</w:t>
      </w:r>
      <w:proofErr w:type="spellEnd"/>
      <w:r w:rsidR="009D0813">
        <w:t xml:space="preserve">: </w:t>
      </w:r>
    </w:p>
    <w:p w14:paraId="1DB4D860" w14:textId="7B90153D" w:rsidR="009D0813" w:rsidRPr="00F66EE4" w:rsidRDefault="00F66EE4" w:rsidP="009D0813">
      <w:pPr>
        <w:pStyle w:val="ListParagraph"/>
        <w:numPr>
          <w:ilvl w:val="0"/>
          <w:numId w:val="6"/>
        </w:numPr>
        <w:spacing w:line="382" w:lineRule="auto"/>
        <w:ind w:right="44"/>
        <w:rPr>
          <w:lang w:val="pl-PL"/>
        </w:rPr>
      </w:pPr>
      <w:proofErr w:type="spellStart"/>
      <w:r w:rsidRPr="00F66EE4">
        <w:rPr>
          <w:lang w:val="pl-PL"/>
        </w:rPr>
        <w:t>I</w:t>
      </w:r>
      <w:r w:rsidR="009D0813" w:rsidRPr="00F66EE4">
        <w:rPr>
          <w:lang w:val="pl-PL"/>
        </w:rPr>
        <w:t>nternetinė</w:t>
      </w:r>
      <w:proofErr w:type="spellEnd"/>
      <w:r w:rsidR="009D0813" w:rsidRPr="00F66EE4">
        <w:rPr>
          <w:lang w:val="pl-PL"/>
        </w:rPr>
        <w:t xml:space="preserve"> </w:t>
      </w:r>
      <w:proofErr w:type="spellStart"/>
      <w:r w:rsidR="009D0813" w:rsidRPr="00F66EE4">
        <w:rPr>
          <w:lang w:val="pl-PL"/>
        </w:rPr>
        <w:t>aplikacija</w:t>
      </w:r>
      <w:proofErr w:type="spellEnd"/>
      <w:r w:rsidR="009D0813" w:rsidRPr="00F66EE4">
        <w:rPr>
          <w:lang w:val="pl-PL"/>
        </w:rPr>
        <w:t xml:space="preserve">, kurią </w:t>
      </w:r>
      <w:proofErr w:type="spellStart"/>
      <w:r w:rsidR="009D0813" w:rsidRPr="00F66EE4">
        <w:rPr>
          <w:lang w:val="pl-PL"/>
        </w:rPr>
        <w:t>klientas</w:t>
      </w:r>
      <w:proofErr w:type="spellEnd"/>
      <w:r w:rsidR="009D0813" w:rsidRPr="00F66EE4">
        <w:rPr>
          <w:lang w:val="pl-PL"/>
        </w:rPr>
        <w:t xml:space="preserve"> </w:t>
      </w:r>
      <w:proofErr w:type="spellStart"/>
      <w:r w:rsidR="009D0813" w:rsidRPr="00F66EE4">
        <w:rPr>
          <w:lang w:val="pl-PL"/>
        </w:rPr>
        <w:t>matys</w:t>
      </w:r>
      <w:proofErr w:type="spellEnd"/>
      <w:r w:rsidR="009D0813" w:rsidRPr="00F66EE4">
        <w:rPr>
          <w:lang w:val="pl-PL"/>
        </w:rPr>
        <w:t xml:space="preserve"> </w:t>
      </w:r>
      <w:proofErr w:type="spellStart"/>
      <w:r w:rsidR="009D0813" w:rsidRPr="00F66EE4">
        <w:rPr>
          <w:lang w:val="pl-PL"/>
        </w:rPr>
        <w:t>ir</w:t>
      </w:r>
      <w:proofErr w:type="spellEnd"/>
      <w:r w:rsidR="009D0813" w:rsidRPr="00F66EE4">
        <w:rPr>
          <w:lang w:val="pl-PL"/>
        </w:rPr>
        <w:t xml:space="preserve"> </w:t>
      </w:r>
      <w:proofErr w:type="spellStart"/>
      <w:r w:rsidR="009D0813" w:rsidRPr="00F66EE4">
        <w:rPr>
          <w:lang w:val="pl-PL"/>
        </w:rPr>
        <w:t>gales</w:t>
      </w:r>
      <w:proofErr w:type="spellEnd"/>
      <w:r w:rsidR="009D0813" w:rsidRPr="00F66EE4">
        <w:rPr>
          <w:lang w:val="pl-PL"/>
        </w:rPr>
        <w:t xml:space="preserve"> </w:t>
      </w:r>
      <w:proofErr w:type="spellStart"/>
      <w:r w:rsidR="009D0813" w:rsidRPr="00F66EE4">
        <w:rPr>
          <w:lang w:val="pl-PL"/>
        </w:rPr>
        <w:t>naudotis</w:t>
      </w:r>
      <w:proofErr w:type="spellEnd"/>
    </w:p>
    <w:p w14:paraId="35B04200" w14:textId="77777777" w:rsidR="00F66EE4" w:rsidRPr="00F66EE4" w:rsidRDefault="00F66EE4" w:rsidP="009D0813">
      <w:pPr>
        <w:pStyle w:val="ListParagraph"/>
        <w:numPr>
          <w:ilvl w:val="0"/>
          <w:numId w:val="6"/>
        </w:numPr>
        <w:spacing w:line="382" w:lineRule="auto"/>
        <w:ind w:right="44"/>
        <w:rPr>
          <w:lang w:val="pl-PL"/>
        </w:rPr>
      </w:pPr>
      <w:proofErr w:type="spellStart"/>
      <w:r w:rsidRPr="00F66EE4">
        <w:rPr>
          <w:lang w:val="pl-PL"/>
        </w:rPr>
        <w:t>Taikom</w:t>
      </w:r>
      <w:r>
        <w:rPr>
          <w:lang w:val="pl-PL"/>
        </w:rPr>
        <w:t>oji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programa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skirta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logikai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įgyvendinti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klientas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šios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dalies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nematys</w:t>
      </w:r>
      <w:proofErr w:type="spellEnd"/>
    </w:p>
    <w:p w14:paraId="59430348" w14:textId="58D47D45" w:rsidR="008743CC" w:rsidRDefault="00F66EE4" w:rsidP="009D0813">
      <w:pPr>
        <w:pStyle w:val="ListParagraph"/>
        <w:numPr>
          <w:ilvl w:val="0"/>
          <w:numId w:val="6"/>
        </w:numPr>
        <w:spacing w:line="382" w:lineRule="auto"/>
        <w:ind w:right="44"/>
      </w:pPr>
      <w:proofErr w:type="spellStart"/>
      <w:r>
        <w:rPr>
          <w:lang w:val="pl-PL"/>
        </w:rPr>
        <w:t>Duomenų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bazė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skirta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saugoti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duomenis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apie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pardavėjus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automobilius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ir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skelbimus</w:t>
      </w:r>
      <w:proofErr w:type="spellEnd"/>
    </w:p>
    <w:p w14:paraId="7AE1B7D8" w14:textId="759E1B4B" w:rsidR="008743CC" w:rsidRDefault="00A75BD5">
      <w:pPr>
        <w:spacing w:after="172" w:line="367" w:lineRule="auto"/>
        <w:ind w:left="0" w:right="44" w:firstLine="360"/>
      </w:pPr>
      <w:proofErr w:type="spellStart"/>
      <w:r>
        <w:t>Pardavėjas</w:t>
      </w:r>
      <w:proofErr w:type="spellEnd"/>
      <w:r>
        <w:t xml:space="preserve">, </w:t>
      </w:r>
      <w:proofErr w:type="spellStart"/>
      <w:r>
        <w:t>norėdamas</w:t>
      </w:r>
      <w:proofErr w:type="spellEnd"/>
      <w:r>
        <w:t xml:space="preserve"> </w:t>
      </w:r>
      <w:proofErr w:type="spellStart"/>
      <w:r>
        <w:t>naudotis</w:t>
      </w:r>
      <w:proofErr w:type="spellEnd"/>
      <w:r>
        <w:t xml:space="preserve"> </w:t>
      </w:r>
      <w:proofErr w:type="spellStart"/>
      <w:r w:rsidR="006B0377">
        <w:t>šia</w:t>
      </w:r>
      <w:proofErr w:type="spellEnd"/>
      <w:r w:rsidR="006B0377">
        <w:t xml:space="preserve"> </w:t>
      </w:r>
      <w:proofErr w:type="spellStart"/>
      <w:r w:rsidR="006B0377">
        <w:t>sistema</w:t>
      </w:r>
      <w:proofErr w:type="spellEnd"/>
      <w:r w:rsidR="006B0377">
        <w:t xml:space="preserve">, </w:t>
      </w:r>
      <w:proofErr w:type="spellStart"/>
      <w:r w:rsidR="006B0377">
        <w:t>turės</w:t>
      </w:r>
      <w:proofErr w:type="spellEnd"/>
      <w:r w:rsidR="006B0377">
        <w:t xml:space="preserve"> </w:t>
      </w:r>
      <w:proofErr w:type="spellStart"/>
      <w:r w:rsidR="006B0377">
        <w:t>prisiregistruoti</w:t>
      </w:r>
      <w:proofErr w:type="spellEnd"/>
      <w:r w:rsidR="006B0377">
        <w:t xml:space="preserve"> </w:t>
      </w:r>
      <w:proofErr w:type="spellStart"/>
      <w:r w:rsidR="006B0377">
        <w:t>prie</w:t>
      </w:r>
      <w:proofErr w:type="spellEnd"/>
      <w:r w:rsidR="006B0377">
        <w:t xml:space="preserve"> </w:t>
      </w:r>
      <w:proofErr w:type="spellStart"/>
      <w:r w:rsidR="006B0377">
        <w:t>internetinės</w:t>
      </w:r>
      <w:proofErr w:type="spellEnd"/>
      <w:r w:rsidR="006B0377">
        <w:t xml:space="preserve"> </w:t>
      </w:r>
      <w:proofErr w:type="spellStart"/>
      <w:r w:rsidR="006B0377">
        <w:t>aplikacijos</w:t>
      </w:r>
      <w:proofErr w:type="spellEnd"/>
      <w:r w:rsidR="00C1653D">
        <w:t>,</w:t>
      </w:r>
      <w:r w:rsidR="006B0377">
        <w:t xml:space="preserve"> </w:t>
      </w:r>
      <w:proofErr w:type="spellStart"/>
      <w:r w:rsidR="006B0377">
        <w:t>gal</w:t>
      </w:r>
      <w:r w:rsidR="00C1653D">
        <w:t>ė</w:t>
      </w:r>
      <w:r w:rsidR="006B0377">
        <w:t>s</w:t>
      </w:r>
      <w:proofErr w:type="spellEnd"/>
      <w:r w:rsidR="006B0377">
        <w:t xml:space="preserve"> </w:t>
      </w:r>
      <w:proofErr w:type="spellStart"/>
      <w:r w:rsidR="006B0377">
        <w:t>pridėti</w:t>
      </w:r>
      <w:proofErr w:type="spellEnd"/>
      <w:r w:rsidR="006B0377">
        <w:t xml:space="preserve"> </w:t>
      </w:r>
      <w:proofErr w:type="spellStart"/>
      <w:r w:rsidR="006B0377">
        <w:t>savo</w:t>
      </w:r>
      <w:proofErr w:type="spellEnd"/>
      <w:r w:rsidR="006B0377">
        <w:t xml:space="preserve"> </w:t>
      </w:r>
      <w:proofErr w:type="spellStart"/>
      <w:r w:rsidR="006B0377">
        <w:t>automobil</w:t>
      </w:r>
      <w:r w:rsidR="00C1653D">
        <w:t>į</w:t>
      </w:r>
      <w:proofErr w:type="spellEnd"/>
      <w:r w:rsidR="00AC39F8">
        <w:t xml:space="preserve"> </w:t>
      </w:r>
      <w:proofErr w:type="spellStart"/>
      <w:r w:rsidR="00AC39F8">
        <w:t>ir</w:t>
      </w:r>
      <w:proofErr w:type="spellEnd"/>
      <w:r w:rsidR="00AC39F8">
        <w:t xml:space="preserve"> </w:t>
      </w:r>
      <w:proofErr w:type="spellStart"/>
      <w:r w:rsidR="00AC39F8">
        <w:t>sukurti</w:t>
      </w:r>
      <w:proofErr w:type="spellEnd"/>
      <w:r w:rsidR="00AC39F8">
        <w:t xml:space="preserve"> jam </w:t>
      </w:r>
      <w:proofErr w:type="spellStart"/>
      <w:r w:rsidR="00AC39F8">
        <w:t>skelbimą</w:t>
      </w:r>
      <w:proofErr w:type="spellEnd"/>
      <w:r w:rsidR="00AC39F8">
        <w:t xml:space="preserve">, </w:t>
      </w:r>
      <w:proofErr w:type="spellStart"/>
      <w:r w:rsidR="00AC39F8">
        <w:t>taip</w:t>
      </w:r>
      <w:proofErr w:type="spellEnd"/>
      <w:r w:rsidR="00AC39F8">
        <w:t xml:space="preserve"> pat gales </w:t>
      </w:r>
      <w:proofErr w:type="spellStart"/>
      <w:r w:rsidR="00AC39F8">
        <w:t>pašalinti</w:t>
      </w:r>
      <w:proofErr w:type="spellEnd"/>
      <w:r w:rsidR="00AC39F8">
        <w:t xml:space="preserve"> </w:t>
      </w:r>
      <w:proofErr w:type="spellStart"/>
      <w:r w:rsidR="00AC39F8">
        <w:t>skelbimus</w:t>
      </w:r>
      <w:proofErr w:type="spellEnd"/>
      <w:r w:rsidR="00AC39F8">
        <w:t xml:space="preserve">, </w:t>
      </w:r>
      <w:proofErr w:type="spellStart"/>
      <w:r w:rsidR="00AC39F8">
        <w:t>bei</w:t>
      </w:r>
      <w:proofErr w:type="spellEnd"/>
      <w:r w:rsidR="00AC39F8">
        <w:t xml:space="preserve"> </w:t>
      </w:r>
      <w:proofErr w:type="spellStart"/>
      <w:r w:rsidR="00AC39F8">
        <w:t>automobilius</w:t>
      </w:r>
      <w:proofErr w:type="spellEnd"/>
      <w:r w:rsidR="00AC39F8">
        <w:t xml:space="preserve">. </w:t>
      </w:r>
      <w:proofErr w:type="spellStart"/>
      <w:r w:rsidR="00AC39F8">
        <w:t>Taip</w:t>
      </w:r>
      <w:proofErr w:type="spellEnd"/>
      <w:r w:rsidR="00AC39F8">
        <w:t xml:space="preserve"> pat, </w:t>
      </w:r>
      <w:proofErr w:type="spellStart"/>
      <w:r w:rsidR="00AC39F8">
        <w:t>registruotas</w:t>
      </w:r>
      <w:proofErr w:type="spellEnd"/>
      <w:r w:rsidR="00AC39F8">
        <w:t xml:space="preserve"> </w:t>
      </w:r>
      <w:proofErr w:type="spellStart"/>
      <w:r w:rsidR="00AC39F8">
        <w:t>naudotojas</w:t>
      </w:r>
      <w:proofErr w:type="spellEnd"/>
      <w:r w:rsidR="00AC39F8">
        <w:t xml:space="preserve"> </w:t>
      </w:r>
      <w:proofErr w:type="spellStart"/>
      <w:r w:rsidR="00AC39F8">
        <w:t>visada</w:t>
      </w:r>
      <w:proofErr w:type="spellEnd"/>
      <w:r w:rsidR="00AC39F8">
        <w:t xml:space="preserve"> </w:t>
      </w:r>
      <w:proofErr w:type="spellStart"/>
      <w:r w:rsidR="00AC39F8">
        <w:t>galės</w:t>
      </w:r>
      <w:proofErr w:type="spellEnd"/>
      <w:r w:rsidR="00AC39F8">
        <w:t xml:space="preserve"> </w:t>
      </w:r>
      <w:proofErr w:type="spellStart"/>
      <w:r w:rsidR="00AC39F8">
        <w:t>atnaujinti</w:t>
      </w:r>
      <w:proofErr w:type="spellEnd"/>
      <w:r w:rsidR="00AC39F8">
        <w:t xml:space="preserve"> </w:t>
      </w:r>
      <w:proofErr w:type="spellStart"/>
      <w:r w:rsidR="00AC39F8">
        <w:t>automobilio</w:t>
      </w:r>
      <w:proofErr w:type="spellEnd"/>
      <w:r w:rsidR="00AC39F8">
        <w:t xml:space="preserve"> </w:t>
      </w:r>
      <w:proofErr w:type="spellStart"/>
      <w:r w:rsidR="00AC39F8">
        <w:t>arba</w:t>
      </w:r>
      <w:proofErr w:type="spellEnd"/>
      <w:r w:rsidR="00AC39F8">
        <w:t xml:space="preserve"> </w:t>
      </w:r>
      <w:proofErr w:type="spellStart"/>
      <w:r w:rsidR="00AC39F8">
        <w:t>skelbimo</w:t>
      </w:r>
      <w:proofErr w:type="spellEnd"/>
      <w:r w:rsidR="00AC39F8">
        <w:t xml:space="preserve"> </w:t>
      </w:r>
      <w:proofErr w:type="spellStart"/>
      <w:r w:rsidR="00AC39F8">
        <w:t>informaciją</w:t>
      </w:r>
      <w:proofErr w:type="spellEnd"/>
      <w:r w:rsidR="00AC39F8">
        <w:t xml:space="preserve">, </w:t>
      </w:r>
      <w:proofErr w:type="spellStart"/>
      <w:r w:rsidR="00AC39F8">
        <w:t>taip</w:t>
      </w:r>
      <w:proofErr w:type="spellEnd"/>
      <w:r w:rsidR="00AC39F8">
        <w:t xml:space="preserve"> pat </w:t>
      </w:r>
      <w:proofErr w:type="spellStart"/>
      <w:r w:rsidR="00AC39F8">
        <w:t>juos</w:t>
      </w:r>
      <w:proofErr w:type="spellEnd"/>
      <w:r w:rsidR="00AC39F8">
        <w:t xml:space="preserve"> </w:t>
      </w:r>
      <w:proofErr w:type="spellStart"/>
      <w:r w:rsidR="00AC39F8">
        <w:t>pašalinti</w:t>
      </w:r>
      <w:proofErr w:type="spellEnd"/>
      <w:r w:rsidR="00AC39F8">
        <w:t xml:space="preserve">. </w:t>
      </w:r>
      <w:proofErr w:type="spellStart"/>
      <w:r w:rsidR="00AC39F8">
        <w:t>Svečias</w:t>
      </w:r>
      <w:proofErr w:type="spellEnd"/>
      <w:r w:rsidR="00AC39F8">
        <w:t xml:space="preserve"> </w:t>
      </w:r>
      <w:proofErr w:type="spellStart"/>
      <w:r w:rsidR="00AC39F8">
        <w:t>galės</w:t>
      </w:r>
      <w:proofErr w:type="spellEnd"/>
      <w:r w:rsidR="00AC39F8">
        <w:t xml:space="preserve"> </w:t>
      </w:r>
      <w:proofErr w:type="spellStart"/>
      <w:r w:rsidR="00AC39F8">
        <w:t>ieškoti</w:t>
      </w:r>
      <w:proofErr w:type="spellEnd"/>
      <w:r w:rsidR="00AC39F8">
        <w:t xml:space="preserve"> </w:t>
      </w:r>
      <w:proofErr w:type="spellStart"/>
      <w:r w:rsidR="00AC39F8">
        <w:t>skelbimų</w:t>
      </w:r>
      <w:proofErr w:type="spellEnd"/>
      <w:r w:rsidR="00AC39F8">
        <w:t xml:space="preserve"> </w:t>
      </w:r>
      <w:proofErr w:type="spellStart"/>
      <w:r w:rsidR="00AC39F8">
        <w:t>pagal</w:t>
      </w:r>
      <w:proofErr w:type="spellEnd"/>
      <w:r w:rsidR="00AC39F8">
        <w:t xml:space="preserve"> tam </w:t>
      </w:r>
      <w:proofErr w:type="spellStart"/>
      <w:r w:rsidR="00AC39F8">
        <w:t>tikrus</w:t>
      </w:r>
      <w:proofErr w:type="spellEnd"/>
      <w:r w:rsidR="00AC39F8">
        <w:t xml:space="preserve"> </w:t>
      </w:r>
      <w:proofErr w:type="spellStart"/>
      <w:r w:rsidR="00AC39F8">
        <w:t>kriterijus</w:t>
      </w:r>
      <w:proofErr w:type="spellEnd"/>
      <w:r w:rsidR="00AC39F8">
        <w:t xml:space="preserve"> </w:t>
      </w:r>
      <w:proofErr w:type="spellStart"/>
      <w:r w:rsidR="00AC39F8">
        <w:t>arba</w:t>
      </w:r>
      <w:proofErr w:type="spellEnd"/>
      <w:r w:rsidR="00AC39F8">
        <w:t xml:space="preserve"> </w:t>
      </w:r>
      <w:proofErr w:type="spellStart"/>
      <w:r w:rsidR="00AC39F8">
        <w:t>peržiūrėti</w:t>
      </w:r>
      <w:proofErr w:type="spellEnd"/>
      <w:r w:rsidR="00AC39F8">
        <w:t xml:space="preserve"> </w:t>
      </w:r>
      <w:proofErr w:type="spellStart"/>
      <w:r w:rsidR="00AC39F8">
        <w:t>visus</w:t>
      </w:r>
      <w:proofErr w:type="spellEnd"/>
      <w:r w:rsidR="00AC39F8">
        <w:t xml:space="preserve"> </w:t>
      </w:r>
      <w:proofErr w:type="spellStart"/>
      <w:r w:rsidR="00AC39F8">
        <w:t>skelbimus</w:t>
      </w:r>
      <w:proofErr w:type="spellEnd"/>
      <w:r w:rsidR="00AC39F8">
        <w:t xml:space="preserve">. </w:t>
      </w:r>
      <w:proofErr w:type="spellStart"/>
      <w:r w:rsidR="00AC39F8">
        <w:t>Administratorius</w:t>
      </w:r>
      <w:proofErr w:type="spellEnd"/>
      <w:r w:rsidR="00AC39F8">
        <w:t xml:space="preserve"> </w:t>
      </w:r>
      <w:proofErr w:type="spellStart"/>
      <w:r w:rsidR="00AC39F8">
        <w:t>galės</w:t>
      </w:r>
      <w:proofErr w:type="spellEnd"/>
      <w:r w:rsidR="00AC39F8">
        <w:t xml:space="preserve"> </w:t>
      </w:r>
      <w:proofErr w:type="spellStart"/>
      <w:r w:rsidR="00AC39F8">
        <w:t>pašalinti</w:t>
      </w:r>
      <w:proofErr w:type="spellEnd"/>
      <w:r w:rsidR="00AC39F8">
        <w:t xml:space="preserve"> </w:t>
      </w:r>
      <w:proofErr w:type="spellStart"/>
      <w:r w:rsidR="00AC39F8">
        <w:t>skelbimus</w:t>
      </w:r>
      <w:proofErr w:type="spellEnd"/>
      <w:r w:rsidR="00AC39F8">
        <w:t xml:space="preserve">, </w:t>
      </w:r>
      <w:proofErr w:type="spellStart"/>
      <w:r w:rsidR="00AC39F8">
        <w:t>kuriuose</w:t>
      </w:r>
      <w:proofErr w:type="spellEnd"/>
      <w:r w:rsidR="00AC39F8">
        <w:t xml:space="preserve"> </w:t>
      </w:r>
      <w:proofErr w:type="spellStart"/>
      <w:r w:rsidR="00AC39F8">
        <w:t>yra</w:t>
      </w:r>
      <w:proofErr w:type="spellEnd"/>
      <w:r w:rsidR="00AC39F8">
        <w:t xml:space="preserve"> </w:t>
      </w:r>
      <w:proofErr w:type="spellStart"/>
      <w:r w:rsidR="00AC39F8">
        <w:t>akivaizdžiai</w:t>
      </w:r>
      <w:proofErr w:type="spellEnd"/>
      <w:r w:rsidR="00AC39F8">
        <w:t xml:space="preserve"> </w:t>
      </w:r>
      <w:proofErr w:type="spellStart"/>
      <w:r w:rsidR="00AC39F8">
        <w:t>neteisinga</w:t>
      </w:r>
      <w:proofErr w:type="spellEnd"/>
      <w:r w:rsidR="00AC39F8">
        <w:t xml:space="preserve"> </w:t>
      </w:r>
      <w:proofErr w:type="spellStart"/>
      <w:r w:rsidR="00AC39F8">
        <w:t>informacija</w:t>
      </w:r>
      <w:proofErr w:type="spellEnd"/>
      <w:r w:rsidR="00AC39F8">
        <w:t xml:space="preserve"> </w:t>
      </w:r>
      <w:proofErr w:type="spellStart"/>
      <w:r w:rsidR="00AC39F8">
        <w:t>arba</w:t>
      </w:r>
      <w:proofErr w:type="spellEnd"/>
      <w:r w:rsidR="00AC39F8">
        <w:t xml:space="preserve"> </w:t>
      </w:r>
      <w:proofErr w:type="spellStart"/>
      <w:r w:rsidR="00AC39F8">
        <w:t>publikai</w:t>
      </w:r>
      <w:proofErr w:type="spellEnd"/>
      <w:r w:rsidR="00AC39F8">
        <w:t xml:space="preserve"> </w:t>
      </w:r>
      <w:proofErr w:type="spellStart"/>
      <w:r w:rsidR="00AC39F8">
        <w:t>netinkami</w:t>
      </w:r>
      <w:proofErr w:type="spellEnd"/>
      <w:r w:rsidR="00AC39F8">
        <w:t xml:space="preserve"> </w:t>
      </w:r>
      <w:proofErr w:type="spellStart"/>
      <w:r w:rsidR="00AC39F8">
        <w:t>aprašymai</w:t>
      </w:r>
      <w:proofErr w:type="spellEnd"/>
      <w:r w:rsidR="00AC39F8">
        <w:t>.</w:t>
      </w:r>
      <w:r w:rsidR="00000000">
        <w:t xml:space="preserve"> </w:t>
      </w:r>
      <w:proofErr w:type="spellStart"/>
      <w:r w:rsidR="008C7020">
        <w:t>Taip</w:t>
      </w:r>
      <w:proofErr w:type="spellEnd"/>
      <w:r w:rsidR="008C7020">
        <w:t xml:space="preserve"> pat, </w:t>
      </w:r>
      <w:proofErr w:type="spellStart"/>
      <w:r w:rsidR="008C7020">
        <w:t>administatorius</w:t>
      </w:r>
      <w:proofErr w:type="spellEnd"/>
      <w:r w:rsidR="008C7020">
        <w:t xml:space="preserve"> </w:t>
      </w:r>
      <w:proofErr w:type="spellStart"/>
      <w:r w:rsidR="008C7020">
        <w:t>galės</w:t>
      </w:r>
      <w:proofErr w:type="spellEnd"/>
      <w:r w:rsidR="008C7020">
        <w:t xml:space="preserve"> </w:t>
      </w:r>
      <w:proofErr w:type="spellStart"/>
      <w:r w:rsidR="008C7020">
        <w:t>patvirtinti</w:t>
      </w:r>
      <w:proofErr w:type="spellEnd"/>
      <w:r w:rsidR="008C7020">
        <w:t xml:space="preserve"> </w:t>
      </w:r>
      <w:proofErr w:type="spellStart"/>
      <w:r w:rsidR="008C7020">
        <w:t>naudotojų</w:t>
      </w:r>
      <w:proofErr w:type="spellEnd"/>
      <w:r w:rsidR="008C7020">
        <w:t xml:space="preserve"> </w:t>
      </w:r>
      <w:proofErr w:type="spellStart"/>
      <w:r w:rsidR="008C7020">
        <w:t>registracijas</w:t>
      </w:r>
      <w:proofErr w:type="spellEnd"/>
      <w:r w:rsidR="008C7020">
        <w:t xml:space="preserve">, </w:t>
      </w:r>
      <w:proofErr w:type="spellStart"/>
      <w:r w:rsidR="008C7020">
        <w:t>patvirtinti</w:t>
      </w:r>
      <w:proofErr w:type="spellEnd"/>
      <w:r w:rsidR="008C7020">
        <w:t xml:space="preserve"> </w:t>
      </w:r>
      <w:proofErr w:type="spellStart"/>
      <w:r w:rsidR="008C7020">
        <w:t>norimus</w:t>
      </w:r>
      <w:proofErr w:type="spellEnd"/>
      <w:r w:rsidR="008C7020">
        <w:t xml:space="preserve"> </w:t>
      </w:r>
      <w:proofErr w:type="spellStart"/>
      <w:r w:rsidR="008C7020">
        <w:t>paskelbti</w:t>
      </w:r>
      <w:proofErr w:type="spellEnd"/>
      <w:r w:rsidR="008C7020">
        <w:t xml:space="preserve"> </w:t>
      </w:r>
      <w:proofErr w:type="spellStart"/>
      <w:r w:rsidR="008C7020">
        <w:t>skelbimus</w:t>
      </w:r>
      <w:proofErr w:type="spellEnd"/>
      <w:r w:rsidR="008C7020">
        <w:t>.</w:t>
      </w:r>
    </w:p>
    <w:p w14:paraId="4056DFBE" w14:textId="77777777" w:rsidR="008743CC" w:rsidRDefault="00000000">
      <w:pPr>
        <w:pStyle w:val="Heading2"/>
        <w:ind w:left="777" w:hanging="432"/>
      </w:pPr>
      <w:bookmarkStart w:id="2" w:name="_Toc2913"/>
      <w:proofErr w:type="spellStart"/>
      <w:r>
        <w:t>Funkciniai</w:t>
      </w:r>
      <w:proofErr w:type="spellEnd"/>
      <w:r>
        <w:t xml:space="preserve"> </w:t>
      </w:r>
      <w:proofErr w:type="spellStart"/>
      <w:r>
        <w:t>reikalavimai</w:t>
      </w:r>
      <w:proofErr w:type="spellEnd"/>
      <w:r>
        <w:rPr>
          <w:sz w:val="24"/>
        </w:rPr>
        <w:t xml:space="preserve"> </w:t>
      </w:r>
      <w:bookmarkEnd w:id="2"/>
    </w:p>
    <w:p w14:paraId="5FD242AE" w14:textId="4EA5D884" w:rsidR="008743CC" w:rsidRDefault="00000000">
      <w:pPr>
        <w:spacing w:after="313"/>
        <w:ind w:right="44"/>
      </w:pPr>
      <w:proofErr w:type="spellStart"/>
      <w:r>
        <w:t>Neregistruotas</w:t>
      </w:r>
      <w:proofErr w:type="spellEnd"/>
      <w:r>
        <w:t xml:space="preserve"> </w:t>
      </w:r>
      <w:proofErr w:type="spellStart"/>
      <w:r>
        <w:t>naudotojas</w:t>
      </w:r>
      <w:proofErr w:type="spellEnd"/>
      <w:r>
        <w:t xml:space="preserve"> </w:t>
      </w:r>
      <w:proofErr w:type="spellStart"/>
      <w:r>
        <w:t>galės</w:t>
      </w:r>
      <w:proofErr w:type="spellEnd"/>
      <w:r>
        <w:t xml:space="preserve">: </w:t>
      </w:r>
    </w:p>
    <w:p w14:paraId="6EB11A2B" w14:textId="3B6C7096" w:rsidR="006B4393" w:rsidRDefault="006B4393" w:rsidP="006B4393">
      <w:pPr>
        <w:numPr>
          <w:ilvl w:val="0"/>
          <w:numId w:val="1"/>
        </w:numPr>
        <w:ind w:right="1691" w:firstLine="360"/>
      </w:pPr>
      <w:r>
        <w:t xml:space="preserve"> </w:t>
      </w:r>
      <w:proofErr w:type="spellStart"/>
      <w:r w:rsidR="00000000">
        <w:t>Peržiūrėti</w:t>
      </w:r>
      <w:proofErr w:type="spellEnd"/>
      <w:r w:rsidR="00000000">
        <w:t xml:space="preserve"> </w:t>
      </w:r>
      <w:proofErr w:type="spellStart"/>
      <w:r>
        <w:t>svetainės</w:t>
      </w:r>
      <w:proofErr w:type="spellEnd"/>
      <w:r w:rsidR="00000000">
        <w:t xml:space="preserve"> </w:t>
      </w:r>
      <w:proofErr w:type="spellStart"/>
      <w:r>
        <w:t>pagrindinį</w:t>
      </w:r>
      <w:proofErr w:type="spellEnd"/>
      <w:r>
        <w:t xml:space="preserve"> </w:t>
      </w:r>
      <w:proofErr w:type="spellStart"/>
      <w:r>
        <w:t>puslapį</w:t>
      </w:r>
      <w:proofErr w:type="spellEnd"/>
      <w:r w:rsidR="00000000">
        <w:rPr>
          <w:sz w:val="22"/>
        </w:rPr>
        <w:t xml:space="preserve"> </w:t>
      </w:r>
    </w:p>
    <w:p w14:paraId="634A4330" w14:textId="4A27F7AB" w:rsidR="006B4393" w:rsidRDefault="006B4393">
      <w:pPr>
        <w:numPr>
          <w:ilvl w:val="0"/>
          <w:numId w:val="1"/>
        </w:numPr>
        <w:spacing w:after="26" w:line="501" w:lineRule="auto"/>
        <w:ind w:right="1691" w:firstLine="360"/>
      </w:pPr>
      <w:r>
        <w:t xml:space="preserve"> </w:t>
      </w:r>
      <w:proofErr w:type="spellStart"/>
      <w:r>
        <w:t>Užsiregistruoti</w:t>
      </w:r>
      <w:proofErr w:type="spellEnd"/>
      <w:r w:rsidR="00000000">
        <w:t xml:space="preserve"> </w:t>
      </w:r>
      <w:r>
        <w:t>į</w:t>
      </w:r>
      <w:r w:rsidR="00000000">
        <w:t xml:space="preserve"> </w:t>
      </w:r>
      <w:proofErr w:type="spellStart"/>
      <w:r w:rsidR="00000000">
        <w:t>internetinės</w:t>
      </w:r>
      <w:proofErr w:type="spellEnd"/>
      <w:r w:rsidR="00000000">
        <w:t xml:space="preserve"> </w:t>
      </w:r>
      <w:proofErr w:type="spellStart"/>
      <w:r w:rsidR="00000000">
        <w:t>aplikacij</w:t>
      </w:r>
      <w:r>
        <w:t>ą</w:t>
      </w:r>
      <w:proofErr w:type="spellEnd"/>
    </w:p>
    <w:p w14:paraId="0F5E706E" w14:textId="5CB87245" w:rsidR="006B4393" w:rsidRPr="006B4393" w:rsidRDefault="006B4393">
      <w:pPr>
        <w:numPr>
          <w:ilvl w:val="0"/>
          <w:numId w:val="1"/>
        </w:numPr>
        <w:spacing w:after="26" w:line="501" w:lineRule="auto"/>
        <w:ind w:right="1691" w:firstLine="360"/>
      </w:pPr>
      <w:proofErr w:type="spellStart"/>
      <w:r>
        <w:t>Prisijungti</w:t>
      </w:r>
      <w:proofErr w:type="spellEnd"/>
      <w:r>
        <w:t xml:space="preserve"> </w:t>
      </w:r>
      <w:proofErr w:type="spellStart"/>
      <w:r>
        <w:t>prie</w:t>
      </w:r>
      <w:proofErr w:type="spellEnd"/>
      <w:r>
        <w:t xml:space="preserve"> </w:t>
      </w:r>
      <w:proofErr w:type="spellStart"/>
      <w:r>
        <w:t>internetinės</w:t>
      </w:r>
      <w:proofErr w:type="spellEnd"/>
      <w:r>
        <w:t xml:space="preserve"> </w:t>
      </w:r>
      <w:proofErr w:type="spellStart"/>
      <w:r>
        <w:t>aplikacijos</w:t>
      </w:r>
      <w:proofErr w:type="spellEnd"/>
      <w:r w:rsidR="00000000">
        <w:rPr>
          <w:sz w:val="22"/>
        </w:rPr>
        <w:t xml:space="preserve"> </w:t>
      </w:r>
    </w:p>
    <w:p w14:paraId="75D73C61" w14:textId="4B702ABA" w:rsidR="008743CC" w:rsidRDefault="00000000" w:rsidP="006B4393">
      <w:pPr>
        <w:spacing w:after="26" w:line="501" w:lineRule="auto"/>
        <w:ind w:left="0" w:right="1691" w:firstLine="0"/>
      </w:pPr>
      <w:proofErr w:type="spellStart"/>
      <w:r>
        <w:t>Registruotas</w:t>
      </w:r>
      <w:proofErr w:type="spellEnd"/>
      <w:r>
        <w:t xml:space="preserve"> </w:t>
      </w:r>
      <w:proofErr w:type="spellStart"/>
      <w:r>
        <w:t>naudotojas</w:t>
      </w:r>
      <w:proofErr w:type="spellEnd"/>
      <w:r>
        <w:t xml:space="preserve"> </w:t>
      </w:r>
      <w:proofErr w:type="spellStart"/>
      <w:r>
        <w:t>galės</w:t>
      </w:r>
      <w:proofErr w:type="spellEnd"/>
      <w:r>
        <w:t xml:space="preserve">: </w:t>
      </w:r>
    </w:p>
    <w:p w14:paraId="14B7C74F" w14:textId="64A1013B" w:rsidR="00796635" w:rsidRDefault="00000000" w:rsidP="006E2C13">
      <w:pPr>
        <w:pStyle w:val="ListParagraph"/>
        <w:numPr>
          <w:ilvl w:val="0"/>
          <w:numId w:val="2"/>
        </w:numPr>
        <w:spacing w:after="32" w:line="368" w:lineRule="auto"/>
        <w:ind w:left="993" w:right="4177" w:hanging="288"/>
      </w:pPr>
      <w:proofErr w:type="spellStart"/>
      <w:r>
        <w:t>Atsijungti</w:t>
      </w:r>
      <w:proofErr w:type="spellEnd"/>
      <w:r>
        <w:t xml:space="preserve"> </w:t>
      </w:r>
      <w:proofErr w:type="spellStart"/>
      <w:r>
        <w:t>nuo</w:t>
      </w:r>
      <w:proofErr w:type="spellEnd"/>
      <w:r>
        <w:t xml:space="preserve"> </w:t>
      </w:r>
      <w:proofErr w:type="spellStart"/>
      <w:r>
        <w:t>internetinės</w:t>
      </w:r>
      <w:proofErr w:type="spellEnd"/>
      <w:r>
        <w:t xml:space="preserve"> </w:t>
      </w:r>
      <w:proofErr w:type="spellStart"/>
      <w:r>
        <w:t>aplikacijos</w:t>
      </w:r>
      <w:proofErr w:type="spellEnd"/>
      <w:r>
        <w:t xml:space="preserve"> </w:t>
      </w:r>
    </w:p>
    <w:p w14:paraId="2D099B8B" w14:textId="749EFDEC" w:rsidR="006E2C13" w:rsidRDefault="006E2C13" w:rsidP="006E2C13">
      <w:pPr>
        <w:pStyle w:val="ListParagraph"/>
        <w:numPr>
          <w:ilvl w:val="0"/>
          <w:numId w:val="2"/>
        </w:numPr>
        <w:spacing w:after="32" w:line="368" w:lineRule="auto"/>
        <w:ind w:left="993" w:right="4177" w:hanging="288"/>
      </w:pPr>
      <w:proofErr w:type="spellStart"/>
      <w:r>
        <w:t>Atnaujinti</w:t>
      </w:r>
      <w:proofErr w:type="spellEnd"/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asmeninę</w:t>
      </w:r>
      <w:proofErr w:type="spellEnd"/>
      <w:r>
        <w:t xml:space="preserve"> </w:t>
      </w:r>
      <w:proofErr w:type="spellStart"/>
      <w:r>
        <w:t>informaciją</w:t>
      </w:r>
      <w:proofErr w:type="spellEnd"/>
    </w:p>
    <w:p w14:paraId="3CE0F4A9" w14:textId="7EA7D35F" w:rsidR="008743CC" w:rsidRDefault="008C7020" w:rsidP="008C7020">
      <w:pPr>
        <w:numPr>
          <w:ilvl w:val="0"/>
          <w:numId w:val="2"/>
        </w:numPr>
        <w:ind w:left="993" w:right="44" w:hanging="284"/>
        <w:jc w:val="left"/>
      </w:pPr>
      <w:proofErr w:type="spellStart"/>
      <w:r>
        <w:t>Pridėti</w:t>
      </w:r>
      <w:proofErr w:type="spellEnd"/>
      <w:r w:rsidR="00000000">
        <w:t xml:space="preserve"> </w:t>
      </w:r>
      <w:proofErr w:type="spellStart"/>
      <w:r w:rsidR="00803E1D">
        <w:t>automobilį</w:t>
      </w:r>
      <w:proofErr w:type="spellEnd"/>
    </w:p>
    <w:p w14:paraId="5698FAD0" w14:textId="31C27FDD" w:rsidR="00803E1D" w:rsidRDefault="00803E1D" w:rsidP="008C7020">
      <w:pPr>
        <w:numPr>
          <w:ilvl w:val="0"/>
          <w:numId w:val="2"/>
        </w:numPr>
        <w:ind w:left="993" w:right="44" w:hanging="284"/>
        <w:jc w:val="left"/>
      </w:pPr>
      <w:proofErr w:type="spellStart"/>
      <w:r>
        <w:t>Redaguoti</w:t>
      </w:r>
      <w:proofErr w:type="spellEnd"/>
      <w:r>
        <w:t xml:space="preserve"> </w:t>
      </w:r>
      <w:proofErr w:type="spellStart"/>
      <w:r>
        <w:t>pridėto</w:t>
      </w:r>
      <w:proofErr w:type="spellEnd"/>
      <w:r>
        <w:t xml:space="preserve"> </w:t>
      </w:r>
      <w:proofErr w:type="spellStart"/>
      <w:r>
        <w:t>automobilio</w:t>
      </w:r>
      <w:proofErr w:type="spellEnd"/>
      <w:r>
        <w:t xml:space="preserve"> </w:t>
      </w:r>
      <w:proofErr w:type="spellStart"/>
      <w:r>
        <w:t>informaciją</w:t>
      </w:r>
      <w:proofErr w:type="spellEnd"/>
    </w:p>
    <w:p w14:paraId="0DB0003A" w14:textId="5793BCF5" w:rsidR="00803E1D" w:rsidRDefault="00803E1D" w:rsidP="008C7020">
      <w:pPr>
        <w:numPr>
          <w:ilvl w:val="0"/>
          <w:numId w:val="2"/>
        </w:numPr>
        <w:ind w:left="993" w:right="44" w:hanging="284"/>
        <w:jc w:val="left"/>
      </w:pPr>
      <w:proofErr w:type="spellStart"/>
      <w:r>
        <w:t>Pašalinti</w:t>
      </w:r>
      <w:proofErr w:type="spellEnd"/>
      <w:r>
        <w:t xml:space="preserve"> </w:t>
      </w:r>
      <w:proofErr w:type="spellStart"/>
      <w:r>
        <w:t>pridėtą</w:t>
      </w:r>
      <w:proofErr w:type="spellEnd"/>
      <w:r>
        <w:t xml:space="preserve"> </w:t>
      </w:r>
      <w:proofErr w:type="spellStart"/>
      <w:r>
        <w:t>automobil</w:t>
      </w:r>
      <w:r w:rsidR="006E2C13">
        <w:t>į</w:t>
      </w:r>
      <w:proofErr w:type="spellEnd"/>
    </w:p>
    <w:p w14:paraId="407A9211" w14:textId="34E7F5A7" w:rsidR="00803E1D" w:rsidRDefault="00803E1D" w:rsidP="008C7020">
      <w:pPr>
        <w:numPr>
          <w:ilvl w:val="0"/>
          <w:numId w:val="2"/>
        </w:numPr>
        <w:ind w:left="993" w:right="44" w:hanging="284"/>
        <w:jc w:val="left"/>
      </w:pPr>
      <w:proofErr w:type="spellStart"/>
      <w:r>
        <w:t>Matyti</w:t>
      </w:r>
      <w:proofErr w:type="spellEnd"/>
      <w:r>
        <w:t xml:space="preserve"> </w:t>
      </w:r>
      <w:proofErr w:type="spellStart"/>
      <w:r>
        <w:t>visus</w:t>
      </w:r>
      <w:proofErr w:type="spellEnd"/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automobilius</w:t>
      </w:r>
      <w:proofErr w:type="spellEnd"/>
    </w:p>
    <w:p w14:paraId="41C7CF00" w14:textId="6A11190D" w:rsidR="00803E1D" w:rsidRDefault="00803E1D" w:rsidP="008C7020">
      <w:pPr>
        <w:numPr>
          <w:ilvl w:val="0"/>
          <w:numId w:val="2"/>
        </w:numPr>
        <w:ind w:left="993" w:right="44" w:hanging="284"/>
        <w:jc w:val="left"/>
      </w:pPr>
      <w:proofErr w:type="spellStart"/>
      <w:r>
        <w:lastRenderedPageBreak/>
        <w:t>Peržiūreti</w:t>
      </w:r>
      <w:proofErr w:type="spellEnd"/>
      <w:r>
        <w:t xml:space="preserve"> </w:t>
      </w:r>
      <w:proofErr w:type="spellStart"/>
      <w:r>
        <w:t>vieno</w:t>
      </w:r>
      <w:proofErr w:type="spellEnd"/>
      <w:r>
        <w:t xml:space="preserve"> </w:t>
      </w:r>
      <w:proofErr w:type="spellStart"/>
      <w:r>
        <w:t>automobilio</w:t>
      </w:r>
      <w:proofErr w:type="spellEnd"/>
      <w:r>
        <w:t xml:space="preserve"> </w:t>
      </w:r>
      <w:proofErr w:type="spellStart"/>
      <w:r>
        <w:t>informaciją</w:t>
      </w:r>
      <w:proofErr w:type="spellEnd"/>
    </w:p>
    <w:p w14:paraId="4A3FFFE1" w14:textId="3B0D6311" w:rsidR="008743CC" w:rsidRDefault="009E2A0F" w:rsidP="008C7020">
      <w:pPr>
        <w:numPr>
          <w:ilvl w:val="0"/>
          <w:numId w:val="2"/>
        </w:numPr>
        <w:ind w:left="993" w:right="44" w:hanging="284"/>
      </w:pPr>
      <w:proofErr w:type="spellStart"/>
      <w:r>
        <w:t>Sukurti</w:t>
      </w:r>
      <w:proofErr w:type="spellEnd"/>
      <w:r>
        <w:t xml:space="preserve"> </w:t>
      </w:r>
      <w:proofErr w:type="spellStart"/>
      <w:r>
        <w:t>skelbimą</w:t>
      </w:r>
      <w:proofErr w:type="spellEnd"/>
      <w:r w:rsidR="00353127">
        <w:t xml:space="preserve"> </w:t>
      </w:r>
      <w:proofErr w:type="spellStart"/>
      <w:r w:rsidR="00353127">
        <w:t>pasirinktam</w:t>
      </w:r>
      <w:proofErr w:type="spellEnd"/>
      <w:r w:rsidR="00353127">
        <w:t xml:space="preserve"> </w:t>
      </w:r>
      <w:proofErr w:type="spellStart"/>
      <w:r w:rsidR="00353127">
        <w:t>automobiliui</w:t>
      </w:r>
      <w:proofErr w:type="spellEnd"/>
    </w:p>
    <w:p w14:paraId="144847E9" w14:textId="55D81DFC" w:rsidR="008743CC" w:rsidRDefault="00353127" w:rsidP="00026918">
      <w:pPr>
        <w:numPr>
          <w:ilvl w:val="0"/>
          <w:numId w:val="2"/>
        </w:numPr>
        <w:ind w:left="993" w:right="44" w:hanging="284"/>
      </w:pPr>
      <w:proofErr w:type="spellStart"/>
      <w:r>
        <w:t>Sukurti</w:t>
      </w:r>
      <w:proofErr w:type="spellEnd"/>
      <w:r>
        <w:t xml:space="preserve"> </w:t>
      </w:r>
      <w:proofErr w:type="spellStart"/>
      <w:r>
        <w:t>skelbimą</w:t>
      </w:r>
      <w:proofErr w:type="spellEnd"/>
      <w:r>
        <w:t xml:space="preserve"> ne </w:t>
      </w:r>
      <w:proofErr w:type="spellStart"/>
      <w:r>
        <w:t>automobiliui</w:t>
      </w:r>
      <w:proofErr w:type="spellEnd"/>
      <w:r>
        <w:t>.</w:t>
      </w:r>
      <w:r w:rsidR="00000000">
        <w:t xml:space="preserve"> </w:t>
      </w:r>
    </w:p>
    <w:p w14:paraId="33FB8213" w14:textId="034B0F95" w:rsidR="008743CC" w:rsidRDefault="00353127" w:rsidP="006E2C13">
      <w:pPr>
        <w:numPr>
          <w:ilvl w:val="0"/>
          <w:numId w:val="2"/>
        </w:numPr>
        <w:ind w:left="1134" w:right="44" w:hanging="425"/>
      </w:pPr>
      <w:proofErr w:type="spellStart"/>
      <w:r>
        <w:t>Redaguoti</w:t>
      </w:r>
      <w:proofErr w:type="spellEnd"/>
      <w:r>
        <w:t xml:space="preserve"> </w:t>
      </w:r>
      <w:proofErr w:type="spellStart"/>
      <w:r>
        <w:t>skelbimo</w:t>
      </w:r>
      <w:proofErr w:type="spellEnd"/>
      <w:r>
        <w:t xml:space="preserve"> </w:t>
      </w:r>
      <w:proofErr w:type="spellStart"/>
      <w:r>
        <w:t>informaciją</w:t>
      </w:r>
      <w:proofErr w:type="spellEnd"/>
      <w:r w:rsidR="00000000">
        <w:t xml:space="preserve"> </w:t>
      </w:r>
    </w:p>
    <w:p w14:paraId="52B9D0DE" w14:textId="7297E5E6" w:rsidR="008743CC" w:rsidRDefault="00000000" w:rsidP="006E2C13">
      <w:pPr>
        <w:numPr>
          <w:ilvl w:val="0"/>
          <w:numId w:val="2"/>
        </w:numPr>
        <w:ind w:left="1134" w:right="44" w:hanging="425"/>
      </w:pPr>
      <w:proofErr w:type="spellStart"/>
      <w:r>
        <w:t>Pa</w:t>
      </w:r>
      <w:r w:rsidR="00353127">
        <w:t>šalinti</w:t>
      </w:r>
      <w:proofErr w:type="spellEnd"/>
      <w:r w:rsidR="00353127">
        <w:t xml:space="preserve"> </w:t>
      </w:r>
      <w:proofErr w:type="spellStart"/>
      <w:r w:rsidR="00353127">
        <w:t>skelbimą</w:t>
      </w:r>
      <w:proofErr w:type="spellEnd"/>
    </w:p>
    <w:p w14:paraId="3D8EB6CE" w14:textId="3C3D7F92" w:rsidR="008743CC" w:rsidRDefault="00B62B08" w:rsidP="006E2C13">
      <w:pPr>
        <w:numPr>
          <w:ilvl w:val="0"/>
          <w:numId w:val="2"/>
        </w:numPr>
        <w:ind w:left="1134" w:right="44" w:hanging="425"/>
      </w:pPr>
      <w:proofErr w:type="spellStart"/>
      <w:r>
        <w:t>Matyti</w:t>
      </w:r>
      <w:proofErr w:type="spellEnd"/>
      <w:r>
        <w:t xml:space="preserve"> </w:t>
      </w:r>
      <w:proofErr w:type="spellStart"/>
      <w:r>
        <w:t>visus</w:t>
      </w:r>
      <w:proofErr w:type="spellEnd"/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skelbimus</w:t>
      </w:r>
      <w:proofErr w:type="spellEnd"/>
      <w:r w:rsidR="00000000">
        <w:t xml:space="preserve"> </w:t>
      </w:r>
    </w:p>
    <w:p w14:paraId="2707D4BB" w14:textId="77777777" w:rsidR="008743CC" w:rsidRDefault="00000000" w:rsidP="00026918">
      <w:pPr>
        <w:spacing w:after="126"/>
        <w:ind w:left="0" w:right="44" w:firstLine="0"/>
      </w:pPr>
      <w:proofErr w:type="spellStart"/>
      <w:r>
        <w:t>Administratorius</w:t>
      </w:r>
      <w:proofErr w:type="spellEnd"/>
      <w:r>
        <w:t xml:space="preserve"> </w:t>
      </w:r>
      <w:proofErr w:type="spellStart"/>
      <w:r>
        <w:t>galės</w:t>
      </w:r>
      <w:proofErr w:type="spellEnd"/>
      <w:r>
        <w:t xml:space="preserve">: </w:t>
      </w:r>
    </w:p>
    <w:p w14:paraId="7278BFE1" w14:textId="77777777" w:rsidR="008743CC" w:rsidRDefault="00000000" w:rsidP="00026918">
      <w:pPr>
        <w:numPr>
          <w:ilvl w:val="0"/>
          <w:numId w:val="3"/>
        </w:numPr>
        <w:ind w:left="993" w:right="44" w:hanging="284"/>
      </w:pPr>
      <w:proofErr w:type="spellStart"/>
      <w:r>
        <w:t>Patvirtinti</w:t>
      </w:r>
      <w:proofErr w:type="spellEnd"/>
      <w:r>
        <w:t xml:space="preserve"> </w:t>
      </w:r>
      <w:proofErr w:type="spellStart"/>
      <w:r>
        <w:t>naudotojo</w:t>
      </w:r>
      <w:proofErr w:type="spellEnd"/>
      <w:r>
        <w:t xml:space="preserve"> </w:t>
      </w:r>
      <w:proofErr w:type="spellStart"/>
      <w:r>
        <w:t>registraciją</w:t>
      </w:r>
      <w:proofErr w:type="spellEnd"/>
      <w:r>
        <w:t xml:space="preserve">. </w:t>
      </w:r>
    </w:p>
    <w:p w14:paraId="1D66128D" w14:textId="1C9A684E" w:rsidR="008743CC" w:rsidRDefault="00000000" w:rsidP="00026918">
      <w:pPr>
        <w:numPr>
          <w:ilvl w:val="0"/>
          <w:numId w:val="3"/>
        </w:numPr>
        <w:ind w:left="993" w:right="44" w:hanging="284"/>
      </w:pPr>
      <w:proofErr w:type="spellStart"/>
      <w:r>
        <w:t>Patvirtinti</w:t>
      </w:r>
      <w:proofErr w:type="spellEnd"/>
      <w:r>
        <w:t xml:space="preserve"> </w:t>
      </w:r>
      <w:proofErr w:type="spellStart"/>
      <w:r>
        <w:t>norimus</w:t>
      </w:r>
      <w:proofErr w:type="spellEnd"/>
      <w:r>
        <w:t xml:space="preserve"> </w:t>
      </w:r>
      <w:proofErr w:type="spellStart"/>
      <w:r>
        <w:t>skelbti</w:t>
      </w:r>
      <w:proofErr w:type="spellEnd"/>
      <w:r>
        <w:t xml:space="preserve"> </w:t>
      </w:r>
      <w:proofErr w:type="spellStart"/>
      <w:r w:rsidR="008C7020">
        <w:t>skelbimus</w:t>
      </w:r>
      <w:proofErr w:type="spellEnd"/>
      <w:r>
        <w:t xml:space="preserve">. </w:t>
      </w:r>
    </w:p>
    <w:p w14:paraId="6FE26FC8" w14:textId="77777777" w:rsidR="008743CC" w:rsidRDefault="00000000" w:rsidP="00026918">
      <w:pPr>
        <w:numPr>
          <w:ilvl w:val="0"/>
          <w:numId w:val="3"/>
        </w:numPr>
        <w:ind w:left="993" w:right="44" w:hanging="284"/>
      </w:pPr>
      <w:proofErr w:type="spellStart"/>
      <w:r>
        <w:t>Šalinti</w:t>
      </w:r>
      <w:proofErr w:type="spellEnd"/>
      <w:r>
        <w:t xml:space="preserve"> </w:t>
      </w:r>
      <w:proofErr w:type="spellStart"/>
      <w:r>
        <w:t>naudotojus</w:t>
      </w:r>
      <w:proofErr w:type="spellEnd"/>
      <w:r>
        <w:t xml:space="preserve">. </w:t>
      </w:r>
    </w:p>
    <w:p w14:paraId="5CE72D36" w14:textId="1E53E021" w:rsidR="008743CC" w:rsidRDefault="00000000" w:rsidP="00026918">
      <w:pPr>
        <w:numPr>
          <w:ilvl w:val="0"/>
          <w:numId w:val="3"/>
        </w:numPr>
        <w:spacing w:after="485"/>
        <w:ind w:left="993" w:right="44" w:hanging="284"/>
      </w:pPr>
      <w:proofErr w:type="spellStart"/>
      <w:r>
        <w:t>Šalinti</w:t>
      </w:r>
      <w:proofErr w:type="spellEnd"/>
      <w:r>
        <w:t xml:space="preserve"> </w:t>
      </w:r>
      <w:proofErr w:type="spellStart"/>
      <w:r>
        <w:t>netinkamus</w:t>
      </w:r>
      <w:proofErr w:type="spellEnd"/>
      <w:r>
        <w:t xml:space="preserve"> </w:t>
      </w:r>
      <w:proofErr w:type="spellStart"/>
      <w:r w:rsidR="008C7020">
        <w:t>skelbimus</w:t>
      </w:r>
      <w:proofErr w:type="spellEnd"/>
      <w:r>
        <w:t xml:space="preserve">. </w:t>
      </w:r>
    </w:p>
    <w:p w14:paraId="428CBF14" w14:textId="212ADBA3" w:rsidR="00B62B08" w:rsidRDefault="00B62B08" w:rsidP="00B62B08">
      <w:pPr>
        <w:spacing w:after="160" w:line="259" w:lineRule="auto"/>
        <w:ind w:left="0" w:firstLine="0"/>
        <w:jc w:val="left"/>
      </w:pPr>
      <w:r>
        <w:br w:type="page"/>
      </w:r>
    </w:p>
    <w:p w14:paraId="2BBE5DA4" w14:textId="77777777" w:rsidR="008743CC" w:rsidRDefault="00000000">
      <w:pPr>
        <w:pStyle w:val="Heading1"/>
        <w:spacing w:after="78"/>
        <w:ind w:left="345" w:right="0" w:hanging="360"/>
      </w:pPr>
      <w:bookmarkStart w:id="3" w:name="_Toc2914"/>
      <w:proofErr w:type="spellStart"/>
      <w:r>
        <w:lastRenderedPageBreak/>
        <w:t>Sistemos</w:t>
      </w:r>
      <w:proofErr w:type="spellEnd"/>
      <w:r>
        <w:t xml:space="preserve"> </w:t>
      </w:r>
      <w:proofErr w:type="spellStart"/>
      <w:r>
        <w:t>architektūra</w:t>
      </w:r>
      <w:proofErr w:type="spellEnd"/>
      <w:r>
        <w:t xml:space="preserve"> </w:t>
      </w:r>
      <w:bookmarkEnd w:id="3"/>
    </w:p>
    <w:p w14:paraId="411B1B12" w14:textId="77777777" w:rsidR="008743CC" w:rsidRDefault="00000000">
      <w:pPr>
        <w:spacing w:after="309"/>
        <w:ind w:right="44"/>
      </w:pPr>
      <w:proofErr w:type="spellStart"/>
      <w:r>
        <w:t>Sistemos</w:t>
      </w:r>
      <w:proofErr w:type="spellEnd"/>
      <w:r>
        <w:t xml:space="preserve"> </w:t>
      </w:r>
      <w:proofErr w:type="spellStart"/>
      <w:r>
        <w:t>sudedamosios</w:t>
      </w:r>
      <w:proofErr w:type="spellEnd"/>
      <w:r>
        <w:t xml:space="preserve"> </w:t>
      </w:r>
      <w:proofErr w:type="spellStart"/>
      <w:r>
        <w:t>dalys</w:t>
      </w:r>
      <w:proofErr w:type="spellEnd"/>
      <w:r>
        <w:t xml:space="preserve">: </w:t>
      </w:r>
    </w:p>
    <w:p w14:paraId="47EA47BF" w14:textId="02042BC8" w:rsidR="008743CC" w:rsidRDefault="00000000">
      <w:pPr>
        <w:numPr>
          <w:ilvl w:val="0"/>
          <w:numId w:val="4"/>
        </w:numPr>
        <w:spacing w:after="108"/>
        <w:ind w:right="44" w:hanging="360"/>
      </w:pPr>
      <w:proofErr w:type="spellStart"/>
      <w:r>
        <w:t>Kliento</w:t>
      </w:r>
      <w:proofErr w:type="spellEnd"/>
      <w:r>
        <w:t xml:space="preserve"> </w:t>
      </w:r>
      <w:proofErr w:type="spellStart"/>
      <w:r>
        <w:t>pusė</w:t>
      </w:r>
      <w:proofErr w:type="spellEnd"/>
      <w:r>
        <w:t xml:space="preserve"> (ang. Front-End) – </w:t>
      </w:r>
      <w:proofErr w:type="spellStart"/>
      <w:r>
        <w:t>naudojant</w:t>
      </w:r>
      <w:proofErr w:type="spellEnd"/>
      <w:r>
        <w:t xml:space="preserve"> React.js</w:t>
      </w:r>
      <w:r w:rsidR="0097025D">
        <w:t>.</w:t>
      </w:r>
    </w:p>
    <w:p w14:paraId="0D3907DE" w14:textId="77777777" w:rsidR="0097025D" w:rsidRDefault="00000000">
      <w:pPr>
        <w:numPr>
          <w:ilvl w:val="0"/>
          <w:numId w:val="4"/>
        </w:numPr>
        <w:spacing w:after="224"/>
        <w:ind w:right="44" w:hanging="360"/>
      </w:pPr>
      <w:proofErr w:type="spellStart"/>
      <w:r>
        <w:t>Serverio</w:t>
      </w:r>
      <w:proofErr w:type="spellEnd"/>
      <w:r>
        <w:t xml:space="preserve"> </w:t>
      </w:r>
      <w:proofErr w:type="spellStart"/>
      <w:r>
        <w:t>pusė</w:t>
      </w:r>
      <w:proofErr w:type="spellEnd"/>
      <w:r>
        <w:t xml:space="preserve"> (</w:t>
      </w:r>
      <w:proofErr w:type="spellStart"/>
      <w:r>
        <w:t>angl.</w:t>
      </w:r>
      <w:proofErr w:type="spellEnd"/>
      <w:r>
        <w:t xml:space="preserve"> Back-End) – </w:t>
      </w:r>
      <w:proofErr w:type="spellStart"/>
      <w:r>
        <w:t>naudojant</w:t>
      </w:r>
      <w:proofErr w:type="spellEnd"/>
      <w:r>
        <w:t xml:space="preserve"> </w:t>
      </w:r>
      <w:r w:rsidR="0097025D">
        <w:t>.NET 6.0</w:t>
      </w:r>
      <w:r>
        <w:t xml:space="preserve">. </w:t>
      </w:r>
    </w:p>
    <w:p w14:paraId="6967EAF4" w14:textId="672BB8A7" w:rsidR="0097025D" w:rsidRDefault="00000000">
      <w:pPr>
        <w:numPr>
          <w:ilvl w:val="0"/>
          <w:numId w:val="4"/>
        </w:numPr>
        <w:spacing w:after="224"/>
        <w:ind w:right="44" w:hanging="360"/>
      </w:pPr>
      <w:proofErr w:type="spellStart"/>
      <w:r>
        <w:t>Duomenų</w:t>
      </w:r>
      <w:proofErr w:type="spellEnd"/>
      <w:r>
        <w:t xml:space="preserve"> </w:t>
      </w:r>
      <w:proofErr w:type="spellStart"/>
      <w:r>
        <w:t>bazė</w:t>
      </w:r>
      <w:proofErr w:type="spellEnd"/>
      <w:r>
        <w:t xml:space="preserve"> – </w:t>
      </w:r>
      <w:r w:rsidR="00A47B44">
        <w:t>SQL Server (</w:t>
      </w:r>
      <w:r w:rsidR="0097025D">
        <w:t>MSSQL</w:t>
      </w:r>
      <w:r w:rsidR="00A47B44">
        <w:t>)</w:t>
      </w:r>
      <w:r w:rsidR="0097025D">
        <w:t>.</w:t>
      </w:r>
    </w:p>
    <w:p w14:paraId="01CF4BCC" w14:textId="52AD7D7D" w:rsidR="008743CC" w:rsidRDefault="00000000" w:rsidP="0097025D">
      <w:pPr>
        <w:spacing w:after="224"/>
        <w:ind w:left="0" w:right="44" w:firstLine="0"/>
      </w:pPr>
      <w:r>
        <w:t xml:space="preserve"> </w:t>
      </w:r>
    </w:p>
    <w:p w14:paraId="51FDB75F" w14:textId="5178BF0C" w:rsidR="008743CC" w:rsidRDefault="00000000" w:rsidP="00A47B44">
      <w:pPr>
        <w:spacing w:after="19" w:line="362" w:lineRule="auto"/>
        <w:ind w:right="44"/>
      </w:pPr>
      <w:r>
        <w:t xml:space="preserve">2.1 pav. </w:t>
      </w:r>
      <w:proofErr w:type="spellStart"/>
      <w:r>
        <w:t>pavaizduota</w:t>
      </w:r>
      <w:proofErr w:type="spellEnd"/>
      <w:r>
        <w:t xml:space="preserve"> </w:t>
      </w:r>
      <w:proofErr w:type="spellStart"/>
      <w:r>
        <w:t>kuriamos</w:t>
      </w:r>
      <w:proofErr w:type="spellEnd"/>
      <w:r>
        <w:t xml:space="preserve"> </w:t>
      </w:r>
      <w:proofErr w:type="spellStart"/>
      <w:r>
        <w:t>sistemos</w:t>
      </w:r>
      <w:proofErr w:type="spellEnd"/>
      <w:r>
        <w:t xml:space="preserve"> </w:t>
      </w:r>
      <w:proofErr w:type="spellStart"/>
      <w:r>
        <w:t>diegimo</w:t>
      </w:r>
      <w:proofErr w:type="spellEnd"/>
      <w:r>
        <w:t xml:space="preserve"> </w:t>
      </w:r>
      <w:proofErr w:type="spellStart"/>
      <w:r>
        <w:t>diagrama</w:t>
      </w:r>
      <w:proofErr w:type="spellEnd"/>
      <w:r>
        <w:t xml:space="preserve">. </w:t>
      </w:r>
      <w:proofErr w:type="spellStart"/>
      <w:r w:rsidR="00543652">
        <w:t>Naudotojas</w:t>
      </w:r>
      <w:proofErr w:type="spellEnd"/>
      <w:r w:rsidR="00543652">
        <w:t xml:space="preserve"> tur</w:t>
      </w:r>
      <w:r w:rsidR="00543652">
        <w:rPr>
          <w:lang w:val="lt-LT"/>
        </w:rPr>
        <w:t xml:space="preserve">ėdamas kompiuterį su naršykle, gali pasiekti internetinę aplikaciją HTTP protokolu. </w:t>
      </w:r>
      <w:r w:rsidR="00A47B44">
        <w:rPr>
          <w:lang w:val="lt-LT"/>
        </w:rPr>
        <w:t xml:space="preserve">Sugeneruotos užklausos yra perduodamos į sistemos taikomąją programą, kurioje užklausa yra apdorojama, jei reikia ji kreipiasi į </w:t>
      </w:r>
      <w:r w:rsidR="00123286">
        <w:rPr>
          <w:lang w:val="lt-LT"/>
        </w:rPr>
        <w:t>SQL Server</w:t>
      </w:r>
      <w:r w:rsidR="00A47B44">
        <w:rPr>
          <w:lang w:val="lt-LT"/>
        </w:rPr>
        <w:t xml:space="preserve"> duomenų bazę JDBC ryšiu, bei naudojantis ORM sąsajom, ir sugeneruojamas atsakas. Visa sistema yra talpianama Azure serveryje.</w:t>
      </w:r>
    </w:p>
    <w:p w14:paraId="0D709C36" w14:textId="12EC5404" w:rsidR="008743CC" w:rsidRDefault="006C4B1B">
      <w:pPr>
        <w:spacing w:after="197" w:line="259" w:lineRule="auto"/>
        <w:ind w:left="0" w:firstLine="0"/>
        <w:jc w:val="right"/>
      </w:pPr>
      <w:r w:rsidRPr="006C4B1B">
        <w:rPr>
          <w:noProof/>
        </w:rPr>
        <w:drawing>
          <wp:inline distT="0" distB="0" distL="0" distR="0" wp14:anchorId="339D8C20" wp14:editId="66096ECB">
            <wp:extent cx="5769610" cy="2813685"/>
            <wp:effectExtent l="0" t="0" r="254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AC43780" w14:textId="527A82D3" w:rsidR="008743CC" w:rsidRDefault="00000000" w:rsidP="00582A1E">
      <w:pPr>
        <w:tabs>
          <w:tab w:val="center" w:pos="4324"/>
          <w:tab w:val="center" w:pos="6498"/>
        </w:tabs>
        <w:spacing w:after="20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0"/>
        </w:rPr>
        <w:t>2.1 pav.</w:t>
      </w:r>
      <w:r>
        <w:rPr>
          <w:sz w:val="20"/>
        </w:rPr>
        <w:t xml:space="preserve"> </w:t>
      </w:r>
      <w:proofErr w:type="spellStart"/>
      <w:r>
        <w:rPr>
          <w:sz w:val="20"/>
        </w:rPr>
        <w:t>Sistemos</w:t>
      </w:r>
      <w:proofErr w:type="spellEnd"/>
      <w:r>
        <w:rPr>
          <w:sz w:val="20"/>
        </w:rPr>
        <w:t xml:space="preserve"> </w:t>
      </w:r>
      <w:proofErr w:type="spellStart"/>
      <w:r w:rsidR="00123286">
        <w:rPr>
          <w:sz w:val="20"/>
        </w:rPr>
        <w:t>Auto</w:t>
      </w:r>
      <w:r w:rsidR="009D0813">
        <w:rPr>
          <w:sz w:val="20"/>
        </w:rPr>
        <w:t>D</w:t>
      </w:r>
      <w:r w:rsidR="00123286">
        <w:rPr>
          <w:sz w:val="20"/>
        </w:rPr>
        <w:t>aug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diegimo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diagrama</w:t>
      </w:r>
      <w:proofErr w:type="spellEnd"/>
      <w:r>
        <w:rPr>
          <w:i/>
          <w:color w:val="44546A"/>
          <w:sz w:val="18"/>
        </w:rPr>
        <w:t xml:space="preserve"> </w:t>
      </w:r>
    </w:p>
    <w:sectPr w:rsidR="008743CC">
      <w:footerReference w:type="even" r:id="rId9"/>
      <w:footerReference w:type="default" r:id="rId10"/>
      <w:footerReference w:type="first" r:id="rId11"/>
      <w:pgSz w:w="11906" w:h="16838"/>
      <w:pgMar w:top="1440" w:right="1380" w:bottom="1497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3BB97" w14:textId="77777777" w:rsidR="00763A92" w:rsidRDefault="00763A92">
      <w:pPr>
        <w:spacing w:after="0" w:line="240" w:lineRule="auto"/>
      </w:pPr>
      <w:r>
        <w:separator/>
      </w:r>
    </w:p>
  </w:endnote>
  <w:endnote w:type="continuationSeparator" w:id="0">
    <w:p w14:paraId="0E695ED4" w14:textId="77777777" w:rsidR="00763A92" w:rsidRDefault="00763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58FB2" w14:textId="77777777" w:rsidR="008743CC" w:rsidRDefault="00000000">
    <w:pPr>
      <w:spacing w:after="0" w:line="259" w:lineRule="auto"/>
      <w:ind w:left="0" w:right="5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  <w:p w14:paraId="0D7655EA" w14:textId="77777777" w:rsidR="008743CC" w:rsidRDefault="00000000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6B617" w14:textId="77777777" w:rsidR="008743CC" w:rsidRDefault="00000000">
    <w:pPr>
      <w:spacing w:after="0" w:line="259" w:lineRule="auto"/>
      <w:ind w:left="0" w:right="5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  <w:p w14:paraId="3B2492CE" w14:textId="77777777" w:rsidR="008743CC" w:rsidRDefault="00000000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7E8BE" w14:textId="77777777" w:rsidR="008743CC" w:rsidRDefault="008743CC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8B388" w14:textId="77777777" w:rsidR="00763A92" w:rsidRDefault="00763A92">
      <w:pPr>
        <w:spacing w:after="0" w:line="240" w:lineRule="auto"/>
      </w:pPr>
      <w:r>
        <w:separator/>
      </w:r>
    </w:p>
  </w:footnote>
  <w:footnote w:type="continuationSeparator" w:id="0">
    <w:p w14:paraId="44C83EA1" w14:textId="77777777" w:rsidR="00763A92" w:rsidRDefault="00763A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74DFB"/>
    <w:multiLevelType w:val="hybridMultilevel"/>
    <w:tmpl w:val="D6DAFC5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C82F19"/>
    <w:multiLevelType w:val="multilevel"/>
    <w:tmpl w:val="17A6BCA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175813"/>
    <w:multiLevelType w:val="hybridMultilevel"/>
    <w:tmpl w:val="488EF112"/>
    <w:lvl w:ilvl="0" w:tplc="E23A8A96">
      <w:start w:val="1"/>
      <w:numFmt w:val="decimal"/>
      <w:lvlText w:val="%1."/>
      <w:lvlJc w:val="left"/>
      <w:pPr>
        <w:ind w:left="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62424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14A94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D49F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FC13C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E517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006F0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E2EE4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A0E0B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001C12"/>
    <w:multiLevelType w:val="multilevel"/>
    <w:tmpl w:val="DBA61BAA"/>
    <w:lvl w:ilvl="0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08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6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6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6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6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6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6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6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4EF2745"/>
    <w:multiLevelType w:val="hybridMultilevel"/>
    <w:tmpl w:val="5E7407C6"/>
    <w:lvl w:ilvl="0" w:tplc="895E6A0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E083A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8C37E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B4533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E21C5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F2679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B65D6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4E920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76127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3673B58"/>
    <w:multiLevelType w:val="hybridMultilevel"/>
    <w:tmpl w:val="E36AF052"/>
    <w:lvl w:ilvl="0" w:tplc="37E82BA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AA664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68209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3EA2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08E78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9EB77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FE55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96AC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92D7F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41464776">
    <w:abstractNumId w:val="2"/>
  </w:num>
  <w:num w:numId="2" w16cid:durableId="2084644924">
    <w:abstractNumId w:val="3"/>
  </w:num>
  <w:num w:numId="3" w16cid:durableId="1942640617">
    <w:abstractNumId w:val="4"/>
  </w:num>
  <w:num w:numId="4" w16cid:durableId="1472669225">
    <w:abstractNumId w:val="5"/>
  </w:num>
  <w:num w:numId="5" w16cid:durableId="1345940999">
    <w:abstractNumId w:val="1"/>
  </w:num>
  <w:num w:numId="6" w16cid:durableId="1124423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3CC"/>
    <w:rsid w:val="00026918"/>
    <w:rsid w:val="00123286"/>
    <w:rsid w:val="00353127"/>
    <w:rsid w:val="00367EF4"/>
    <w:rsid w:val="0053502A"/>
    <w:rsid w:val="00543652"/>
    <w:rsid w:val="00582A1E"/>
    <w:rsid w:val="006B0377"/>
    <w:rsid w:val="006B4393"/>
    <w:rsid w:val="006C4B1B"/>
    <w:rsid w:val="006E2C13"/>
    <w:rsid w:val="00763A92"/>
    <w:rsid w:val="00796635"/>
    <w:rsid w:val="00803E1D"/>
    <w:rsid w:val="008302CC"/>
    <w:rsid w:val="008743CC"/>
    <w:rsid w:val="008C7020"/>
    <w:rsid w:val="00915334"/>
    <w:rsid w:val="0097025D"/>
    <w:rsid w:val="009D0813"/>
    <w:rsid w:val="009E2A0F"/>
    <w:rsid w:val="009F5481"/>
    <w:rsid w:val="00A47B44"/>
    <w:rsid w:val="00A75BD5"/>
    <w:rsid w:val="00AC39F8"/>
    <w:rsid w:val="00B62B08"/>
    <w:rsid w:val="00C16480"/>
    <w:rsid w:val="00C1653D"/>
    <w:rsid w:val="00F6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91DC0"/>
  <w15:docId w15:val="{33798540-AF67-43F8-8AE3-F1630ADA2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1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5"/>
      </w:numPr>
      <w:spacing w:after="0"/>
      <w:ind w:left="10" w:right="59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5"/>
      </w:numPr>
      <w:spacing w:after="146"/>
      <w:ind w:left="370" w:hanging="10"/>
      <w:outlineLvl w:val="1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paragraph" w:styleId="TOC1">
    <w:name w:val="toc 1"/>
    <w:hidden/>
    <w:pPr>
      <w:spacing w:after="197" w:line="265" w:lineRule="auto"/>
      <w:ind w:left="25" w:right="6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OC2">
    <w:name w:val="toc 2"/>
    <w:hidden/>
    <w:pPr>
      <w:spacing w:after="210"/>
      <w:ind w:left="231" w:right="82" w:hanging="10"/>
      <w:jc w:val="right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9D0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Mangirdas Kazlauskas</dc:creator>
  <cp:keywords/>
  <cp:lastModifiedBy>Erikas</cp:lastModifiedBy>
  <cp:revision>6</cp:revision>
  <dcterms:created xsi:type="dcterms:W3CDTF">2022-09-15T13:55:00Z</dcterms:created>
  <dcterms:modified xsi:type="dcterms:W3CDTF">2022-09-17T12:51:00Z</dcterms:modified>
</cp:coreProperties>
</file>