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C57B" w14:textId="4093B3FD" w:rsidR="41FF9634" w:rsidRDefault="41FF9634" w:rsidP="7A1B0AAD">
      <w:pPr>
        <w:pStyle w:val="NoSpacing"/>
      </w:pPr>
      <w:r>
        <w:rPr>
          <w:noProof/>
        </w:rPr>
        <w:drawing>
          <wp:inline distT="0" distB="0" distL="0" distR="0" wp14:anchorId="0C5760A7" wp14:editId="3E889A7D">
            <wp:extent cx="5907024" cy="1817546"/>
            <wp:effectExtent l="0" t="0" r="0" b="0"/>
            <wp:docPr id="929773855" name="Picture 929773855" title="Floorplan o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t="28152" b="28152"/>
                    <a:stretch>
                      <a:fillRect/>
                    </a:stretch>
                  </pic:blipFill>
                  <pic:spPr>
                    <a:xfrm>
                      <a:off x="0" y="0"/>
                      <a:ext cx="5907024" cy="1817546"/>
                    </a:xfrm>
                    <a:prstGeom prst="rect">
                      <a:avLst/>
                    </a:prstGeom>
                  </pic:spPr>
                </pic:pic>
              </a:graphicData>
            </a:graphic>
          </wp:inline>
        </w:drawing>
      </w:r>
    </w:p>
    <w:p w14:paraId="0A0A4B6D" w14:textId="352541E5" w:rsidR="00F9138F" w:rsidRDefault="3C1E73F4" w:rsidP="7216D891">
      <w:pPr>
        <w:pStyle w:val="Title"/>
        <w:rPr>
          <w:rFonts w:ascii="Calibri" w:eastAsia="Calibri" w:hAnsi="Calibri" w:cs="Calibri"/>
          <w:sz w:val="22"/>
          <w:szCs w:val="22"/>
        </w:rPr>
      </w:pPr>
      <w:bookmarkStart w:id="0" w:name="_Int_R4vnw8g0"/>
      <w:r w:rsidRPr="7A1B0AAD">
        <w:t>Project Proposal Template</w:t>
      </w:r>
      <w:bookmarkEnd w:id="0"/>
    </w:p>
    <w:p w14:paraId="314BDF28" w14:textId="7E00C3F9" w:rsidR="00F9138F" w:rsidRDefault="00F9138F" w:rsidP="7216D891">
      <w:pPr>
        <w:spacing w:after="0"/>
      </w:pPr>
    </w:p>
    <w:p w14:paraId="3CF8EDC3" w14:textId="0334DC10" w:rsidR="00F9138F" w:rsidRDefault="3C1E73F4" w:rsidP="7216D891">
      <w:pPr>
        <w:pStyle w:val="Heading2"/>
      </w:pPr>
      <w:r w:rsidRPr="7216D891">
        <w:t>Course: ELTC H3024 Project Part 2</w:t>
      </w:r>
    </w:p>
    <w:p w14:paraId="4150ED9D" w14:textId="3492DBC6" w:rsidR="00F9138F" w:rsidRDefault="00F9138F" w:rsidP="7216D891">
      <w:pPr>
        <w:spacing w:after="0"/>
      </w:pPr>
    </w:p>
    <w:p w14:paraId="2F624071" w14:textId="75C6CC5F" w:rsidR="00F9138F" w:rsidRDefault="3C1E73F4" w:rsidP="38C266D8">
      <w:pPr>
        <w:pStyle w:val="Heading2"/>
      </w:pPr>
      <w:r w:rsidRPr="38C266D8">
        <w:t xml:space="preserve">Supervisor: </w:t>
      </w:r>
      <w:r w:rsidR="51A4DCEA" w:rsidRPr="38C266D8">
        <w:t>Ivan Smyth</w:t>
      </w:r>
    </w:p>
    <w:p w14:paraId="157478F3" w14:textId="52A1640B" w:rsidR="00F9138F" w:rsidRDefault="00F9138F" w:rsidP="7216D891">
      <w:pPr>
        <w:spacing w:after="0"/>
      </w:pPr>
    </w:p>
    <w:p w14:paraId="2295CF2F" w14:textId="55F21FAB" w:rsidR="00F9138F" w:rsidRDefault="3C1E73F4" w:rsidP="38C266D8">
      <w:pPr>
        <w:pStyle w:val="Heading2"/>
      </w:pPr>
      <w:r w:rsidRPr="7A1B0AAD">
        <w:t xml:space="preserve">Project Title: </w:t>
      </w:r>
      <w:r w:rsidR="16C86F0E" w:rsidRPr="7A1B0AAD">
        <w:t>Remote machine monitoring and tracking device</w:t>
      </w:r>
      <w:r w:rsidR="75015F87" w:rsidRPr="7A1B0AAD">
        <w:t xml:space="preserve"> </w:t>
      </w:r>
    </w:p>
    <w:p w14:paraId="0EC9405E" w14:textId="1FEC7CBA" w:rsidR="00F9138F" w:rsidRDefault="00F9138F" w:rsidP="7216D891">
      <w:pPr>
        <w:spacing w:after="0"/>
      </w:pPr>
    </w:p>
    <w:p w14:paraId="1EF689A7" w14:textId="0B0FA5E1" w:rsidR="00F9138F" w:rsidRDefault="3C1E73F4" w:rsidP="7216D891">
      <w:pPr>
        <w:pStyle w:val="Heading2"/>
      </w:pPr>
      <w:r w:rsidRPr="7216D891">
        <w:rPr>
          <w:rFonts w:ascii="Calibri" w:eastAsia="Calibri" w:hAnsi="Calibri" w:cs="Calibri"/>
          <w:b/>
          <w:bCs/>
          <w:sz w:val="22"/>
          <w:szCs w:val="22"/>
        </w:rPr>
        <w:t xml:space="preserve">1. </w:t>
      </w:r>
      <w:r w:rsidRPr="7216D891">
        <w:t>Project Description</w:t>
      </w:r>
    </w:p>
    <w:p w14:paraId="3C7CB7F0" w14:textId="4308C15F" w:rsidR="38C266D8" w:rsidRDefault="38C266D8" w:rsidP="38C266D8">
      <w:pPr>
        <w:spacing w:after="0"/>
      </w:pPr>
    </w:p>
    <w:p w14:paraId="1B2FF63D" w14:textId="637D5276" w:rsidR="00F9138F" w:rsidRDefault="4B01B94F" w:rsidP="7A1B0AAD">
      <w:pPr>
        <w:pStyle w:val="ListParagraph"/>
        <w:numPr>
          <w:ilvl w:val="0"/>
          <w:numId w:val="3"/>
        </w:numPr>
        <w:spacing w:after="0"/>
        <w:rPr>
          <w:rFonts w:ascii="Calibri" w:eastAsia="Calibri" w:hAnsi="Calibri" w:cs="Calibri"/>
        </w:rPr>
      </w:pPr>
      <w:r w:rsidRPr="7A1B0AAD">
        <w:rPr>
          <w:rFonts w:ascii="Calibri" w:eastAsia="Calibri" w:hAnsi="Calibri" w:cs="Calibri"/>
        </w:rPr>
        <w:t>Companies have big issues with machinery mistreatment, abuse and breakdowns.</w:t>
      </w:r>
    </w:p>
    <w:p w14:paraId="4952FB4B" w14:textId="1FABE93E" w:rsidR="00F9138F" w:rsidRDefault="4B01B94F" w:rsidP="7A1B0AAD">
      <w:pPr>
        <w:spacing w:after="0"/>
        <w:rPr>
          <w:rFonts w:ascii="Calibri" w:eastAsia="Calibri" w:hAnsi="Calibri" w:cs="Calibri"/>
        </w:rPr>
      </w:pPr>
      <w:r w:rsidRPr="7A1B0AAD">
        <w:rPr>
          <w:rFonts w:ascii="Calibri" w:eastAsia="Calibri" w:hAnsi="Calibri" w:cs="Calibri"/>
        </w:rPr>
        <w:t xml:space="preserve">This project aims to provide owners with the ability to track and log the information of their </w:t>
      </w:r>
      <w:r w:rsidR="002356E2">
        <w:tab/>
      </w:r>
      <w:r w:rsidRPr="7A1B0AAD">
        <w:rPr>
          <w:rFonts w:ascii="Calibri" w:eastAsia="Calibri" w:hAnsi="Calibri" w:cs="Calibri"/>
        </w:rPr>
        <w:t>owned machinery</w:t>
      </w:r>
      <w:r w:rsidR="09A69E81" w:rsidRPr="7A1B0AAD">
        <w:rPr>
          <w:rFonts w:ascii="Calibri" w:eastAsia="Calibri" w:hAnsi="Calibri" w:cs="Calibri"/>
        </w:rPr>
        <w:t>.</w:t>
      </w:r>
      <w:r w:rsidRPr="7A1B0AAD">
        <w:rPr>
          <w:rFonts w:ascii="Calibri" w:eastAsia="Calibri" w:hAnsi="Calibri" w:cs="Calibri"/>
        </w:rPr>
        <w:t xml:space="preserve"> </w:t>
      </w:r>
    </w:p>
    <w:p w14:paraId="658D907C" w14:textId="09632687" w:rsidR="00F9138F" w:rsidRDefault="36BBBB49" w:rsidP="7A1B0AAD">
      <w:pPr>
        <w:pStyle w:val="ListParagraph"/>
        <w:numPr>
          <w:ilvl w:val="0"/>
          <w:numId w:val="3"/>
        </w:numPr>
        <w:spacing w:after="0"/>
        <w:rPr>
          <w:rFonts w:ascii="Calibri" w:eastAsia="Calibri" w:hAnsi="Calibri" w:cs="Calibri"/>
        </w:rPr>
      </w:pPr>
      <w:r w:rsidRPr="7A1B0AAD">
        <w:rPr>
          <w:rFonts w:ascii="Calibri" w:eastAsia="Calibri" w:hAnsi="Calibri" w:cs="Calibri"/>
        </w:rPr>
        <w:t>The target audience would be business owners that employ machinery, machine manufacturers.</w:t>
      </w:r>
    </w:p>
    <w:p w14:paraId="287A14A1" w14:textId="69801983" w:rsidR="00F9138F" w:rsidRDefault="36BBBB49" w:rsidP="7A1B0AAD">
      <w:pPr>
        <w:pStyle w:val="ListParagraph"/>
        <w:numPr>
          <w:ilvl w:val="0"/>
          <w:numId w:val="3"/>
        </w:numPr>
        <w:spacing w:after="0"/>
        <w:rPr>
          <w:rFonts w:ascii="Calibri" w:eastAsia="Calibri" w:hAnsi="Calibri" w:cs="Calibri"/>
        </w:rPr>
      </w:pPr>
      <w:r w:rsidRPr="7A1B0AAD">
        <w:rPr>
          <w:rFonts w:ascii="Calibri" w:eastAsia="Calibri" w:hAnsi="Calibri" w:cs="Calibri"/>
        </w:rPr>
        <w:t xml:space="preserve"> </w:t>
      </w:r>
      <w:r w:rsidR="03C43A3F" w:rsidRPr="7A1B0AAD">
        <w:rPr>
          <w:rFonts w:ascii="Calibri" w:eastAsia="Calibri" w:hAnsi="Calibri" w:cs="Calibri"/>
        </w:rPr>
        <w:t xml:space="preserve">I plan to employ a variety of sensors such as temperature sensors, </w:t>
      </w:r>
      <w:r w:rsidR="3A381DDD" w:rsidRPr="7A1B0AAD">
        <w:rPr>
          <w:rFonts w:ascii="Calibri" w:eastAsia="Calibri" w:hAnsi="Calibri" w:cs="Calibri"/>
        </w:rPr>
        <w:t xml:space="preserve">pressure level sensors, speed sensor </w:t>
      </w:r>
      <w:r w:rsidR="09ACC645" w:rsidRPr="7A1B0AAD">
        <w:rPr>
          <w:rFonts w:ascii="Calibri" w:eastAsia="Calibri" w:hAnsi="Calibri" w:cs="Calibri"/>
        </w:rPr>
        <w:t xml:space="preserve">impact sensor </w:t>
      </w:r>
      <w:r w:rsidR="3A381DDD" w:rsidRPr="7A1B0AAD">
        <w:rPr>
          <w:rFonts w:ascii="Calibri" w:eastAsia="Calibri" w:hAnsi="Calibri" w:cs="Calibri"/>
        </w:rPr>
        <w:t xml:space="preserve">and more, additionally </w:t>
      </w:r>
      <w:r w:rsidR="4B77B257" w:rsidRPr="7A1B0AAD">
        <w:rPr>
          <w:rFonts w:ascii="Calibri" w:eastAsia="Calibri" w:hAnsi="Calibri" w:cs="Calibri"/>
        </w:rPr>
        <w:t>i plan to use the ESP-32 as my main controller, along with some form of communication</w:t>
      </w:r>
      <w:r w:rsidR="68EAD7FF" w:rsidRPr="7A1B0AAD">
        <w:rPr>
          <w:rFonts w:ascii="Calibri" w:eastAsia="Calibri" w:hAnsi="Calibri" w:cs="Calibri"/>
        </w:rPr>
        <w:t xml:space="preserve"> protocols such as, loRA, NB-IoT, wifi or bluetooth.</w:t>
      </w:r>
    </w:p>
    <w:p w14:paraId="02C3BA1C" w14:textId="5F9CDA4E" w:rsidR="00F9138F" w:rsidRDefault="696F0A21" w:rsidP="7A1B0AAD">
      <w:pPr>
        <w:spacing w:after="0"/>
        <w:rPr>
          <w:rFonts w:ascii="Calibri" w:eastAsia="Calibri" w:hAnsi="Calibri" w:cs="Calibri"/>
        </w:rPr>
      </w:pPr>
      <w:r w:rsidRPr="7A1B0AAD">
        <w:rPr>
          <w:rFonts w:ascii="Calibri" w:eastAsia="Calibri" w:hAnsi="Calibri" w:cs="Calibri"/>
        </w:rPr>
        <w:t xml:space="preserve">I also am thinking to employ an app to provide the user a place to keep track of all their owned </w:t>
      </w:r>
      <w:r w:rsidR="002356E2">
        <w:tab/>
      </w:r>
      <w:r w:rsidRPr="7A1B0AAD">
        <w:rPr>
          <w:rFonts w:ascii="Calibri" w:eastAsia="Calibri" w:hAnsi="Calibri" w:cs="Calibri"/>
        </w:rPr>
        <w:t>machines and their data</w:t>
      </w:r>
    </w:p>
    <w:p w14:paraId="3DBA24F1" w14:textId="49A44D9F" w:rsidR="00F9138F" w:rsidRDefault="00F9138F" w:rsidP="7A1B0AAD">
      <w:pPr>
        <w:spacing w:after="0"/>
        <w:rPr>
          <w:rFonts w:ascii="Calibri" w:eastAsia="Calibri" w:hAnsi="Calibri" w:cs="Calibri"/>
        </w:rPr>
      </w:pPr>
    </w:p>
    <w:p w14:paraId="4F59D1FD" w14:textId="63C7D2C7" w:rsidR="00F9138F" w:rsidRDefault="3C1E73F4" w:rsidP="7216D891">
      <w:pPr>
        <w:pStyle w:val="Heading2"/>
      </w:pPr>
      <w:r w:rsidRPr="7A1B0AAD">
        <w:rPr>
          <w:rFonts w:ascii="Calibri" w:eastAsia="Calibri" w:hAnsi="Calibri" w:cs="Calibri"/>
          <w:b/>
          <w:bCs/>
          <w:sz w:val="22"/>
          <w:szCs w:val="22"/>
        </w:rPr>
        <w:lastRenderedPageBreak/>
        <w:t xml:space="preserve">2. </w:t>
      </w:r>
      <w:r w:rsidRPr="7A1B0AAD">
        <w:t>System Architecture</w:t>
      </w:r>
    </w:p>
    <w:p w14:paraId="1AA6CCEF" w14:textId="3C5EB728" w:rsidR="00F9138F" w:rsidRDefault="6C3159FE" w:rsidP="7A1B0AAD">
      <w:pPr>
        <w:spacing w:after="0"/>
      </w:pPr>
      <w:r>
        <w:rPr>
          <w:noProof/>
        </w:rPr>
        <w:drawing>
          <wp:inline distT="0" distB="0" distL="0" distR="0" wp14:anchorId="6F0FD640" wp14:editId="0115DB3E">
            <wp:extent cx="4572000" cy="3267075"/>
            <wp:effectExtent l="0" t="0" r="0" b="0"/>
            <wp:docPr id="25821889" name="Picture 2582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56FD96AB" w14:textId="50C56987" w:rsidR="6C3159FE" w:rsidRDefault="6C3159FE" w:rsidP="7A1B0AAD">
      <w:pPr>
        <w:spacing w:after="0"/>
        <w:rPr>
          <w:rFonts w:ascii="Calibri" w:eastAsia="Calibri" w:hAnsi="Calibri" w:cs="Calibri"/>
        </w:rPr>
      </w:pPr>
      <w:r w:rsidRPr="7A1B0AAD">
        <w:rPr>
          <w:rFonts w:ascii="Calibri" w:eastAsia="Calibri" w:hAnsi="Calibri" w:cs="Calibri"/>
        </w:rPr>
        <w:t>The esp controller controls all the sensor data and sends it up to the cloud database, which then the mobile app pulls data from it to inform the user.</w:t>
      </w:r>
    </w:p>
    <w:p w14:paraId="7F16F31E" w14:textId="287D56A5" w:rsidR="00F9138F" w:rsidRDefault="00F9138F" w:rsidP="7216D891">
      <w:pPr>
        <w:spacing w:after="0"/>
      </w:pPr>
    </w:p>
    <w:p w14:paraId="4C4B4C47" w14:textId="70994A16" w:rsidR="7A1B0AAD" w:rsidRDefault="7A1B0AAD" w:rsidP="7A1B0AAD">
      <w:pPr>
        <w:spacing w:after="0"/>
      </w:pPr>
    </w:p>
    <w:p w14:paraId="72DE124B" w14:textId="0EC4F5B4" w:rsidR="00F9138F" w:rsidRDefault="3C1E73F4" w:rsidP="7216D891">
      <w:pPr>
        <w:pStyle w:val="Heading2"/>
      </w:pPr>
      <w:r w:rsidRPr="7216D891">
        <w:rPr>
          <w:rFonts w:ascii="Calibri" w:eastAsia="Calibri" w:hAnsi="Calibri" w:cs="Calibri"/>
          <w:b/>
          <w:bCs/>
          <w:sz w:val="22"/>
          <w:szCs w:val="22"/>
        </w:rPr>
        <w:t xml:space="preserve">3. </w:t>
      </w:r>
      <w:r w:rsidRPr="7216D891">
        <w:t>Project Scope</w:t>
      </w:r>
    </w:p>
    <w:p w14:paraId="39AE2CA8" w14:textId="56C91A88" w:rsidR="00F9138F" w:rsidRDefault="00F9138F" w:rsidP="7216D891">
      <w:pPr>
        <w:spacing w:after="0"/>
      </w:pPr>
    </w:p>
    <w:p w14:paraId="6DA10466" w14:textId="60D43DE7" w:rsidR="3705E5F9" w:rsidRDefault="00F76AEE" w:rsidP="38C266D8">
      <w:pPr>
        <w:pStyle w:val="ListParagraph"/>
        <w:numPr>
          <w:ilvl w:val="0"/>
          <w:numId w:val="3"/>
        </w:numPr>
        <w:spacing w:after="0"/>
        <w:rPr>
          <w:rFonts w:ascii="Calibri" w:eastAsia="Calibri" w:hAnsi="Calibri" w:cs="Calibri"/>
        </w:rPr>
      </w:pPr>
      <w:r w:rsidRPr="7A1B0AAD">
        <w:rPr>
          <w:rFonts w:ascii="Calibri" w:eastAsia="Calibri" w:hAnsi="Calibri" w:cs="Calibri"/>
        </w:rPr>
        <w:t>Presentations, project demo, video, report, weekly journal</w:t>
      </w:r>
      <w:r w:rsidR="33827571" w:rsidRPr="7A1B0AAD">
        <w:rPr>
          <w:rFonts w:ascii="Calibri" w:eastAsia="Calibri" w:hAnsi="Calibri" w:cs="Calibri"/>
        </w:rPr>
        <w:t>, mobile app.</w:t>
      </w:r>
    </w:p>
    <w:p w14:paraId="796D51FF" w14:textId="42C3A85A" w:rsidR="33827571" w:rsidRDefault="33827571" w:rsidP="7A1B0AAD">
      <w:pPr>
        <w:pStyle w:val="ListParagraph"/>
        <w:numPr>
          <w:ilvl w:val="0"/>
          <w:numId w:val="3"/>
        </w:numPr>
        <w:spacing w:after="0"/>
        <w:rPr>
          <w:rFonts w:ascii="Calibri" w:eastAsia="Calibri" w:hAnsi="Calibri" w:cs="Calibri"/>
        </w:rPr>
      </w:pPr>
      <w:r w:rsidRPr="7A1B0AAD">
        <w:rPr>
          <w:rFonts w:ascii="Calibri" w:eastAsia="Calibri" w:hAnsi="Calibri" w:cs="Calibri"/>
        </w:rPr>
        <w:t>My project will include the main device along with all the sensor capabilities and the app</w:t>
      </w:r>
      <w:r w:rsidR="37E25701" w:rsidRPr="7A1B0AAD">
        <w:rPr>
          <w:rFonts w:ascii="Calibri" w:eastAsia="Calibri" w:hAnsi="Calibri" w:cs="Calibri"/>
        </w:rPr>
        <w:t>.</w:t>
      </w:r>
    </w:p>
    <w:p w14:paraId="129D3892" w14:textId="459C02A2" w:rsidR="37E25701" w:rsidRDefault="37E25701" w:rsidP="7A1B0AAD">
      <w:pPr>
        <w:pStyle w:val="ListParagraph"/>
        <w:numPr>
          <w:ilvl w:val="0"/>
          <w:numId w:val="3"/>
        </w:numPr>
        <w:spacing w:after="0"/>
        <w:rPr>
          <w:rFonts w:ascii="Calibri" w:eastAsia="Calibri" w:hAnsi="Calibri" w:cs="Calibri"/>
        </w:rPr>
      </w:pPr>
      <w:r w:rsidRPr="7A1B0AAD">
        <w:rPr>
          <w:rFonts w:ascii="Calibri" w:eastAsia="Calibri" w:hAnsi="Calibri" w:cs="Calibri"/>
        </w:rPr>
        <w:t xml:space="preserve">Things excluded </w:t>
      </w:r>
      <w:r w:rsidR="1CA81857" w:rsidRPr="7A1B0AAD">
        <w:rPr>
          <w:rFonts w:ascii="Calibri" w:eastAsia="Calibri" w:hAnsi="Calibri" w:cs="Calibri"/>
        </w:rPr>
        <w:t>from</w:t>
      </w:r>
      <w:r w:rsidRPr="7A1B0AAD">
        <w:rPr>
          <w:rFonts w:ascii="Calibri" w:eastAsia="Calibri" w:hAnsi="Calibri" w:cs="Calibri"/>
        </w:rPr>
        <w:t xml:space="preserve"> the project will be the multiple communication forms, it will mainly provide 1.</w:t>
      </w:r>
    </w:p>
    <w:p w14:paraId="2E4E75E8" w14:textId="0572B89E" w:rsidR="37E25701" w:rsidRDefault="37E25701" w:rsidP="7A1B0AAD">
      <w:pPr>
        <w:spacing w:after="0"/>
        <w:rPr>
          <w:rFonts w:ascii="Calibri" w:eastAsia="Calibri" w:hAnsi="Calibri" w:cs="Calibri"/>
        </w:rPr>
      </w:pPr>
      <w:r w:rsidRPr="7A1B0AAD">
        <w:rPr>
          <w:rFonts w:ascii="Calibri" w:eastAsia="Calibri" w:hAnsi="Calibri" w:cs="Calibri"/>
        </w:rPr>
        <w:t xml:space="preserve">The main challenge in this project will be developing the database, and mobile communication, </w:t>
      </w:r>
    </w:p>
    <w:p w14:paraId="11793148" w14:textId="1BFE03A0" w:rsidR="37E25701" w:rsidRDefault="37E25701" w:rsidP="7A1B0AAD">
      <w:pPr>
        <w:spacing w:after="0"/>
        <w:rPr>
          <w:rFonts w:ascii="Calibri" w:eastAsia="Calibri" w:hAnsi="Calibri" w:cs="Calibri"/>
        </w:rPr>
      </w:pPr>
      <w:r w:rsidRPr="7A1B0AAD">
        <w:rPr>
          <w:rFonts w:ascii="Calibri" w:eastAsia="Calibri" w:hAnsi="Calibri" w:cs="Calibri"/>
        </w:rPr>
        <w:t>And data transmission of the device to other systems.</w:t>
      </w:r>
    </w:p>
    <w:p w14:paraId="0699A4B5" w14:textId="08BAC89E" w:rsidR="00F9138F" w:rsidRDefault="00F9138F" w:rsidP="7A1B0AAD">
      <w:pPr>
        <w:spacing w:after="0"/>
        <w:rPr>
          <w:rFonts w:ascii="Calibri" w:eastAsia="Calibri" w:hAnsi="Calibri" w:cs="Calibri"/>
        </w:rPr>
      </w:pPr>
    </w:p>
    <w:p w14:paraId="578354EE" w14:textId="017EB7A1" w:rsidR="00F9138F" w:rsidRDefault="3C1E73F4" w:rsidP="7A1B0AAD">
      <w:pPr>
        <w:pStyle w:val="Heading2"/>
      </w:pPr>
      <w:r w:rsidRPr="7A1B0AAD">
        <w:rPr>
          <w:rFonts w:ascii="Calibri" w:eastAsia="Calibri" w:hAnsi="Calibri" w:cs="Calibri"/>
          <w:b/>
          <w:bCs/>
          <w:sz w:val="22"/>
          <w:szCs w:val="22"/>
        </w:rPr>
        <w:t xml:space="preserve">4. </w:t>
      </w:r>
      <w:r w:rsidRPr="7A1B0AAD">
        <w:t>Project Schedule</w:t>
      </w:r>
    </w:p>
    <w:p w14:paraId="6A581E11" w14:textId="532706CF" w:rsidR="48667C67" w:rsidRDefault="48667C67" w:rsidP="7A1B0AAD">
      <w:r>
        <w:rPr>
          <w:noProof/>
        </w:rPr>
        <w:drawing>
          <wp:inline distT="0" distB="0" distL="0" distR="0" wp14:anchorId="61547C39" wp14:editId="6BD26266">
            <wp:extent cx="5800164" cy="1924050"/>
            <wp:effectExtent l="0" t="0" r="0" b="0"/>
            <wp:docPr id="261988595" name="Picture 261988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0164" cy="1924050"/>
                    </a:xfrm>
                    <a:prstGeom prst="rect">
                      <a:avLst/>
                    </a:prstGeom>
                  </pic:spPr>
                </pic:pic>
              </a:graphicData>
            </a:graphic>
          </wp:inline>
        </w:drawing>
      </w:r>
    </w:p>
    <w:p w14:paraId="2EB6AEF8" w14:textId="6B0B1407" w:rsidR="00F9138F" w:rsidRDefault="00F9138F" w:rsidP="7216D891">
      <w:pPr>
        <w:spacing w:after="0"/>
      </w:pPr>
    </w:p>
    <w:p w14:paraId="33566F90" w14:textId="4322A135" w:rsidR="00F9138F" w:rsidRDefault="3C1E73F4" w:rsidP="7A1B0AAD">
      <w:pPr>
        <w:pStyle w:val="Heading2"/>
      </w:pPr>
      <w:r w:rsidRPr="7A1B0AAD">
        <w:rPr>
          <w:rFonts w:ascii="Calibri" w:eastAsia="Calibri" w:hAnsi="Calibri" w:cs="Calibri"/>
          <w:b/>
          <w:bCs/>
          <w:sz w:val="22"/>
          <w:szCs w:val="22"/>
        </w:rPr>
        <w:t xml:space="preserve">5. </w:t>
      </w:r>
      <w:r w:rsidRPr="7A1B0AAD">
        <w:t>Resources Required</w:t>
      </w:r>
    </w:p>
    <w:p w14:paraId="1526B1E1" w14:textId="38DC8646" w:rsidR="74B35356" w:rsidRDefault="74B35356" w:rsidP="7A1B0AAD">
      <w:pPr>
        <w:pStyle w:val="ListParagraph"/>
        <w:numPr>
          <w:ilvl w:val="0"/>
          <w:numId w:val="3"/>
        </w:numPr>
        <w:spacing w:after="0"/>
        <w:rPr>
          <w:rFonts w:ascii="Calibri" w:eastAsia="Calibri" w:hAnsi="Calibri" w:cs="Calibri"/>
        </w:rPr>
      </w:pPr>
      <w:r w:rsidRPr="7A1B0AAD">
        <w:rPr>
          <w:rFonts w:ascii="Calibri" w:eastAsia="Calibri" w:hAnsi="Calibri" w:cs="Calibri"/>
        </w:rPr>
        <w:t>RS PRO Temperature Probe 124-1080: €13.54</w:t>
      </w:r>
    </w:p>
    <w:p w14:paraId="4FA66696" w14:textId="22B1C648" w:rsidR="41214C15" w:rsidRDefault="41214C15" w:rsidP="7A1B0AAD">
      <w:pPr>
        <w:pStyle w:val="ListParagraph"/>
        <w:numPr>
          <w:ilvl w:val="0"/>
          <w:numId w:val="3"/>
        </w:numPr>
        <w:spacing w:after="0"/>
        <w:rPr>
          <w:rFonts w:ascii="Calibri" w:eastAsia="Calibri" w:hAnsi="Calibri" w:cs="Calibri"/>
        </w:rPr>
      </w:pPr>
      <w:r w:rsidRPr="7A1B0AAD">
        <w:rPr>
          <w:rFonts w:ascii="Calibri" w:eastAsia="Calibri" w:hAnsi="Calibri" w:cs="Calibri"/>
        </w:rPr>
        <w:t>SEEED STUDIO 109020022</w:t>
      </w:r>
      <w:r w:rsidR="1CAACC7D" w:rsidRPr="7A1B0AAD">
        <w:rPr>
          <w:rFonts w:ascii="Calibri" w:eastAsia="Calibri" w:hAnsi="Calibri" w:cs="Calibri"/>
        </w:rPr>
        <w:t xml:space="preserve"> (Farnell ireland) </w:t>
      </w:r>
      <w:r w:rsidRPr="7A1B0AAD">
        <w:rPr>
          <w:rFonts w:ascii="Calibri" w:eastAsia="Calibri" w:hAnsi="Calibri" w:cs="Calibri"/>
        </w:rPr>
        <w:t>: €12.70</w:t>
      </w:r>
    </w:p>
    <w:p w14:paraId="288EF9D0" w14:textId="471B3346" w:rsidR="4FBDDB29" w:rsidRDefault="4FBDDB29" w:rsidP="7A1B0AAD">
      <w:pPr>
        <w:pStyle w:val="ListParagraph"/>
        <w:numPr>
          <w:ilvl w:val="0"/>
          <w:numId w:val="3"/>
        </w:numPr>
        <w:spacing w:after="0"/>
        <w:rPr>
          <w:rFonts w:ascii="Calibri" w:eastAsia="Calibri" w:hAnsi="Calibri" w:cs="Calibri"/>
        </w:rPr>
      </w:pPr>
      <w:r w:rsidRPr="7A1B0AAD">
        <w:rPr>
          <w:rFonts w:ascii="Calibri" w:eastAsia="Calibri" w:hAnsi="Calibri" w:cs="Calibri"/>
        </w:rPr>
        <w:t xml:space="preserve">ADAFRUIT INDUSTRIES 3-Axis Sensor, Module, I2C, 16-Pin (RS radionics): </w:t>
      </w:r>
      <w:r w:rsidR="2CD719E9" w:rsidRPr="7A1B0AAD">
        <w:rPr>
          <w:rFonts w:ascii="Calibri" w:eastAsia="Calibri" w:hAnsi="Calibri" w:cs="Calibri"/>
        </w:rPr>
        <w:t>€</w:t>
      </w:r>
      <w:r w:rsidRPr="7A1B0AAD">
        <w:rPr>
          <w:rFonts w:ascii="Calibri" w:eastAsia="Calibri" w:hAnsi="Calibri" w:cs="Calibri"/>
        </w:rPr>
        <w:t>6.27</w:t>
      </w:r>
    </w:p>
    <w:p w14:paraId="7E95D686" w14:textId="38CCDCCD" w:rsidR="7A1B0AAD" w:rsidRDefault="1E6F4A86" w:rsidP="63558672">
      <w:pPr>
        <w:pStyle w:val="ListParagraph"/>
        <w:numPr>
          <w:ilvl w:val="0"/>
          <w:numId w:val="3"/>
        </w:numPr>
        <w:spacing w:after="0"/>
      </w:pPr>
      <w:r w:rsidRPr="63558672">
        <w:t>MiniSense 100 Vibration Sensor (farnell ireland) : €6.01</w:t>
      </w:r>
    </w:p>
    <w:p w14:paraId="598E0F20" w14:textId="0FBC4F8B" w:rsidR="1603C7E6" w:rsidRDefault="1603C7E6" w:rsidP="7A1B0AAD">
      <w:pPr>
        <w:spacing w:after="0"/>
        <w:rPr>
          <w:rFonts w:ascii="Calibri" w:eastAsia="Calibri" w:hAnsi="Calibri" w:cs="Calibri"/>
        </w:rPr>
      </w:pPr>
      <w:r w:rsidRPr="7A1B0AAD">
        <w:rPr>
          <w:rFonts w:ascii="Calibri" w:eastAsia="Calibri" w:hAnsi="Calibri" w:cs="Calibri"/>
        </w:rPr>
        <w:t xml:space="preserve"> </w:t>
      </w:r>
      <w:r>
        <w:tab/>
      </w:r>
      <w:r w:rsidRPr="7A1B0AAD">
        <w:rPr>
          <w:rFonts w:ascii="Calibri" w:eastAsia="Calibri" w:hAnsi="Calibri" w:cs="Calibri"/>
        </w:rPr>
        <w:t>(Not completed )</w:t>
      </w:r>
    </w:p>
    <w:p w14:paraId="042E9553" w14:textId="78D8F7E1" w:rsidR="00F9138F" w:rsidRDefault="3C1E73F4" w:rsidP="7216D891">
      <w:pPr>
        <w:pStyle w:val="Heading2"/>
      </w:pPr>
      <w:r w:rsidRPr="7216D891">
        <w:rPr>
          <w:rFonts w:ascii="Calibri" w:eastAsia="Calibri" w:hAnsi="Calibri" w:cs="Calibri"/>
          <w:b/>
          <w:bCs/>
          <w:sz w:val="22"/>
          <w:szCs w:val="22"/>
        </w:rPr>
        <w:t xml:space="preserve">6. </w:t>
      </w:r>
      <w:r w:rsidRPr="7216D891">
        <w:t>Expected Outcomes</w:t>
      </w:r>
    </w:p>
    <w:p w14:paraId="018278F5" w14:textId="193EEAC2" w:rsidR="00F9138F" w:rsidRDefault="00F9138F" w:rsidP="7216D891">
      <w:pPr>
        <w:spacing w:after="0"/>
      </w:pPr>
    </w:p>
    <w:p w14:paraId="07E90544" w14:textId="46FE39F2" w:rsidR="00F9138F" w:rsidRDefault="55D9AECB" w:rsidP="7A1B0AAD">
      <w:pPr>
        <w:pStyle w:val="ListParagraph"/>
        <w:numPr>
          <w:ilvl w:val="0"/>
          <w:numId w:val="1"/>
        </w:numPr>
        <w:spacing w:after="0"/>
        <w:rPr>
          <w:rFonts w:ascii="Calibri" w:eastAsia="Calibri" w:hAnsi="Calibri" w:cs="Calibri"/>
        </w:rPr>
      </w:pPr>
      <w:r w:rsidRPr="7A1B0AAD">
        <w:rPr>
          <w:rFonts w:ascii="Calibri" w:eastAsia="Calibri" w:hAnsi="Calibri" w:cs="Calibri"/>
        </w:rPr>
        <w:t xml:space="preserve">The intended impact of this device will reduce the costs on sites for repairing or replacing damaged machinery, which will also reduce the need to produce more parts for the machines, which will thus reduce </w:t>
      </w:r>
      <w:r w:rsidR="3B92B7C8" w:rsidRPr="7A1B0AAD">
        <w:rPr>
          <w:rFonts w:ascii="Calibri" w:eastAsia="Calibri" w:hAnsi="Calibri" w:cs="Calibri"/>
        </w:rPr>
        <w:t>carbon emissions.</w:t>
      </w:r>
    </w:p>
    <w:p w14:paraId="7ED0990A" w14:textId="338C196F" w:rsidR="00F9138F" w:rsidRDefault="3B92B7C8" w:rsidP="7A1B0AAD">
      <w:pPr>
        <w:pStyle w:val="ListParagraph"/>
        <w:numPr>
          <w:ilvl w:val="0"/>
          <w:numId w:val="1"/>
        </w:numPr>
        <w:spacing w:after="0"/>
        <w:rPr>
          <w:rFonts w:ascii="Calibri" w:eastAsia="Calibri" w:hAnsi="Calibri" w:cs="Calibri"/>
        </w:rPr>
      </w:pPr>
      <w:r w:rsidRPr="7A1B0AAD">
        <w:rPr>
          <w:rFonts w:ascii="Calibri" w:eastAsia="Calibri" w:hAnsi="Calibri" w:cs="Calibri"/>
        </w:rPr>
        <w:t>This project will provide an easy and mobile solution to machine tracking and logging.</w:t>
      </w:r>
    </w:p>
    <w:p w14:paraId="2EC9E9CE" w14:textId="2B7D5DC5" w:rsidR="00F9138F" w:rsidRDefault="3B92B7C8" w:rsidP="7A1B0AAD">
      <w:pPr>
        <w:pStyle w:val="ListParagraph"/>
        <w:numPr>
          <w:ilvl w:val="0"/>
          <w:numId w:val="1"/>
        </w:numPr>
        <w:spacing w:after="0"/>
        <w:rPr>
          <w:rFonts w:ascii="Calibri" w:eastAsia="Calibri" w:hAnsi="Calibri" w:cs="Calibri"/>
        </w:rPr>
      </w:pPr>
      <w:r w:rsidRPr="7A1B0AAD">
        <w:rPr>
          <w:rFonts w:ascii="Calibri" w:eastAsia="Calibri" w:hAnsi="Calibri" w:cs="Calibri"/>
        </w:rPr>
        <w:t xml:space="preserve">The </w:t>
      </w:r>
      <w:r w:rsidR="798A0A93" w:rsidRPr="7A1B0AAD">
        <w:rPr>
          <w:rFonts w:ascii="Calibri" w:eastAsia="Calibri" w:hAnsi="Calibri" w:cs="Calibri"/>
        </w:rPr>
        <w:t>project's</w:t>
      </w:r>
      <w:r w:rsidRPr="7A1B0AAD">
        <w:rPr>
          <w:rFonts w:ascii="Calibri" w:eastAsia="Calibri" w:hAnsi="Calibri" w:cs="Calibri"/>
        </w:rPr>
        <w:t xml:space="preserve"> success will be weighed by how well it can track the info of the machine and to what percentage failure rate. Additionally</w:t>
      </w:r>
      <w:r w:rsidR="03462FE1" w:rsidRPr="7A1B0AAD">
        <w:rPr>
          <w:rFonts w:ascii="Calibri" w:eastAsia="Calibri" w:hAnsi="Calibri" w:cs="Calibri"/>
        </w:rPr>
        <w:t>,</w:t>
      </w:r>
      <w:r w:rsidRPr="7A1B0AAD">
        <w:rPr>
          <w:rFonts w:ascii="Calibri" w:eastAsia="Calibri" w:hAnsi="Calibri" w:cs="Calibri"/>
        </w:rPr>
        <w:t xml:space="preserve"> a metric will be the response time of the</w:t>
      </w:r>
      <w:r w:rsidR="3EBEE66D" w:rsidRPr="7A1B0AAD">
        <w:rPr>
          <w:rFonts w:ascii="Calibri" w:eastAsia="Calibri" w:hAnsi="Calibri" w:cs="Calibri"/>
        </w:rPr>
        <w:t xml:space="preserve"> database to phone, if a machine has suffered engine overheating or </w:t>
      </w:r>
      <w:r w:rsidR="71AC3B54" w:rsidRPr="7A1B0AAD">
        <w:rPr>
          <w:rFonts w:ascii="Calibri" w:eastAsia="Calibri" w:hAnsi="Calibri" w:cs="Calibri"/>
        </w:rPr>
        <w:t>a big impact how fast will that info be provided to the owner</w:t>
      </w:r>
      <w:r w:rsidR="238B043E" w:rsidRPr="7A1B0AAD">
        <w:rPr>
          <w:rFonts w:ascii="Calibri" w:eastAsia="Calibri" w:hAnsi="Calibri" w:cs="Calibri"/>
        </w:rPr>
        <w:t>.</w:t>
      </w:r>
    </w:p>
    <w:p w14:paraId="0AAA1118" w14:textId="4FF96A39" w:rsidR="00F9138F" w:rsidRDefault="00F9138F" w:rsidP="7A1B0AAD">
      <w:pPr>
        <w:spacing w:after="0"/>
        <w:rPr>
          <w:rFonts w:ascii="Calibri" w:eastAsia="Calibri" w:hAnsi="Calibri" w:cs="Calibri"/>
        </w:rPr>
      </w:pPr>
    </w:p>
    <w:p w14:paraId="3EA51062" w14:textId="440820EF" w:rsidR="00F9138F" w:rsidRDefault="00F9138F" w:rsidP="7A1B0AAD">
      <w:pPr>
        <w:spacing w:after="0"/>
        <w:rPr>
          <w:rFonts w:ascii="Calibri" w:eastAsia="Calibri" w:hAnsi="Calibri" w:cs="Calibri"/>
        </w:rPr>
      </w:pPr>
    </w:p>
    <w:p w14:paraId="31BF7A5A" w14:textId="6185C42D" w:rsidR="00F9138F" w:rsidRDefault="3C1E73F4" w:rsidP="7216D891">
      <w:pPr>
        <w:pStyle w:val="Heading2"/>
      </w:pPr>
      <w:r w:rsidRPr="7A1B0AAD">
        <w:rPr>
          <w:rFonts w:ascii="Calibri" w:eastAsia="Calibri" w:hAnsi="Calibri" w:cs="Calibri"/>
          <w:b/>
          <w:bCs/>
          <w:sz w:val="22"/>
          <w:szCs w:val="22"/>
        </w:rPr>
        <w:t xml:space="preserve">7. </w:t>
      </w:r>
      <w:r w:rsidRPr="7A1B0AAD">
        <w:t>Ethical</w:t>
      </w:r>
      <w:r w:rsidR="14B48910" w:rsidRPr="7A1B0AAD">
        <w:t>/ Safety</w:t>
      </w:r>
      <w:r w:rsidRPr="7A1B0AAD">
        <w:t xml:space="preserve"> Considerations</w:t>
      </w:r>
    </w:p>
    <w:p w14:paraId="1280FC61" w14:textId="5F398D08" w:rsidR="17FE6422" w:rsidRDefault="17FE6422" w:rsidP="7A1B0AAD">
      <w:pPr>
        <w:pStyle w:val="ListParagraph"/>
        <w:numPr>
          <w:ilvl w:val="0"/>
          <w:numId w:val="2"/>
        </w:numPr>
        <w:spacing w:after="0"/>
      </w:pPr>
      <w:r>
        <w:t>Ensure sensors and devices meet safety standards to prevent accidents.</w:t>
      </w:r>
    </w:p>
    <w:p w14:paraId="09C021B8" w14:textId="6D79A03D" w:rsidR="17FE6422" w:rsidRDefault="17FE6422" w:rsidP="7A1B0AAD">
      <w:pPr>
        <w:pStyle w:val="ListParagraph"/>
        <w:numPr>
          <w:ilvl w:val="0"/>
          <w:numId w:val="2"/>
        </w:numPr>
      </w:pPr>
      <w:r>
        <w:t>Implement fail-safes to shut down machinery in case of sensor malfunction.</w:t>
      </w:r>
    </w:p>
    <w:p w14:paraId="446D337D" w14:textId="66D23325" w:rsidR="17FE6422" w:rsidRDefault="17FE6422" w:rsidP="7A1B0AAD">
      <w:pPr>
        <w:pStyle w:val="ListParagraph"/>
        <w:numPr>
          <w:ilvl w:val="0"/>
          <w:numId w:val="2"/>
        </w:numPr>
      </w:pPr>
      <w:r>
        <w:t>Regular maintenance checks on sensors and devices.</w:t>
      </w:r>
    </w:p>
    <w:p w14:paraId="34E6B506" w14:textId="16D24129" w:rsidR="17FE6422" w:rsidRDefault="17FE6422" w:rsidP="7A1B0AAD">
      <w:pPr>
        <w:pStyle w:val="ListParagraph"/>
        <w:numPr>
          <w:ilvl w:val="0"/>
          <w:numId w:val="2"/>
        </w:numPr>
        <w:spacing w:after="0"/>
      </w:pPr>
      <w:r>
        <w:t>Data Privacy: Implement encryption for data transmission and storage.</w:t>
      </w:r>
    </w:p>
    <w:p w14:paraId="0CD366A9" w14:textId="2CE9AFD3" w:rsidR="17FE6422" w:rsidRDefault="17FE6422" w:rsidP="7A1B0AAD">
      <w:pPr>
        <w:pStyle w:val="ListParagraph"/>
        <w:numPr>
          <w:ilvl w:val="0"/>
          <w:numId w:val="2"/>
        </w:numPr>
      </w:pPr>
      <w:r>
        <w:t>Security: Regularly update firmware and software to patch vulnerabilities.</w:t>
      </w:r>
    </w:p>
    <w:p w14:paraId="7EE2060D" w14:textId="2E2BB12D" w:rsidR="17FE6422" w:rsidRDefault="17FE6422" w:rsidP="7A1B0AAD">
      <w:pPr>
        <w:pStyle w:val="ListParagraph"/>
        <w:numPr>
          <w:ilvl w:val="0"/>
          <w:numId w:val="2"/>
        </w:numPr>
      </w:pPr>
      <w:r>
        <w:t>Environmental Impact: Choose eco-friendly materials and disposal methods for hardware.</w:t>
      </w:r>
    </w:p>
    <w:p w14:paraId="6BCC8B8A" w14:textId="39F39839" w:rsidR="7A1B0AAD" w:rsidRDefault="7A1B0AAD" w:rsidP="7A1B0AAD">
      <w:pPr>
        <w:spacing w:after="0"/>
      </w:pPr>
    </w:p>
    <w:p w14:paraId="45DE026C" w14:textId="6875C535" w:rsidR="00F9138F" w:rsidRDefault="3C1E73F4" w:rsidP="7216D891">
      <w:pPr>
        <w:pStyle w:val="Heading2"/>
      </w:pPr>
      <w:r w:rsidRPr="7216D891">
        <w:rPr>
          <w:rFonts w:ascii="Calibri" w:eastAsia="Calibri" w:hAnsi="Calibri" w:cs="Calibri"/>
          <w:b/>
          <w:bCs/>
          <w:sz w:val="22"/>
          <w:szCs w:val="22"/>
        </w:rPr>
        <w:t xml:space="preserve">8. </w:t>
      </w:r>
      <w:r w:rsidRPr="7216D891">
        <w:t>Conclusion</w:t>
      </w:r>
    </w:p>
    <w:p w14:paraId="3F145AFD" w14:textId="1F45A440" w:rsidR="00F9138F" w:rsidRDefault="3A68800A" w:rsidP="7216D891">
      <w:pPr>
        <w:spacing w:after="0"/>
      </w:pPr>
      <w:r>
        <w:t>The project aims to address machinery mistreatment, abuse, and breakdown issues by providing a comprehensive tracking and logging solution for business owners and machine manufacturers. The system involves the use of sensors, an ESP-32 controller, a central database, and a mobile app to enable real-time monitoring of machinery conditions.</w:t>
      </w:r>
    </w:p>
    <w:p w14:paraId="7F6E4C14" w14:textId="2BF60A24" w:rsidR="7A1B0AAD" w:rsidRDefault="7A1B0AAD" w:rsidP="7A1B0AAD">
      <w:pPr>
        <w:spacing w:after="0"/>
      </w:pPr>
    </w:p>
    <w:p w14:paraId="23B35D2C" w14:textId="7239CA80" w:rsidR="3A68800A" w:rsidRDefault="3A68800A" w:rsidP="7A1B0AAD">
      <w:pPr>
        <w:spacing w:after="0"/>
      </w:pPr>
      <w:r>
        <w:t>Value Proposition:</w:t>
      </w:r>
    </w:p>
    <w:p w14:paraId="055461A1" w14:textId="79FEBDC9" w:rsidR="3A68800A" w:rsidRDefault="3A68800A" w:rsidP="7A1B0AAD">
      <w:pPr>
        <w:spacing w:after="0"/>
      </w:pPr>
      <w:r>
        <w:t>Efficient Tracking: Employing a variety of sensors for detailed monitoring.</w:t>
      </w:r>
    </w:p>
    <w:p w14:paraId="37F459E4" w14:textId="65CD41BD" w:rsidR="3A68800A" w:rsidRDefault="3A68800A" w:rsidP="7A1B0AAD">
      <w:pPr>
        <w:spacing w:after="0"/>
      </w:pPr>
      <w:r>
        <w:t>User-Friendly Interface: A mobile app for easy access to machine data.</w:t>
      </w:r>
    </w:p>
    <w:p w14:paraId="71761D01" w14:textId="521A2187" w:rsidR="3A68800A" w:rsidRDefault="3A68800A" w:rsidP="7A1B0AAD">
      <w:pPr>
        <w:spacing w:after="0"/>
      </w:pPr>
      <w:r>
        <w:t>Reduced Costs: Minimizing repair and replacement expenses, thereby reducing carbon emissions.</w:t>
      </w:r>
    </w:p>
    <w:p w14:paraId="6B42C0BA" w14:textId="3329BD27" w:rsidR="3A68800A" w:rsidRDefault="3A68800A" w:rsidP="7A1B0AAD">
      <w:pPr>
        <w:spacing w:after="0"/>
      </w:pPr>
      <w:r>
        <w:t>Expected Outcomes:</w:t>
      </w:r>
    </w:p>
    <w:p w14:paraId="10D35255" w14:textId="550A5FF1" w:rsidR="3A68800A" w:rsidRDefault="3A68800A" w:rsidP="7A1B0AAD">
      <w:pPr>
        <w:spacing w:after="0"/>
      </w:pPr>
      <w:r>
        <w:t>Cost Reduction: Less need for repairs and replacements.</w:t>
      </w:r>
    </w:p>
    <w:p w14:paraId="057D1A32" w14:textId="1CDF4708" w:rsidR="3A68800A" w:rsidRDefault="3A68800A" w:rsidP="7A1B0AAD">
      <w:pPr>
        <w:spacing w:after="0"/>
      </w:pPr>
      <w:r>
        <w:t>Environmental Impact: Reduced carbon emissions through optimized machinery usage.</w:t>
      </w:r>
    </w:p>
    <w:p w14:paraId="5C4A799F" w14:textId="390C9C9C" w:rsidR="3A68800A" w:rsidRDefault="3A68800A" w:rsidP="7A1B0AAD">
      <w:pPr>
        <w:spacing w:after="0"/>
      </w:pPr>
      <w:r>
        <w:t>User Convenience: Quick and easy access to machine information via the mobile app.</w:t>
      </w:r>
    </w:p>
    <w:p w14:paraId="738243C1" w14:textId="1828CD1F" w:rsidR="7A1B0AAD" w:rsidRDefault="7A1B0AAD" w:rsidP="7A1B0AAD">
      <w:pPr>
        <w:spacing w:after="0"/>
      </w:pPr>
    </w:p>
    <w:p w14:paraId="7E8FD6A8" w14:textId="7221040C" w:rsidR="7A1B0AAD" w:rsidRDefault="7A1B0AAD" w:rsidP="7A1B0AAD">
      <w:pPr>
        <w:spacing w:after="0"/>
      </w:pPr>
    </w:p>
    <w:p w14:paraId="436F0BE6" w14:textId="05854295" w:rsidR="7A1B0AAD" w:rsidRDefault="7A1B0AAD" w:rsidP="7A1B0AAD">
      <w:pPr>
        <w:spacing w:after="0"/>
      </w:pPr>
    </w:p>
    <w:p w14:paraId="1E865156" w14:textId="737BA7F1" w:rsidR="7A1B0AAD" w:rsidRDefault="7A1B0AAD" w:rsidP="7A1B0AAD">
      <w:pPr>
        <w:spacing w:after="0"/>
      </w:pPr>
    </w:p>
    <w:p w14:paraId="73319E9E" w14:textId="2DAE70AD" w:rsidR="3A68800A" w:rsidRDefault="3A68800A" w:rsidP="7A1B0AAD">
      <w:pPr>
        <w:spacing w:after="0"/>
      </w:pPr>
      <w:r>
        <w:t>Commitment and Enthusiasm:</w:t>
      </w:r>
    </w:p>
    <w:p w14:paraId="64AC4885" w14:textId="78C8F8AC" w:rsidR="3A68800A" w:rsidRDefault="3A68800A" w:rsidP="7A1B0AAD">
      <w:pPr>
        <w:pStyle w:val="ListParagraph"/>
        <w:numPr>
          <w:ilvl w:val="0"/>
          <w:numId w:val="3"/>
        </w:numPr>
        <w:spacing w:after="0"/>
        <w:rPr>
          <w:rFonts w:ascii="Calibri" w:eastAsia="Calibri" w:hAnsi="Calibri" w:cs="Calibri"/>
        </w:rPr>
      </w:pPr>
      <w:r w:rsidRPr="7A1B0AAD">
        <w:rPr>
          <w:rFonts w:ascii="Calibri" w:eastAsia="Calibri" w:hAnsi="Calibri" w:cs="Calibri"/>
        </w:rPr>
        <w:t>Recognizing the challenges, especially in database development and mobile communication, we are dedicated to overcoming them.</w:t>
      </w:r>
    </w:p>
    <w:p w14:paraId="3ACD9579" w14:textId="02B0CD59" w:rsidR="3A68800A" w:rsidRDefault="3A68800A" w:rsidP="7A1B0AAD">
      <w:pPr>
        <w:pStyle w:val="ListParagraph"/>
        <w:numPr>
          <w:ilvl w:val="0"/>
          <w:numId w:val="3"/>
        </w:numPr>
      </w:pPr>
      <w:r>
        <w:t>We believe in the positive impact this solution can have on businesses and the environment.</w:t>
      </w:r>
    </w:p>
    <w:p w14:paraId="32CFBF33" w14:textId="6C9C35FA" w:rsidR="7A1B0AAD" w:rsidRDefault="7A1B0AAD" w:rsidP="7A1B0AAD">
      <w:pPr>
        <w:pStyle w:val="ListParagraph"/>
        <w:numPr>
          <w:ilvl w:val="0"/>
          <w:numId w:val="3"/>
        </w:numPr>
        <w:spacing w:after="0"/>
        <w:rPr>
          <w:rFonts w:ascii="Calibri" w:eastAsia="Calibri" w:hAnsi="Calibri" w:cs="Calibri"/>
        </w:rPr>
      </w:pPr>
    </w:p>
    <w:p w14:paraId="6F0F8982" w14:textId="6A05DA84" w:rsidR="00F9138F" w:rsidRDefault="00F9138F" w:rsidP="7216D891">
      <w:pPr>
        <w:spacing w:after="0"/>
      </w:pPr>
    </w:p>
    <w:p w14:paraId="10DEFAF7" w14:textId="54ECE11D" w:rsidR="00F9138F" w:rsidRDefault="3C1E73F4" w:rsidP="7216D891">
      <w:pPr>
        <w:pStyle w:val="Heading2"/>
      </w:pPr>
      <w:r w:rsidRPr="7216D891">
        <w:t>Appendix:</w:t>
      </w:r>
    </w:p>
    <w:p w14:paraId="448F15C8" w14:textId="7A6F8A01" w:rsidR="00F9138F" w:rsidRDefault="00F9138F" w:rsidP="7216D891">
      <w:pPr>
        <w:spacing w:after="0"/>
      </w:pPr>
    </w:p>
    <w:p w14:paraId="41C33B31" w14:textId="0FA289A8" w:rsidR="00F9138F" w:rsidRDefault="3C1E73F4" w:rsidP="7216D891">
      <w:pPr>
        <w:pStyle w:val="ListParagraph"/>
        <w:numPr>
          <w:ilvl w:val="0"/>
          <w:numId w:val="3"/>
        </w:numPr>
        <w:spacing w:after="0"/>
        <w:rPr>
          <w:rFonts w:ascii="Calibri" w:eastAsia="Calibri" w:hAnsi="Calibri" w:cs="Calibri"/>
        </w:rPr>
      </w:pPr>
      <w:r w:rsidRPr="7A1B0AAD">
        <w:rPr>
          <w:rFonts w:ascii="Calibri" w:eastAsia="Calibri" w:hAnsi="Calibri" w:cs="Calibri"/>
        </w:rPr>
        <w:t>Include any additional information, diagrams, or data relevant to your project proposal.</w:t>
      </w:r>
    </w:p>
    <w:p w14:paraId="3EE12F2F" w14:textId="5A9A636B" w:rsidR="00F9138F" w:rsidRDefault="00F9138F" w:rsidP="7216D891">
      <w:pPr>
        <w:spacing w:after="0"/>
      </w:pPr>
    </w:p>
    <w:p w14:paraId="2C078E63" w14:textId="4641C4C7" w:rsidR="00F9138F" w:rsidRDefault="00F9138F" w:rsidP="7A1B0AAD">
      <w:pPr>
        <w:spacing w:after="0"/>
        <w:rPr>
          <w:rFonts w:ascii="Calibri" w:eastAsia="Calibri" w:hAnsi="Calibri" w:cs="Calibri"/>
        </w:rPr>
      </w:pPr>
    </w:p>
    <w:sectPr w:rsidR="00F9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R4vnw8g0" int2:invalidationBookmarkName="" int2:hashCode="cWWA6cTtdUqltp" int2:id="FNdwdKhn">
      <int2:state int2:value="Reviewed" int2:type="WordDesignerSuggestedImageAnnotation"/>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AFA90"/>
    <w:multiLevelType w:val="hybridMultilevel"/>
    <w:tmpl w:val="FFFFFFFF"/>
    <w:lvl w:ilvl="0" w:tplc="598816A8">
      <w:start w:val="1"/>
      <w:numFmt w:val="bullet"/>
      <w:lvlText w:val=""/>
      <w:lvlJc w:val="left"/>
      <w:pPr>
        <w:ind w:left="720" w:hanging="360"/>
      </w:pPr>
      <w:rPr>
        <w:rFonts w:ascii="Symbol" w:hAnsi="Symbol" w:hint="default"/>
      </w:rPr>
    </w:lvl>
    <w:lvl w:ilvl="1" w:tplc="74F414B8">
      <w:start w:val="1"/>
      <w:numFmt w:val="bullet"/>
      <w:lvlText w:val="o"/>
      <w:lvlJc w:val="left"/>
      <w:pPr>
        <w:ind w:left="1440" w:hanging="360"/>
      </w:pPr>
      <w:rPr>
        <w:rFonts w:ascii="Courier New" w:hAnsi="Courier New" w:hint="default"/>
      </w:rPr>
    </w:lvl>
    <w:lvl w:ilvl="2" w:tplc="5EE86338">
      <w:start w:val="1"/>
      <w:numFmt w:val="bullet"/>
      <w:lvlText w:val=""/>
      <w:lvlJc w:val="left"/>
      <w:pPr>
        <w:ind w:left="2160" w:hanging="360"/>
      </w:pPr>
      <w:rPr>
        <w:rFonts w:ascii="Wingdings" w:hAnsi="Wingdings" w:hint="default"/>
      </w:rPr>
    </w:lvl>
    <w:lvl w:ilvl="3" w:tplc="C69010DE">
      <w:start w:val="1"/>
      <w:numFmt w:val="bullet"/>
      <w:lvlText w:val=""/>
      <w:lvlJc w:val="left"/>
      <w:pPr>
        <w:ind w:left="2880" w:hanging="360"/>
      </w:pPr>
      <w:rPr>
        <w:rFonts w:ascii="Symbol" w:hAnsi="Symbol" w:hint="default"/>
      </w:rPr>
    </w:lvl>
    <w:lvl w:ilvl="4" w:tplc="6422D7FC">
      <w:start w:val="1"/>
      <w:numFmt w:val="bullet"/>
      <w:lvlText w:val="o"/>
      <w:lvlJc w:val="left"/>
      <w:pPr>
        <w:ind w:left="3600" w:hanging="360"/>
      </w:pPr>
      <w:rPr>
        <w:rFonts w:ascii="Courier New" w:hAnsi="Courier New" w:hint="default"/>
      </w:rPr>
    </w:lvl>
    <w:lvl w:ilvl="5" w:tplc="6CDA7BF0">
      <w:start w:val="1"/>
      <w:numFmt w:val="bullet"/>
      <w:lvlText w:val=""/>
      <w:lvlJc w:val="left"/>
      <w:pPr>
        <w:ind w:left="4320" w:hanging="360"/>
      </w:pPr>
      <w:rPr>
        <w:rFonts w:ascii="Wingdings" w:hAnsi="Wingdings" w:hint="default"/>
      </w:rPr>
    </w:lvl>
    <w:lvl w:ilvl="6" w:tplc="3BF45C5E">
      <w:start w:val="1"/>
      <w:numFmt w:val="bullet"/>
      <w:lvlText w:val=""/>
      <w:lvlJc w:val="left"/>
      <w:pPr>
        <w:ind w:left="5040" w:hanging="360"/>
      </w:pPr>
      <w:rPr>
        <w:rFonts w:ascii="Symbol" w:hAnsi="Symbol" w:hint="default"/>
      </w:rPr>
    </w:lvl>
    <w:lvl w:ilvl="7" w:tplc="1C763A38">
      <w:start w:val="1"/>
      <w:numFmt w:val="bullet"/>
      <w:lvlText w:val="o"/>
      <w:lvlJc w:val="left"/>
      <w:pPr>
        <w:ind w:left="5760" w:hanging="360"/>
      </w:pPr>
      <w:rPr>
        <w:rFonts w:ascii="Courier New" w:hAnsi="Courier New" w:hint="default"/>
      </w:rPr>
    </w:lvl>
    <w:lvl w:ilvl="8" w:tplc="D0563370">
      <w:start w:val="1"/>
      <w:numFmt w:val="bullet"/>
      <w:lvlText w:val=""/>
      <w:lvlJc w:val="left"/>
      <w:pPr>
        <w:ind w:left="6480" w:hanging="360"/>
      </w:pPr>
      <w:rPr>
        <w:rFonts w:ascii="Wingdings" w:hAnsi="Wingdings" w:hint="default"/>
      </w:rPr>
    </w:lvl>
  </w:abstractNum>
  <w:abstractNum w:abstractNumId="1" w15:restartNumberingAfterBreak="0">
    <w:nsid w:val="33CF5F8E"/>
    <w:multiLevelType w:val="hybridMultilevel"/>
    <w:tmpl w:val="FFFFFFFF"/>
    <w:lvl w:ilvl="0" w:tplc="AE382E66">
      <w:start w:val="1"/>
      <w:numFmt w:val="bullet"/>
      <w:lvlText w:val=""/>
      <w:lvlJc w:val="left"/>
      <w:pPr>
        <w:ind w:left="720" w:hanging="360"/>
      </w:pPr>
      <w:rPr>
        <w:rFonts w:ascii="Symbol" w:hAnsi="Symbol" w:hint="default"/>
      </w:rPr>
    </w:lvl>
    <w:lvl w:ilvl="1" w:tplc="74904DAC">
      <w:start w:val="1"/>
      <w:numFmt w:val="bullet"/>
      <w:lvlText w:val="o"/>
      <w:lvlJc w:val="left"/>
      <w:pPr>
        <w:ind w:left="1440" w:hanging="360"/>
      </w:pPr>
      <w:rPr>
        <w:rFonts w:ascii="Courier New" w:hAnsi="Courier New" w:hint="default"/>
      </w:rPr>
    </w:lvl>
    <w:lvl w:ilvl="2" w:tplc="58B22372">
      <w:start w:val="1"/>
      <w:numFmt w:val="bullet"/>
      <w:lvlText w:val=""/>
      <w:lvlJc w:val="left"/>
      <w:pPr>
        <w:ind w:left="2160" w:hanging="360"/>
      </w:pPr>
      <w:rPr>
        <w:rFonts w:ascii="Wingdings" w:hAnsi="Wingdings" w:hint="default"/>
      </w:rPr>
    </w:lvl>
    <w:lvl w:ilvl="3" w:tplc="3C26EDF8">
      <w:start w:val="1"/>
      <w:numFmt w:val="bullet"/>
      <w:lvlText w:val=""/>
      <w:lvlJc w:val="left"/>
      <w:pPr>
        <w:ind w:left="2880" w:hanging="360"/>
      </w:pPr>
      <w:rPr>
        <w:rFonts w:ascii="Symbol" w:hAnsi="Symbol" w:hint="default"/>
      </w:rPr>
    </w:lvl>
    <w:lvl w:ilvl="4" w:tplc="D0969AB6">
      <w:start w:val="1"/>
      <w:numFmt w:val="bullet"/>
      <w:lvlText w:val="o"/>
      <w:lvlJc w:val="left"/>
      <w:pPr>
        <w:ind w:left="3600" w:hanging="360"/>
      </w:pPr>
      <w:rPr>
        <w:rFonts w:ascii="Courier New" w:hAnsi="Courier New" w:hint="default"/>
      </w:rPr>
    </w:lvl>
    <w:lvl w:ilvl="5" w:tplc="AF98062C">
      <w:start w:val="1"/>
      <w:numFmt w:val="bullet"/>
      <w:lvlText w:val=""/>
      <w:lvlJc w:val="left"/>
      <w:pPr>
        <w:ind w:left="4320" w:hanging="360"/>
      </w:pPr>
      <w:rPr>
        <w:rFonts w:ascii="Wingdings" w:hAnsi="Wingdings" w:hint="default"/>
      </w:rPr>
    </w:lvl>
    <w:lvl w:ilvl="6" w:tplc="0C0A1A86">
      <w:start w:val="1"/>
      <w:numFmt w:val="bullet"/>
      <w:lvlText w:val=""/>
      <w:lvlJc w:val="left"/>
      <w:pPr>
        <w:ind w:left="5040" w:hanging="360"/>
      </w:pPr>
      <w:rPr>
        <w:rFonts w:ascii="Symbol" w:hAnsi="Symbol" w:hint="default"/>
      </w:rPr>
    </w:lvl>
    <w:lvl w:ilvl="7" w:tplc="0DEC6A30">
      <w:start w:val="1"/>
      <w:numFmt w:val="bullet"/>
      <w:lvlText w:val="o"/>
      <w:lvlJc w:val="left"/>
      <w:pPr>
        <w:ind w:left="5760" w:hanging="360"/>
      </w:pPr>
      <w:rPr>
        <w:rFonts w:ascii="Courier New" w:hAnsi="Courier New" w:hint="default"/>
      </w:rPr>
    </w:lvl>
    <w:lvl w:ilvl="8" w:tplc="2F088A74">
      <w:start w:val="1"/>
      <w:numFmt w:val="bullet"/>
      <w:lvlText w:val=""/>
      <w:lvlJc w:val="left"/>
      <w:pPr>
        <w:ind w:left="6480" w:hanging="360"/>
      </w:pPr>
      <w:rPr>
        <w:rFonts w:ascii="Wingdings" w:hAnsi="Wingdings" w:hint="default"/>
      </w:rPr>
    </w:lvl>
  </w:abstractNum>
  <w:abstractNum w:abstractNumId="2" w15:restartNumberingAfterBreak="0">
    <w:nsid w:val="6272A145"/>
    <w:multiLevelType w:val="hybridMultilevel"/>
    <w:tmpl w:val="FFFFFFFF"/>
    <w:lvl w:ilvl="0" w:tplc="E4F656F0">
      <w:start w:val="1"/>
      <w:numFmt w:val="bullet"/>
      <w:lvlText w:val=""/>
      <w:lvlJc w:val="left"/>
      <w:pPr>
        <w:ind w:left="720" w:hanging="360"/>
      </w:pPr>
      <w:rPr>
        <w:rFonts w:ascii="Symbol" w:hAnsi="Symbol" w:hint="default"/>
      </w:rPr>
    </w:lvl>
    <w:lvl w:ilvl="1" w:tplc="92C2A6DE">
      <w:start w:val="1"/>
      <w:numFmt w:val="bullet"/>
      <w:lvlText w:val="o"/>
      <w:lvlJc w:val="left"/>
      <w:pPr>
        <w:ind w:left="1440" w:hanging="360"/>
      </w:pPr>
      <w:rPr>
        <w:rFonts w:ascii="Courier New" w:hAnsi="Courier New" w:hint="default"/>
      </w:rPr>
    </w:lvl>
    <w:lvl w:ilvl="2" w:tplc="1492961C">
      <w:start w:val="1"/>
      <w:numFmt w:val="bullet"/>
      <w:lvlText w:val=""/>
      <w:lvlJc w:val="left"/>
      <w:pPr>
        <w:ind w:left="2160" w:hanging="360"/>
      </w:pPr>
      <w:rPr>
        <w:rFonts w:ascii="Wingdings" w:hAnsi="Wingdings" w:hint="default"/>
      </w:rPr>
    </w:lvl>
    <w:lvl w:ilvl="3" w:tplc="464C5594">
      <w:start w:val="1"/>
      <w:numFmt w:val="bullet"/>
      <w:lvlText w:val=""/>
      <w:lvlJc w:val="left"/>
      <w:pPr>
        <w:ind w:left="2880" w:hanging="360"/>
      </w:pPr>
      <w:rPr>
        <w:rFonts w:ascii="Symbol" w:hAnsi="Symbol" w:hint="default"/>
      </w:rPr>
    </w:lvl>
    <w:lvl w:ilvl="4" w:tplc="9D4CDC7E">
      <w:start w:val="1"/>
      <w:numFmt w:val="bullet"/>
      <w:lvlText w:val="o"/>
      <w:lvlJc w:val="left"/>
      <w:pPr>
        <w:ind w:left="3600" w:hanging="360"/>
      </w:pPr>
      <w:rPr>
        <w:rFonts w:ascii="Courier New" w:hAnsi="Courier New" w:hint="default"/>
      </w:rPr>
    </w:lvl>
    <w:lvl w:ilvl="5" w:tplc="5246DE68">
      <w:start w:val="1"/>
      <w:numFmt w:val="bullet"/>
      <w:lvlText w:val=""/>
      <w:lvlJc w:val="left"/>
      <w:pPr>
        <w:ind w:left="4320" w:hanging="360"/>
      </w:pPr>
      <w:rPr>
        <w:rFonts w:ascii="Wingdings" w:hAnsi="Wingdings" w:hint="default"/>
      </w:rPr>
    </w:lvl>
    <w:lvl w:ilvl="6" w:tplc="C408E3CE">
      <w:start w:val="1"/>
      <w:numFmt w:val="bullet"/>
      <w:lvlText w:val=""/>
      <w:lvlJc w:val="left"/>
      <w:pPr>
        <w:ind w:left="5040" w:hanging="360"/>
      </w:pPr>
      <w:rPr>
        <w:rFonts w:ascii="Symbol" w:hAnsi="Symbol" w:hint="default"/>
      </w:rPr>
    </w:lvl>
    <w:lvl w:ilvl="7" w:tplc="F00C9D30">
      <w:start w:val="1"/>
      <w:numFmt w:val="bullet"/>
      <w:lvlText w:val="o"/>
      <w:lvlJc w:val="left"/>
      <w:pPr>
        <w:ind w:left="5760" w:hanging="360"/>
      </w:pPr>
      <w:rPr>
        <w:rFonts w:ascii="Courier New" w:hAnsi="Courier New" w:hint="default"/>
      </w:rPr>
    </w:lvl>
    <w:lvl w:ilvl="8" w:tplc="B82640CC">
      <w:start w:val="1"/>
      <w:numFmt w:val="bullet"/>
      <w:lvlText w:val=""/>
      <w:lvlJc w:val="left"/>
      <w:pPr>
        <w:ind w:left="6480" w:hanging="360"/>
      </w:pPr>
      <w:rPr>
        <w:rFonts w:ascii="Wingdings" w:hAnsi="Wingdings" w:hint="default"/>
      </w:rPr>
    </w:lvl>
  </w:abstractNum>
  <w:num w:numId="1" w16cid:durableId="1803185915">
    <w:abstractNumId w:val="2"/>
  </w:num>
  <w:num w:numId="2" w16cid:durableId="662783745">
    <w:abstractNumId w:val="0"/>
  </w:num>
  <w:num w:numId="3" w16cid:durableId="532690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E586BF"/>
    <w:rsid w:val="002356E2"/>
    <w:rsid w:val="002500A0"/>
    <w:rsid w:val="0032659E"/>
    <w:rsid w:val="003371E1"/>
    <w:rsid w:val="0062D7C7"/>
    <w:rsid w:val="007B78F4"/>
    <w:rsid w:val="007E5B1E"/>
    <w:rsid w:val="00F67608"/>
    <w:rsid w:val="00F76AEE"/>
    <w:rsid w:val="00F9138F"/>
    <w:rsid w:val="012E31DA"/>
    <w:rsid w:val="013D35EF"/>
    <w:rsid w:val="029A6855"/>
    <w:rsid w:val="02CACC84"/>
    <w:rsid w:val="03462FE1"/>
    <w:rsid w:val="03C43A3F"/>
    <w:rsid w:val="051110B5"/>
    <w:rsid w:val="0601A2FD"/>
    <w:rsid w:val="0682040B"/>
    <w:rsid w:val="0715E245"/>
    <w:rsid w:val="07CC035C"/>
    <w:rsid w:val="07DB0815"/>
    <w:rsid w:val="07E10987"/>
    <w:rsid w:val="08B7F583"/>
    <w:rsid w:val="08F2CE49"/>
    <w:rsid w:val="096CCBEB"/>
    <w:rsid w:val="097D0BBE"/>
    <w:rsid w:val="09A69E81"/>
    <w:rsid w:val="09ACC645"/>
    <w:rsid w:val="0B16A55D"/>
    <w:rsid w:val="0B7E120E"/>
    <w:rsid w:val="0BC8D713"/>
    <w:rsid w:val="0E403D0E"/>
    <w:rsid w:val="0E7906BA"/>
    <w:rsid w:val="0E8ED765"/>
    <w:rsid w:val="106EBD15"/>
    <w:rsid w:val="11ED5392"/>
    <w:rsid w:val="138923F3"/>
    <w:rsid w:val="14A45F46"/>
    <w:rsid w:val="14B48910"/>
    <w:rsid w:val="15B62CAD"/>
    <w:rsid w:val="1603C7E6"/>
    <w:rsid w:val="16C0C4B5"/>
    <w:rsid w:val="16C86F0E"/>
    <w:rsid w:val="17120538"/>
    <w:rsid w:val="17FE6422"/>
    <w:rsid w:val="188EFC07"/>
    <w:rsid w:val="1977D069"/>
    <w:rsid w:val="1CA81857"/>
    <w:rsid w:val="1CAACC7D"/>
    <w:rsid w:val="1CDDDB06"/>
    <w:rsid w:val="1D68F8EF"/>
    <w:rsid w:val="1DD84678"/>
    <w:rsid w:val="1DF21418"/>
    <w:rsid w:val="1E6F4A86"/>
    <w:rsid w:val="1F7416D9"/>
    <w:rsid w:val="238B043E"/>
    <w:rsid w:val="23A4AF16"/>
    <w:rsid w:val="25100195"/>
    <w:rsid w:val="25E28A08"/>
    <w:rsid w:val="2612132B"/>
    <w:rsid w:val="2615B2B4"/>
    <w:rsid w:val="295EC11E"/>
    <w:rsid w:val="2C4BF162"/>
    <w:rsid w:val="2C996A11"/>
    <w:rsid w:val="2CD719E9"/>
    <w:rsid w:val="2D9A46D1"/>
    <w:rsid w:val="2DDCA48D"/>
    <w:rsid w:val="2E72DFAC"/>
    <w:rsid w:val="2F471F38"/>
    <w:rsid w:val="309FE258"/>
    <w:rsid w:val="3158655B"/>
    <w:rsid w:val="319C691D"/>
    <w:rsid w:val="31D6B28C"/>
    <w:rsid w:val="32C143ED"/>
    <w:rsid w:val="33269CAD"/>
    <w:rsid w:val="33827571"/>
    <w:rsid w:val="342973E1"/>
    <w:rsid w:val="345E585A"/>
    <w:rsid w:val="36AA23AF"/>
    <w:rsid w:val="36BBBB49"/>
    <w:rsid w:val="3705E5F9"/>
    <w:rsid w:val="37E25701"/>
    <w:rsid w:val="3820685B"/>
    <w:rsid w:val="38C266D8"/>
    <w:rsid w:val="39ACDFF8"/>
    <w:rsid w:val="3A381DDD"/>
    <w:rsid w:val="3A68800A"/>
    <w:rsid w:val="3B92B7C8"/>
    <w:rsid w:val="3C1E73F4"/>
    <w:rsid w:val="3C5782D4"/>
    <w:rsid w:val="3CEE1E8E"/>
    <w:rsid w:val="3DBA4455"/>
    <w:rsid w:val="3EBEE66D"/>
    <w:rsid w:val="41214C15"/>
    <w:rsid w:val="41FF9634"/>
    <w:rsid w:val="42266C98"/>
    <w:rsid w:val="427889A1"/>
    <w:rsid w:val="432C7119"/>
    <w:rsid w:val="439A7906"/>
    <w:rsid w:val="43C23CF9"/>
    <w:rsid w:val="44369356"/>
    <w:rsid w:val="44619110"/>
    <w:rsid w:val="44A72D3B"/>
    <w:rsid w:val="44E07E5E"/>
    <w:rsid w:val="4544F2F6"/>
    <w:rsid w:val="45B02A63"/>
    <w:rsid w:val="47CC8FD2"/>
    <w:rsid w:val="47FFE23C"/>
    <w:rsid w:val="48667C67"/>
    <w:rsid w:val="48E586BF"/>
    <w:rsid w:val="49B2F362"/>
    <w:rsid w:val="4B01B94F"/>
    <w:rsid w:val="4B77B257"/>
    <w:rsid w:val="4B7A903F"/>
    <w:rsid w:val="4C5E3BB8"/>
    <w:rsid w:val="4CF21C08"/>
    <w:rsid w:val="4D0110F7"/>
    <w:rsid w:val="4D8B29BA"/>
    <w:rsid w:val="4FBDDB29"/>
    <w:rsid w:val="4FFB140E"/>
    <w:rsid w:val="505FFB73"/>
    <w:rsid w:val="5167A898"/>
    <w:rsid w:val="51A4DCEA"/>
    <w:rsid w:val="538D6EFB"/>
    <w:rsid w:val="55D9AECB"/>
    <w:rsid w:val="5682232B"/>
    <w:rsid w:val="56BA1120"/>
    <w:rsid w:val="57C3D447"/>
    <w:rsid w:val="5A3A03DC"/>
    <w:rsid w:val="5BC1C648"/>
    <w:rsid w:val="5BF0114A"/>
    <w:rsid w:val="5BF4EEF4"/>
    <w:rsid w:val="5CFE8AC9"/>
    <w:rsid w:val="5D5D96A9"/>
    <w:rsid w:val="5E181D69"/>
    <w:rsid w:val="5F08EB04"/>
    <w:rsid w:val="5F2A7909"/>
    <w:rsid w:val="5F9941B3"/>
    <w:rsid w:val="6012AE2B"/>
    <w:rsid w:val="6052C9A6"/>
    <w:rsid w:val="606176B7"/>
    <w:rsid w:val="60FC0DB9"/>
    <w:rsid w:val="6287DA10"/>
    <w:rsid w:val="635006CC"/>
    <w:rsid w:val="63558672"/>
    <w:rsid w:val="637818CE"/>
    <w:rsid w:val="638A8B17"/>
    <w:rsid w:val="65B997A2"/>
    <w:rsid w:val="65E45F7D"/>
    <w:rsid w:val="65EB772F"/>
    <w:rsid w:val="66BCF24A"/>
    <w:rsid w:val="68EAD7FF"/>
    <w:rsid w:val="696F0A21"/>
    <w:rsid w:val="6BC6F2B2"/>
    <w:rsid w:val="6C263F3B"/>
    <w:rsid w:val="6C3159FE"/>
    <w:rsid w:val="6CBB9B56"/>
    <w:rsid w:val="6D43676E"/>
    <w:rsid w:val="70889186"/>
    <w:rsid w:val="71AC3B54"/>
    <w:rsid w:val="7216D891"/>
    <w:rsid w:val="72B59432"/>
    <w:rsid w:val="73229481"/>
    <w:rsid w:val="73A89C67"/>
    <w:rsid w:val="74516493"/>
    <w:rsid w:val="745B1B43"/>
    <w:rsid w:val="74B35356"/>
    <w:rsid w:val="75015F87"/>
    <w:rsid w:val="77CC1296"/>
    <w:rsid w:val="79861F41"/>
    <w:rsid w:val="798A0A93"/>
    <w:rsid w:val="7A0CBE9F"/>
    <w:rsid w:val="7A12A45C"/>
    <w:rsid w:val="7A17DDEB"/>
    <w:rsid w:val="7A1B0AAD"/>
    <w:rsid w:val="7AC79E9F"/>
    <w:rsid w:val="7B6000BD"/>
    <w:rsid w:val="7D4A451E"/>
    <w:rsid w:val="7E436509"/>
    <w:rsid w:val="7F58567A"/>
    <w:rsid w:val="7F926178"/>
    <w:rsid w:val="7FD3F2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86BF"/>
  <w15:chartTrackingRefBased/>
  <w15:docId w15:val="{35C72381-CD73-463C-8A4B-831E7639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Smyth</dc:creator>
  <cp:keywords/>
  <dc:description/>
  <cp:lastModifiedBy>B00141111 Erikas Valiukevicius</cp:lastModifiedBy>
  <cp:revision>2</cp:revision>
  <dcterms:created xsi:type="dcterms:W3CDTF">2024-03-04T13:08:00Z</dcterms:created>
  <dcterms:modified xsi:type="dcterms:W3CDTF">2024-03-04T13:08:00Z</dcterms:modified>
</cp:coreProperties>
</file>