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B60B" w14:textId="46BF34C7" w:rsidR="00BD7B68" w:rsidRDefault="00BD7B68" w:rsidP="005046E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>
        <w:rPr>
          <w:rFonts w:eastAsia="Times New Roman" w:cstheme="minorHAnsi"/>
          <w:color w:val="434343"/>
          <w:sz w:val="24"/>
          <w:szCs w:val="24"/>
          <w:lang w:eastAsia="es-CO"/>
        </w:rPr>
        <w:t>JUAN JOSE MARIN LUJAN</w:t>
      </w:r>
    </w:p>
    <w:p w14:paraId="551515DB" w14:textId="77777777" w:rsidR="00BD7B68" w:rsidRDefault="00BD7B68" w:rsidP="005046E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</w:p>
    <w:p w14:paraId="31A91DCB" w14:textId="18378360" w:rsidR="005046E4" w:rsidRPr="0053072A" w:rsidRDefault="005046E4" w:rsidP="005046E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En Opera (o cualquier browser sin VPN) debemos consultar nuestra dirección IP pública y anotar. </w:t>
      </w:r>
    </w:p>
    <w:p w14:paraId="6B497917" w14:textId="77777777" w:rsidR="005046E4" w:rsidRPr="0053072A" w:rsidRDefault="005046E4" w:rsidP="005046E4">
      <w:pPr>
        <w:pStyle w:val="Prrafodelista"/>
        <w:numPr>
          <w:ilvl w:val="0"/>
          <w:numId w:val="1"/>
        </w:num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OPERA VPN OFF</w:t>
      </w:r>
    </w:p>
    <w:p w14:paraId="5F0E32E7" w14:textId="15E0C371" w:rsidR="005046E4" w:rsidRPr="0053072A" w:rsidRDefault="005046E4" w:rsidP="005046E4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noProof/>
          <w:lang w:eastAsia="es-CO"/>
        </w:rPr>
        <w:drawing>
          <wp:inline distT="0" distB="0" distL="0" distR="0" wp14:anchorId="5BBA73A0" wp14:editId="6FBCA24F">
            <wp:extent cx="4610100" cy="1615465"/>
            <wp:effectExtent l="0" t="0" r="0" b="381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10" cy="162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2341" w14:textId="77777777" w:rsidR="005046E4" w:rsidRPr="0053072A" w:rsidRDefault="005046E4" w:rsidP="005046E4">
      <w:pPr>
        <w:spacing w:after="0" w:line="240" w:lineRule="auto"/>
        <w:rPr>
          <w:rFonts w:eastAsia="Times New Roman" w:cstheme="minorHAnsi"/>
          <w:lang w:eastAsia="es-CO"/>
        </w:rPr>
      </w:pPr>
    </w:p>
    <w:p w14:paraId="78CECBF6" w14:textId="40EE901C" w:rsidR="005046E4" w:rsidRPr="0053072A" w:rsidRDefault="005046E4" w:rsidP="005046E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En Opera con </w:t>
      </w:r>
      <w:r w:rsidRPr="0053072A">
        <w:rPr>
          <w:rFonts w:eastAsia="Times New Roman" w:cstheme="minorHAnsi"/>
          <w:b/>
          <w:bCs/>
          <w:color w:val="434343"/>
          <w:sz w:val="24"/>
          <w:szCs w:val="24"/>
          <w:lang w:eastAsia="es-CO"/>
        </w:rPr>
        <w:t>VPN activada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 debemos consultar nuestra ip y consultar su geolocalización (podemos hacerlo desde la página cual es mi IP) y anotar. </w:t>
      </w:r>
    </w:p>
    <w:p w14:paraId="57353FBD" w14:textId="77777777" w:rsidR="005046E4" w:rsidRPr="0053072A" w:rsidRDefault="005046E4" w:rsidP="005046E4">
      <w:pPr>
        <w:pStyle w:val="Prrafodelista"/>
        <w:numPr>
          <w:ilvl w:val="0"/>
          <w:numId w:val="1"/>
        </w:num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>OPERA VPN ON</w:t>
      </w:r>
    </w:p>
    <w:p w14:paraId="5F6FCD5A" w14:textId="1C08269E" w:rsidR="005046E4" w:rsidRPr="0053072A" w:rsidRDefault="005046E4" w:rsidP="005046E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noProof/>
          <w:lang w:eastAsia="es-CO"/>
        </w:rPr>
        <w:drawing>
          <wp:inline distT="0" distB="0" distL="0" distR="0" wp14:anchorId="7FBE4845" wp14:editId="3CFFE79B">
            <wp:extent cx="4648200" cy="1550452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24" cy="15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DFEA" w14:textId="77777777" w:rsidR="005046E4" w:rsidRPr="0053072A" w:rsidRDefault="005046E4" w:rsidP="005046E4">
      <w:pPr>
        <w:spacing w:after="0" w:line="240" w:lineRule="auto"/>
        <w:rPr>
          <w:rFonts w:eastAsia="Times New Roman" w:cstheme="minorHAnsi"/>
          <w:lang w:eastAsia="es-CO"/>
        </w:rPr>
      </w:pPr>
    </w:p>
    <w:p w14:paraId="67F9CE86" w14:textId="69D0C3DD" w:rsidR="005046E4" w:rsidRPr="0053072A" w:rsidRDefault="005046E4" w:rsidP="005046E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Con Tor y su red activada, debemos consultar nuestra ip y consultar la localización de </w:t>
      </w:r>
      <w:proofErr w:type="gramStart"/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la misma</w:t>
      </w:r>
      <w:proofErr w:type="gramEnd"/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. </w:t>
      </w:r>
    </w:p>
    <w:p w14:paraId="36C23F6F" w14:textId="77777777" w:rsidR="005046E4" w:rsidRPr="0053072A" w:rsidRDefault="005046E4" w:rsidP="005046E4">
      <w:pPr>
        <w:pStyle w:val="Prrafodelista"/>
        <w:numPr>
          <w:ilvl w:val="0"/>
          <w:numId w:val="1"/>
        </w:num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>TOR VPN ON</w:t>
      </w:r>
    </w:p>
    <w:p w14:paraId="08F6E801" w14:textId="5318F920" w:rsidR="005046E4" w:rsidRPr="0053072A" w:rsidRDefault="005046E4" w:rsidP="005046E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noProof/>
          <w:lang w:eastAsia="es-CO"/>
        </w:rPr>
        <w:drawing>
          <wp:inline distT="0" distB="0" distL="0" distR="0" wp14:anchorId="001A26FB" wp14:editId="5CCE14BF">
            <wp:extent cx="4371975" cy="1366799"/>
            <wp:effectExtent l="0" t="0" r="0" b="508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03" cy="13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A9EC" w14:textId="29E4368D" w:rsidR="005046E4" w:rsidRDefault="005046E4" w:rsidP="0084770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</w:p>
    <w:p w14:paraId="37DC6FBA" w14:textId="1EB6FDBA" w:rsidR="0053072A" w:rsidRDefault="0053072A" w:rsidP="0084770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</w:p>
    <w:p w14:paraId="6D308329" w14:textId="77777777" w:rsidR="0053072A" w:rsidRPr="0053072A" w:rsidRDefault="0053072A" w:rsidP="0084770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</w:p>
    <w:p w14:paraId="4195E619" w14:textId="0403D22E" w:rsidR="00847704" w:rsidRPr="0053072A" w:rsidRDefault="00847704" w:rsidP="0084770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¿Las ip públicas son las mismas? ¿por qué?</w:t>
      </w:r>
    </w:p>
    <w:p w14:paraId="3740F30B" w14:textId="5410F718" w:rsidR="00847704" w:rsidRPr="0053072A" w:rsidRDefault="00991ACE" w:rsidP="00847704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 xml:space="preserve">Cuando tengo el VPN desactivado, si tengo las mismas ips en los </w:t>
      </w:r>
      <w:r w:rsidR="0053072A" w:rsidRPr="0053072A">
        <w:rPr>
          <w:rFonts w:eastAsia="Times New Roman" w:cstheme="minorHAnsi"/>
          <w:lang w:eastAsia="es-CO"/>
        </w:rPr>
        <w:t>navegadores,</w:t>
      </w:r>
      <w:r w:rsidRPr="0053072A">
        <w:rPr>
          <w:rFonts w:eastAsia="Times New Roman" w:cstheme="minorHAnsi"/>
          <w:lang w:eastAsia="es-CO"/>
        </w:rPr>
        <w:t xml:space="preserve"> pero cuando se activa el VPN cambian las ips por otra de otro país</w:t>
      </w:r>
      <w:r w:rsidR="0053072A">
        <w:rPr>
          <w:rFonts w:eastAsia="Times New Roman" w:cstheme="minorHAnsi"/>
          <w:lang w:eastAsia="es-CO"/>
        </w:rPr>
        <w:t>, en el caso de la VPN</w:t>
      </w:r>
      <w:r w:rsidR="0053072A">
        <w:rPr>
          <w:rFonts w:eastAsia="Times New Roman" w:cstheme="minorHAnsi"/>
          <w:lang w:eastAsia="es-CO"/>
        </w:rPr>
        <w:t xml:space="preserve"> nos cambia la ip por la del servidor y en la red TOR nos la cambia por la ip del último equipo que hay en la cadena</w:t>
      </w:r>
      <w:r w:rsidRPr="0053072A">
        <w:rPr>
          <w:rFonts w:eastAsia="Times New Roman" w:cstheme="minorHAnsi"/>
          <w:lang w:eastAsia="es-CO"/>
        </w:rPr>
        <w:t>.</w:t>
      </w:r>
    </w:p>
    <w:p w14:paraId="2ECA1B97" w14:textId="77777777" w:rsidR="00847704" w:rsidRPr="0053072A" w:rsidRDefault="00847704" w:rsidP="00847704">
      <w:pPr>
        <w:spacing w:after="240" w:line="240" w:lineRule="auto"/>
        <w:rPr>
          <w:rFonts w:eastAsia="Times New Roman" w:cstheme="minorHAnsi"/>
          <w:lang w:eastAsia="es-CO"/>
        </w:rPr>
      </w:pPr>
    </w:p>
    <w:p w14:paraId="28B195D8" w14:textId="265E331F" w:rsidR="00847704" w:rsidRPr="0053072A" w:rsidRDefault="00847704" w:rsidP="0084770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Sin utilizar la VPN puedes ver el siguiente </w:t>
      </w:r>
      <w:hyperlink r:id="rId8" w:history="1">
        <w:r w:rsidRPr="0053072A">
          <w:rPr>
            <w:rFonts w:eastAsia="Times New Roman" w:cstheme="minorHAnsi"/>
            <w:color w:val="0097A7"/>
            <w:sz w:val="24"/>
            <w:szCs w:val="24"/>
            <w:u w:val="single"/>
            <w:lang w:eastAsia="es-CO"/>
          </w:rPr>
          <w:t>video</w:t>
        </w:r>
      </w:hyperlink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? Ahora actívala e intenta verlo, ¿qué es lo que sucedió? ¿Por qué?</w:t>
      </w:r>
    </w:p>
    <w:p w14:paraId="655FB5C1" w14:textId="7FA4CFE4" w:rsidR="00847704" w:rsidRPr="0053072A" w:rsidRDefault="003F2980" w:rsidP="003F2980">
      <w:pPr>
        <w:pStyle w:val="Prrafodelista"/>
        <w:numPr>
          <w:ilvl w:val="0"/>
          <w:numId w:val="1"/>
        </w:num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 xml:space="preserve">OPERA VPN OFF </w:t>
      </w:r>
    </w:p>
    <w:p w14:paraId="70C84BF8" w14:textId="4E4365A9" w:rsidR="003F2980" w:rsidRPr="0053072A" w:rsidRDefault="003F2980" w:rsidP="003F2980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noProof/>
          <w:lang w:eastAsia="es-CO"/>
        </w:rPr>
        <w:drawing>
          <wp:inline distT="0" distB="0" distL="0" distR="0" wp14:anchorId="35EC6C55" wp14:editId="258F89E9">
            <wp:extent cx="3575675" cy="1337945"/>
            <wp:effectExtent l="0" t="0" r="635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49" cy="13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761" w14:textId="337C25B1" w:rsidR="003F2980" w:rsidRPr="0053072A" w:rsidRDefault="003F2980" w:rsidP="003F2980">
      <w:pPr>
        <w:spacing w:before="120" w:after="0" w:line="240" w:lineRule="auto"/>
        <w:rPr>
          <w:rFonts w:eastAsia="Times New Roman" w:cstheme="minorHAnsi"/>
          <w:lang w:eastAsia="es-CO"/>
        </w:rPr>
      </w:pPr>
    </w:p>
    <w:p w14:paraId="3CBECCA5" w14:textId="5D6B94E0" w:rsidR="003F2980" w:rsidRPr="0053072A" w:rsidRDefault="003F2980" w:rsidP="003F2980">
      <w:pPr>
        <w:pStyle w:val="Prrafodelista"/>
        <w:numPr>
          <w:ilvl w:val="0"/>
          <w:numId w:val="1"/>
        </w:num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>OPERA VPN ON</w:t>
      </w:r>
    </w:p>
    <w:p w14:paraId="033B2ADF" w14:textId="3D321EA9" w:rsidR="003F2980" w:rsidRPr="0053072A" w:rsidRDefault="003F2980" w:rsidP="003F2980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noProof/>
          <w:lang w:eastAsia="es-CO"/>
        </w:rPr>
        <w:drawing>
          <wp:inline distT="0" distB="0" distL="0" distR="0" wp14:anchorId="46CF0A05" wp14:editId="47D8B8B7">
            <wp:extent cx="2647950" cy="1467188"/>
            <wp:effectExtent l="0" t="0" r="0" b="0"/>
            <wp:docPr id="9" name="Imagen 9" descr="Una persona haciendo gestos con la mano en una canch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persona haciendo gestos con la mano en una cancha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32" cy="14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3931" w14:textId="08E44D98" w:rsidR="00847704" w:rsidRPr="0053072A" w:rsidRDefault="00847704" w:rsidP="00847704">
      <w:pPr>
        <w:spacing w:after="240" w:line="240" w:lineRule="auto"/>
        <w:rPr>
          <w:rFonts w:eastAsia="Times New Roman" w:cstheme="minorHAnsi"/>
          <w:lang w:eastAsia="es-CO"/>
        </w:rPr>
      </w:pPr>
    </w:p>
    <w:p w14:paraId="1E928C32" w14:textId="102DF4C0" w:rsidR="003F2980" w:rsidRPr="0053072A" w:rsidRDefault="003F2980" w:rsidP="00847704">
      <w:pPr>
        <w:spacing w:after="24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 xml:space="preserve">Esto sucede </w:t>
      </w:r>
      <w:r w:rsidR="00487B13">
        <w:rPr>
          <w:rFonts w:eastAsia="Times New Roman" w:cstheme="minorHAnsi"/>
          <w:lang w:eastAsia="es-CO"/>
        </w:rPr>
        <w:t xml:space="preserve">porque se </w:t>
      </w:r>
      <w:r w:rsidRPr="0053072A">
        <w:rPr>
          <w:rFonts w:eastAsia="Times New Roman" w:cstheme="minorHAnsi"/>
          <w:lang w:eastAsia="es-CO"/>
        </w:rPr>
        <w:t xml:space="preserve">está trabajando con una ip que </w:t>
      </w:r>
      <w:r w:rsidR="00487B13" w:rsidRPr="0053072A">
        <w:rPr>
          <w:rFonts w:eastAsia="Times New Roman" w:cstheme="minorHAnsi"/>
          <w:lang w:eastAsia="es-CO"/>
        </w:rPr>
        <w:t>está</w:t>
      </w:r>
      <w:r w:rsidRPr="0053072A">
        <w:rPr>
          <w:rFonts w:eastAsia="Times New Roman" w:cstheme="minorHAnsi"/>
          <w:lang w:eastAsia="es-CO"/>
        </w:rPr>
        <w:t xml:space="preserve"> ubicada en estados unidos y me permite acceder al contenida que se reproduce en ese país</w:t>
      </w:r>
      <w:r w:rsidR="00487B13">
        <w:rPr>
          <w:rFonts w:eastAsia="Times New Roman" w:cstheme="minorHAnsi"/>
          <w:lang w:eastAsia="es-CO"/>
        </w:rPr>
        <w:t>, ya que el usuario que subió el video no permitió que estuviera disponible en mi país</w:t>
      </w:r>
      <w:r w:rsidRPr="0053072A">
        <w:rPr>
          <w:rFonts w:eastAsia="Times New Roman" w:cstheme="minorHAnsi"/>
          <w:lang w:eastAsia="es-CO"/>
        </w:rPr>
        <w:t>.</w:t>
      </w:r>
    </w:p>
    <w:p w14:paraId="1EA1EC1D" w14:textId="6357BA15" w:rsidR="00847704" w:rsidRPr="0053072A" w:rsidRDefault="00847704" w:rsidP="0084770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Utilizando Tor ¿pudimos localizar la </w:t>
      </w:r>
      <w:r w:rsidR="001B4746" w:rsidRPr="0053072A">
        <w:rPr>
          <w:rFonts w:eastAsia="Times New Roman" w:cstheme="minorHAnsi"/>
          <w:color w:val="434343"/>
          <w:sz w:val="24"/>
          <w:szCs w:val="24"/>
          <w:lang w:eastAsia="es-CO"/>
        </w:rPr>
        <w:t>IP?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  </w:t>
      </w:r>
    </w:p>
    <w:p w14:paraId="12A2BD8F" w14:textId="327189F7" w:rsidR="003F2980" w:rsidRPr="0053072A" w:rsidRDefault="003F2980" w:rsidP="003F2980">
      <w:pPr>
        <w:pStyle w:val="Prrafodelista"/>
        <w:numPr>
          <w:ilvl w:val="0"/>
          <w:numId w:val="1"/>
        </w:num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>TOR VPN ON Geolocalizar IP</w:t>
      </w:r>
    </w:p>
    <w:p w14:paraId="48C68C51" w14:textId="00F98CAB" w:rsidR="003F2980" w:rsidRPr="0053072A" w:rsidRDefault="003F2980" w:rsidP="003F2980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noProof/>
          <w:lang w:eastAsia="es-CO"/>
        </w:rPr>
        <w:lastRenderedPageBreak/>
        <w:drawing>
          <wp:inline distT="0" distB="0" distL="0" distR="0" wp14:anchorId="41B638B2" wp14:editId="744BB912">
            <wp:extent cx="3171441" cy="304800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64" cy="30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31B1" w14:textId="5698523C" w:rsidR="0053072A" w:rsidRPr="0053072A" w:rsidRDefault="0053072A" w:rsidP="0053072A">
      <w:pPr>
        <w:rPr>
          <w:rFonts w:eastAsia="Times New Roman" w:cstheme="minorHAnsi"/>
          <w:lang w:eastAsia="es-CO"/>
        </w:rPr>
      </w:pPr>
      <w:r w:rsidRPr="0053072A">
        <w:rPr>
          <w:rFonts w:cstheme="minorHAnsi"/>
          <w:sz w:val="20"/>
          <w:szCs w:val="20"/>
        </w:rPr>
        <w:t>En TOR no me permitió geolocalizar mi IP, ya que es anónima.</w:t>
      </w:r>
    </w:p>
    <w:p w14:paraId="4866140A" w14:textId="72422922" w:rsidR="003F2980" w:rsidRPr="0053072A" w:rsidRDefault="003F2980" w:rsidP="003F2980">
      <w:pPr>
        <w:pStyle w:val="Prrafodelista"/>
        <w:numPr>
          <w:ilvl w:val="0"/>
          <w:numId w:val="1"/>
        </w:num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>OPERA VPN OFF Geolocalizar IP</w:t>
      </w:r>
    </w:p>
    <w:p w14:paraId="4655919F" w14:textId="2C979F3D" w:rsidR="00991ACE" w:rsidRDefault="003F2980" w:rsidP="0053072A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noProof/>
          <w:lang w:eastAsia="es-CO"/>
        </w:rPr>
        <w:drawing>
          <wp:inline distT="0" distB="0" distL="0" distR="0" wp14:anchorId="77B6A069" wp14:editId="771B14ED">
            <wp:extent cx="3314250" cy="3048000"/>
            <wp:effectExtent l="0" t="0" r="635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29" cy="30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006" w14:textId="4A07905A" w:rsidR="0053072A" w:rsidRDefault="0053072A" w:rsidP="0053072A">
      <w:pPr>
        <w:spacing w:before="120" w:after="0" w:line="240" w:lineRule="auto"/>
        <w:rPr>
          <w:rFonts w:eastAsia="Times New Roman" w:cstheme="minorHAnsi"/>
          <w:lang w:eastAsia="es-CO"/>
        </w:rPr>
      </w:pPr>
    </w:p>
    <w:p w14:paraId="1F39B54C" w14:textId="03ECEDF8" w:rsidR="0053072A" w:rsidRDefault="0053072A" w:rsidP="0053072A">
      <w:pPr>
        <w:spacing w:before="120" w:after="0" w:line="240" w:lineRule="auto"/>
        <w:rPr>
          <w:rFonts w:eastAsia="Times New Roman" w:cstheme="minorHAnsi"/>
          <w:lang w:eastAsia="es-CO"/>
        </w:rPr>
      </w:pPr>
    </w:p>
    <w:p w14:paraId="3371EFE7" w14:textId="350D3C39" w:rsidR="0053072A" w:rsidRDefault="0053072A" w:rsidP="0053072A">
      <w:pPr>
        <w:spacing w:before="120" w:after="0" w:line="240" w:lineRule="auto"/>
        <w:rPr>
          <w:rFonts w:eastAsia="Times New Roman" w:cstheme="minorHAnsi"/>
          <w:lang w:eastAsia="es-CO"/>
        </w:rPr>
      </w:pPr>
    </w:p>
    <w:p w14:paraId="57CC1F3D" w14:textId="77777777" w:rsidR="0053072A" w:rsidRPr="0053072A" w:rsidRDefault="0053072A" w:rsidP="0053072A">
      <w:pPr>
        <w:spacing w:before="120" w:after="0" w:line="240" w:lineRule="auto"/>
        <w:rPr>
          <w:rFonts w:eastAsia="Times New Roman" w:cstheme="minorHAnsi"/>
          <w:lang w:eastAsia="es-CO"/>
        </w:rPr>
      </w:pPr>
    </w:p>
    <w:p w14:paraId="7EB3C85A" w14:textId="521A30E3" w:rsidR="00991ACE" w:rsidRPr="0053072A" w:rsidRDefault="00991ACE">
      <w:pPr>
        <w:rPr>
          <w:rFonts w:cstheme="minorHAnsi"/>
          <w:sz w:val="20"/>
          <w:szCs w:val="20"/>
        </w:rPr>
      </w:pPr>
    </w:p>
    <w:p w14:paraId="57870400" w14:textId="14370457" w:rsidR="00991ACE" w:rsidRPr="0053072A" w:rsidRDefault="00991ACE" w:rsidP="00991ACE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En Opera</w:t>
      </w:r>
      <w:r w:rsidRPr="0053072A">
        <w:rPr>
          <w:rFonts w:eastAsia="Times New Roman" w:cstheme="minorHAnsi"/>
          <w:b/>
          <w:bCs/>
          <w:color w:val="434343"/>
          <w:sz w:val="24"/>
          <w:szCs w:val="24"/>
          <w:lang w:eastAsia="es-CO"/>
        </w:rPr>
        <w:t xml:space="preserve"> sin VPN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 debemos consultar nuestra velocidad de subida, bajada y el ping, anotar estos valores.</w:t>
      </w:r>
    </w:p>
    <w:p w14:paraId="1DAE3488" w14:textId="16A6B8BA" w:rsidR="00991ACE" w:rsidRPr="0053072A" w:rsidRDefault="00487B13" w:rsidP="00991ACE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lastRenderedPageBreak/>
        <w:t xml:space="preserve">En Opera con </w:t>
      </w:r>
      <w:r w:rsidRPr="0053072A">
        <w:rPr>
          <w:rFonts w:eastAsia="Times New Roman" w:cstheme="minorHAnsi"/>
          <w:b/>
          <w:bCs/>
          <w:color w:val="434343"/>
          <w:sz w:val="24"/>
          <w:szCs w:val="24"/>
          <w:lang w:eastAsia="es-CO"/>
        </w:rPr>
        <w:t xml:space="preserve">VPN </w:t>
      </w:r>
      <w:r>
        <w:rPr>
          <w:rFonts w:eastAsia="Times New Roman" w:cstheme="minorHAnsi"/>
          <w:b/>
          <w:bCs/>
          <w:color w:val="434343"/>
          <w:sz w:val="24"/>
          <w:szCs w:val="24"/>
          <w:lang w:eastAsia="es-CO"/>
        </w:rPr>
        <w:t>desactivad</w:t>
      </w:r>
      <w:r w:rsidRPr="0053072A">
        <w:rPr>
          <w:rFonts w:eastAsia="Times New Roman" w:cstheme="minorHAnsi"/>
          <w:b/>
          <w:bCs/>
          <w:color w:val="434343"/>
          <w:sz w:val="24"/>
          <w:szCs w:val="24"/>
          <w:lang w:eastAsia="es-CO"/>
        </w:rPr>
        <w:t>a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 debemos consular nuestra velocidad de subida, bajada y el ping, anotando estos valores.</w:t>
      </w:r>
    </w:p>
    <w:p w14:paraId="16279E56" w14:textId="7F8E0B35" w:rsidR="00991ACE" w:rsidRPr="0053072A" w:rsidRDefault="002470C4" w:rsidP="00991ACE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noProof/>
          <w:color w:val="434343"/>
          <w:sz w:val="24"/>
          <w:szCs w:val="24"/>
          <w:lang w:eastAsia="es-CO"/>
        </w:rPr>
        <w:drawing>
          <wp:inline distT="0" distB="0" distL="0" distR="0" wp14:anchorId="0750E4B2" wp14:editId="3BD73568">
            <wp:extent cx="3876675" cy="2053260"/>
            <wp:effectExtent l="0" t="0" r="0" b="4445"/>
            <wp:docPr id="12" name="Imagen 12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teléfono celula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010" cy="20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6D1" w14:textId="77777777" w:rsidR="00991ACE" w:rsidRPr="0053072A" w:rsidRDefault="00991ACE" w:rsidP="00991ACE">
      <w:pPr>
        <w:spacing w:before="120" w:after="0" w:line="240" w:lineRule="auto"/>
        <w:rPr>
          <w:rFonts w:eastAsia="Times New Roman" w:cstheme="minorHAnsi"/>
          <w:lang w:eastAsia="es-CO"/>
        </w:rPr>
      </w:pPr>
    </w:p>
    <w:p w14:paraId="71B14944" w14:textId="77777777" w:rsidR="00991ACE" w:rsidRPr="0053072A" w:rsidRDefault="00991ACE" w:rsidP="00991ACE">
      <w:pPr>
        <w:spacing w:after="0" w:line="240" w:lineRule="auto"/>
        <w:rPr>
          <w:rFonts w:eastAsia="Times New Roman" w:cstheme="minorHAnsi"/>
          <w:lang w:eastAsia="es-CO"/>
        </w:rPr>
      </w:pPr>
    </w:p>
    <w:p w14:paraId="735A6A66" w14:textId="109CC103" w:rsidR="00991ACE" w:rsidRPr="0053072A" w:rsidRDefault="00991ACE" w:rsidP="00991ACE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En Opera con </w:t>
      </w:r>
      <w:r w:rsidRPr="0053072A">
        <w:rPr>
          <w:rFonts w:eastAsia="Times New Roman" w:cstheme="minorHAnsi"/>
          <w:b/>
          <w:bCs/>
          <w:color w:val="434343"/>
          <w:sz w:val="24"/>
          <w:szCs w:val="24"/>
          <w:lang w:eastAsia="es-CO"/>
        </w:rPr>
        <w:t>VPN activada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 debemos consular nuestra velocidad de subida, bajada y el ping, anotando estos valores. </w:t>
      </w:r>
    </w:p>
    <w:p w14:paraId="0E028548" w14:textId="3BA82198" w:rsidR="00991ACE" w:rsidRPr="0053072A" w:rsidRDefault="002470C4" w:rsidP="00991ACE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noProof/>
          <w:color w:val="434343"/>
          <w:sz w:val="24"/>
          <w:szCs w:val="24"/>
          <w:lang w:eastAsia="es-CO"/>
        </w:rPr>
        <w:drawing>
          <wp:inline distT="0" distB="0" distL="0" distR="0" wp14:anchorId="3C1D9AC3" wp14:editId="4DD226BE">
            <wp:extent cx="3558969" cy="1924050"/>
            <wp:effectExtent l="0" t="0" r="3810" b="0"/>
            <wp:docPr id="13" name="Imagen 13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teléfono celular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41" cy="19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4CA7" w14:textId="77777777" w:rsidR="00991ACE" w:rsidRPr="0053072A" w:rsidRDefault="00991ACE" w:rsidP="00991ACE">
      <w:pPr>
        <w:spacing w:before="120" w:after="0" w:line="240" w:lineRule="auto"/>
        <w:rPr>
          <w:rFonts w:eastAsia="Times New Roman" w:cstheme="minorHAnsi"/>
          <w:lang w:eastAsia="es-CO"/>
        </w:rPr>
      </w:pPr>
    </w:p>
    <w:p w14:paraId="4E4754C1" w14:textId="68FEC371" w:rsidR="002470C4" w:rsidRPr="0053072A" w:rsidRDefault="00991ACE" w:rsidP="00991ACE">
      <w:pPr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lang w:eastAsia="es-CO"/>
        </w:rPr>
        <w:br/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Con </w:t>
      </w:r>
      <w:r w:rsidRPr="0053072A">
        <w:rPr>
          <w:rFonts w:eastAsia="Times New Roman" w:cstheme="minorHAnsi"/>
          <w:b/>
          <w:bCs/>
          <w:color w:val="434343"/>
          <w:sz w:val="24"/>
          <w:szCs w:val="24"/>
          <w:lang w:eastAsia="es-CO"/>
        </w:rPr>
        <w:t>Tor y su red activada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, debemos consultar nuestra velocidad de subida, bajada y el ping, anotando estos valores.</w:t>
      </w:r>
    </w:p>
    <w:p w14:paraId="76E8EF96" w14:textId="47813404" w:rsidR="002470C4" w:rsidRPr="0053072A" w:rsidRDefault="002470C4" w:rsidP="00991ACE">
      <w:pPr>
        <w:rPr>
          <w:rFonts w:cstheme="minorHAnsi"/>
          <w:sz w:val="20"/>
          <w:szCs w:val="20"/>
        </w:rPr>
      </w:pPr>
      <w:r w:rsidRPr="0053072A">
        <w:rPr>
          <w:rFonts w:cstheme="minorHAnsi"/>
          <w:noProof/>
          <w:sz w:val="20"/>
          <w:szCs w:val="20"/>
        </w:rPr>
        <w:drawing>
          <wp:inline distT="0" distB="0" distL="0" distR="0" wp14:anchorId="7E19E327" wp14:editId="20492142">
            <wp:extent cx="3586748" cy="1762125"/>
            <wp:effectExtent l="0" t="0" r="0" b="0"/>
            <wp:docPr id="14" name="Imagen 14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teléfono celular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64" cy="17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0D0A" w14:textId="63CA21FB" w:rsidR="002470C4" w:rsidRPr="0053072A" w:rsidRDefault="002470C4" w:rsidP="00991ACE">
      <w:pPr>
        <w:rPr>
          <w:rFonts w:cstheme="minorHAnsi"/>
          <w:sz w:val="20"/>
          <w:szCs w:val="20"/>
        </w:rPr>
      </w:pPr>
    </w:p>
    <w:p w14:paraId="1B707256" w14:textId="150983C6" w:rsidR="002470C4" w:rsidRDefault="002470C4" w:rsidP="00DB1042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¿Las velocidades en </w:t>
      </w:r>
      <w:proofErr w:type="gramStart"/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los test</w:t>
      </w:r>
      <w:proofErr w:type="gramEnd"/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 son diferentes? ¿Por qué crees que sucede esto?</w:t>
      </w:r>
    </w:p>
    <w:p w14:paraId="3304E15B" w14:textId="77777777" w:rsidR="00B511B7" w:rsidRDefault="00487B13" w:rsidP="00487B13">
      <w:pPr>
        <w:spacing w:before="120" w:after="0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color w:val="434343"/>
          <w:sz w:val="24"/>
          <w:szCs w:val="24"/>
          <w:lang w:eastAsia="es-CO"/>
        </w:rPr>
        <w:t>Las velocidades tanto de bajada como de subida son asimétricas por el tipo de servicio que se contrata con el proveedor, ya que se le da mas importancia a la velocidad de bajada.</w:t>
      </w:r>
    </w:p>
    <w:p w14:paraId="12C77F68" w14:textId="49F66F8A" w:rsidR="002470C4" w:rsidRPr="0053072A" w:rsidRDefault="00DB1042" w:rsidP="00487B13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>Son diferentes</w:t>
      </w:r>
      <w:r w:rsidR="00B511B7">
        <w:rPr>
          <w:rFonts w:eastAsia="Times New Roman" w:cstheme="minorHAnsi"/>
          <w:lang w:eastAsia="es-CO"/>
        </w:rPr>
        <w:t xml:space="preserve"> las velocidades cuando se usa VPN y cuando se usa TOR</w:t>
      </w:r>
      <w:r w:rsidRPr="0053072A">
        <w:rPr>
          <w:rFonts w:eastAsia="Times New Roman" w:cstheme="minorHAnsi"/>
          <w:lang w:eastAsia="es-CO"/>
        </w:rPr>
        <w:t xml:space="preserve"> ya que se usan distintos servidores.</w:t>
      </w:r>
    </w:p>
    <w:p w14:paraId="60F9D8AC" w14:textId="050D01D8" w:rsidR="002470C4" w:rsidRPr="0053072A" w:rsidRDefault="002470C4" w:rsidP="00DB1042">
      <w:pPr>
        <w:spacing w:before="120" w:after="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¿</w:t>
      </w:r>
      <w:r w:rsidR="00DB1042" w:rsidRPr="0053072A">
        <w:rPr>
          <w:rFonts w:eastAsia="Times New Roman" w:cstheme="minorHAnsi"/>
          <w:color w:val="434343"/>
          <w:sz w:val="24"/>
          <w:szCs w:val="24"/>
          <w:lang w:eastAsia="es-CO"/>
        </w:rPr>
        <w:t>Qué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 significa el valor del ping?</w:t>
      </w:r>
    </w:p>
    <w:p w14:paraId="5BF3F8BE" w14:textId="2309BABC" w:rsidR="002470C4" w:rsidRPr="0053072A" w:rsidRDefault="00DB1042" w:rsidP="002470C4">
      <w:pPr>
        <w:spacing w:after="240" w:line="240" w:lineRule="auto"/>
        <w:rPr>
          <w:rFonts w:eastAsia="Times New Roman" w:cstheme="minorHAnsi"/>
          <w:lang w:eastAsia="es-CO"/>
        </w:rPr>
      </w:pPr>
      <w:r w:rsidRPr="0053072A">
        <w:rPr>
          <w:rFonts w:eastAsia="Times New Roman" w:cstheme="minorHAnsi"/>
          <w:lang w:eastAsia="es-CO"/>
        </w:rPr>
        <w:t xml:space="preserve">Es el tiempo que tarda en enviarse un paquete de datos </w:t>
      </w:r>
      <w:r w:rsidR="00B511B7">
        <w:rPr>
          <w:rFonts w:eastAsia="Times New Roman" w:cstheme="minorHAnsi"/>
          <w:lang w:eastAsia="es-CO"/>
        </w:rPr>
        <w:t xml:space="preserve">en </w:t>
      </w:r>
      <w:r w:rsidRPr="0053072A">
        <w:rPr>
          <w:rFonts w:eastAsia="Times New Roman" w:cstheme="minorHAnsi"/>
          <w:lang w:eastAsia="es-CO"/>
        </w:rPr>
        <w:t>la red</w:t>
      </w:r>
      <w:r w:rsidR="00B511B7">
        <w:rPr>
          <w:rFonts w:eastAsia="Times New Roman" w:cstheme="minorHAnsi"/>
          <w:lang w:eastAsia="es-CO"/>
        </w:rPr>
        <w:t xml:space="preserve"> por el cliente y se es respondida por el servidor</w:t>
      </w:r>
      <w:r w:rsidRPr="0053072A">
        <w:rPr>
          <w:rFonts w:eastAsia="Times New Roman" w:cstheme="minorHAnsi"/>
          <w:lang w:eastAsia="es-CO"/>
        </w:rPr>
        <w:t>. Se mide en milisegundos.</w:t>
      </w:r>
    </w:p>
    <w:p w14:paraId="7BA72478" w14:textId="07E70649" w:rsidR="00DB1042" w:rsidRPr="0053072A" w:rsidRDefault="002470C4" w:rsidP="002470C4">
      <w:pPr>
        <w:spacing w:before="120" w:after="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>El valor del ping, ¿</w:t>
      </w:r>
      <w:r w:rsidR="00DB1042" w:rsidRPr="0053072A">
        <w:rPr>
          <w:rFonts w:eastAsia="Times New Roman" w:cstheme="minorHAnsi"/>
          <w:color w:val="434343"/>
          <w:sz w:val="24"/>
          <w:szCs w:val="24"/>
          <w:lang w:eastAsia="es-CO"/>
        </w:rPr>
        <w:t>varía</w:t>
      </w:r>
      <w:r w:rsidRPr="0053072A">
        <w:rPr>
          <w:rFonts w:eastAsia="Times New Roman" w:cstheme="minorHAnsi"/>
          <w:color w:val="434343"/>
          <w:sz w:val="24"/>
          <w:szCs w:val="24"/>
          <w:lang w:eastAsia="es-CO"/>
        </w:rPr>
        <w:t xml:space="preserve"> entre las diferentes opciones? ¿Por qué?</w:t>
      </w:r>
    </w:p>
    <w:p w14:paraId="5BCA960E" w14:textId="3CA03BF2" w:rsidR="00DB1042" w:rsidRPr="0053072A" w:rsidRDefault="00DB1042" w:rsidP="00DB1042">
      <w:pPr>
        <w:spacing w:after="240" w:line="240" w:lineRule="auto"/>
        <w:rPr>
          <w:rFonts w:eastAsia="Times New Roman" w:cstheme="minorHAnsi"/>
          <w:color w:val="434343"/>
          <w:sz w:val="24"/>
          <w:szCs w:val="24"/>
          <w:lang w:eastAsia="es-CO"/>
        </w:rPr>
      </w:pPr>
      <w:r w:rsidRPr="0053072A">
        <w:rPr>
          <w:rFonts w:eastAsia="Times New Roman" w:cstheme="minorHAnsi"/>
          <w:lang w:eastAsia="es-CO"/>
        </w:rPr>
        <w:t>Porque la diferencia en la distancia recorrida varia dependiendo de la ubicación del servidor</w:t>
      </w:r>
      <w:r w:rsidR="00B511B7">
        <w:rPr>
          <w:rFonts w:eastAsia="Times New Roman" w:cstheme="minorHAnsi"/>
          <w:lang w:eastAsia="es-CO"/>
        </w:rPr>
        <w:t xml:space="preserve"> y la seguridad que se manera en la transferencia de datos</w:t>
      </w:r>
      <w:r w:rsidRPr="0053072A">
        <w:rPr>
          <w:rFonts w:eastAsia="Times New Roman" w:cstheme="minorHAnsi"/>
          <w:lang w:eastAsia="es-CO"/>
        </w:rPr>
        <w:t>.</w:t>
      </w:r>
    </w:p>
    <w:sectPr w:rsidR="00DB1042" w:rsidRPr="00530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F1E1A"/>
    <w:multiLevelType w:val="hybridMultilevel"/>
    <w:tmpl w:val="F538F410"/>
    <w:lvl w:ilvl="0" w:tplc="853CD834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62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04"/>
    <w:rsid w:val="001B4746"/>
    <w:rsid w:val="002470C4"/>
    <w:rsid w:val="003F2980"/>
    <w:rsid w:val="00487B13"/>
    <w:rsid w:val="005046E4"/>
    <w:rsid w:val="0053072A"/>
    <w:rsid w:val="00847704"/>
    <w:rsid w:val="00991ACE"/>
    <w:rsid w:val="00A1044C"/>
    <w:rsid w:val="00B511B7"/>
    <w:rsid w:val="00B813BC"/>
    <w:rsid w:val="00BD7B68"/>
    <w:rsid w:val="00DB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14A6"/>
  <w15:chartTrackingRefBased/>
  <w15:docId w15:val="{12E04175-5C70-487C-91AD-3CEE4D7B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4770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_kh4RsBjbI&amp;ab_channel=ZiggoSpor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MARIN LUJAN</dc:creator>
  <cp:keywords/>
  <dc:description/>
  <cp:lastModifiedBy>JUAN JOSE MARIN LUJAN</cp:lastModifiedBy>
  <cp:revision>3</cp:revision>
  <dcterms:created xsi:type="dcterms:W3CDTF">2022-07-07T03:40:00Z</dcterms:created>
  <dcterms:modified xsi:type="dcterms:W3CDTF">2022-07-07T23:26:00Z</dcterms:modified>
</cp:coreProperties>
</file>