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F1B" w:rsidRPr="00D87CBE" w:rsidRDefault="00D87CBE" w:rsidP="00D87CBE">
      <w:pPr>
        <w:pStyle w:val="Prrafodelista"/>
        <w:numPr>
          <w:ilvl w:val="0"/>
          <w:numId w:val="1"/>
        </w:numPr>
      </w:pPr>
      <w:r>
        <w:t xml:space="preserve">IP Sin VPN </w:t>
      </w: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181.51.32.113</w:t>
      </w:r>
    </w:p>
    <w:p w:rsidR="00D87CBE" w:rsidRDefault="00D87CBE" w:rsidP="00D87CBE"/>
    <w:p w:rsidR="00D87CBE" w:rsidRDefault="00D87CBE" w:rsidP="00D87CBE">
      <w:pPr>
        <w:pStyle w:val="Prrafodelista"/>
        <w:numPr>
          <w:ilvl w:val="0"/>
          <w:numId w:val="1"/>
        </w:numPr>
      </w:pPr>
      <w:r w:rsidRPr="00D87CBE">
        <w:drawing>
          <wp:inline distT="0" distB="0" distL="0" distR="0" wp14:anchorId="016010F4" wp14:editId="6B32B8B6">
            <wp:extent cx="5612130" cy="27482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BE" w:rsidRDefault="00D87CBE" w:rsidP="00D87CBE">
      <w:pPr>
        <w:pStyle w:val="Prrafodelista"/>
      </w:pPr>
    </w:p>
    <w:p w:rsidR="00D87CBE" w:rsidRDefault="00D87CBE" w:rsidP="00D87CB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t xml:space="preserve">IP con VPN </w:t>
      </w:r>
      <w:r w:rsidRPr="00D87CBE">
        <w:rPr>
          <w:rFonts w:asciiTheme="majorHAnsi" w:hAnsiTheme="majorHAnsi" w:cstheme="majorHAnsi"/>
        </w:rPr>
        <w:t>activa</w:t>
      </w:r>
      <w:r>
        <w:t xml:space="preserve"> </w:t>
      </w: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77.111.246.40</w:t>
      </w:r>
    </w:p>
    <w:p w:rsidR="00D87CBE" w:rsidRPr="00D87CBE" w:rsidRDefault="00D87CBE" w:rsidP="00D87CBE">
      <w:pPr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lastRenderedPageBreak/>
        <w:t xml:space="preserve">Geolocalización </w:t>
      </w:r>
      <w:r w:rsidRPr="00D87CBE">
        <w:rPr>
          <w:rFonts w:asciiTheme="majorHAnsi" w:hAnsiTheme="majorHAnsi" w:cstheme="majorHAnsi"/>
          <w:color w:val="333333"/>
          <w:shd w:val="clear" w:color="auto" w:fill="FFFFFF"/>
        </w:rPr>
        <w:drawing>
          <wp:inline distT="0" distB="0" distL="0" distR="0" wp14:anchorId="37874EBD" wp14:editId="5359322F">
            <wp:extent cx="5612130" cy="5361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BE" w:rsidRDefault="00D87CBE" w:rsidP="00D87CBE"/>
    <w:p w:rsidR="00D87CBE" w:rsidRDefault="00D87CBE" w:rsidP="00D87CBE">
      <w:pPr>
        <w:pStyle w:val="Prrafodelista"/>
        <w:numPr>
          <w:ilvl w:val="0"/>
          <w:numId w:val="1"/>
        </w:numPr>
        <w:rPr>
          <w:rStyle w:val="big-text"/>
        </w:rPr>
      </w:pPr>
      <w:r>
        <w:t xml:space="preserve">IP de </w:t>
      </w:r>
      <w:proofErr w:type="spellStart"/>
      <w:r>
        <w:t>tor</w:t>
      </w:r>
      <w:proofErr w:type="spellEnd"/>
      <w:r>
        <w:t xml:space="preserve"> </w:t>
      </w:r>
      <w:r>
        <w:rPr>
          <w:rStyle w:val="big-text"/>
        </w:rPr>
        <w:t>185.107.47.215</w:t>
      </w:r>
    </w:p>
    <w:p w:rsidR="00D87CBE" w:rsidRDefault="00D87CBE" w:rsidP="00D87CBE">
      <w:r>
        <w:t>Geolocalización</w:t>
      </w:r>
    </w:p>
    <w:p w:rsidR="00D87CBE" w:rsidRDefault="00D87CBE" w:rsidP="00D87CBE">
      <w:r w:rsidRPr="00D87CBE">
        <w:lastRenderedPageBreak/>
        <w:drawing>
          <wp:inline distT="0" distB="0" distL="0" distR="0" wp14:anchorId="06B6DB7C" wp14:editId="0EC144E8">
            <wp:extent cx="5612130" cy="5448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BE" w:rsidRDefault="00D87CBE" w:rsidP="00D87CBE">
      <w:pPr>
        <w:pStyle w:val="Prrafodelista"/>
        <w:numPr>
          <w:ilvl w:val="0"/>
          <w:numId w:val="1"/>
        </w:numPr>
      </w:pPr>
      <w:r>
        <w:t>No,</w:t>
      </w:r>
      <w:r w:rsidR="00275EDA">
        <w:t xml:space="preserve"> son diferentes, porque varían según la conexión del dispositivo, además como estamos conectándonos por diferentes VPN nos varía la IP.</w:t>
      </w:r>
      <w:r w:rsidR="00275EDA">
        <w:br/>
      </w:r>
    </w:p>
    <w:p w:rsidR="00275EDA" w:rsidRDefault="00275EDA" w:rsidP="00275EDA">
      <w:pPr>
        <w:pStyle w:val="Prrafodelista"/>
        <w:numPr>
          <w:ilvl w:val="0"/>
          <w:numId w:val="1"/>
        </w:numPr>
      </w:pPr>
      <w:r>
        <w:t>El video no se puede reproducir sin VPN, con la VPN activa si se puede reproducir, porque el video está bloqueado en ciertas localidades.</w:t>
      </w:r>
      <w:r>
        <w:br/>
      </w:r>
    </w:p>
    <w:p w:rsidR="00275EDA" w:rsidRDefault="00275EDA" w:rsidP="00275EDA">
      <w:pPr>
        <w:pStyle w:val="Prrafodelista"/>
        <w:numPr>
          <w:ilvl w:val="0"/>
          <w:numId w:val="1"/>
        </w:numPr>
      </w:pPr>
      <w:r>
        <w:t>No, aparece anónimo.</w:t>
      </w:r>
      <w:r>
        <w:br/>
      </w:r>
    </w:p>
    <w:p w:rsidR="00275EDA" w:rsidRDefault="00AC2967" w:rsidP="00275EDA">
      <w:pPr>
        <w:pStyle w:val="Prrafodelista"/>
        <w:numPr>
          <w:ilvl w:val="0"/>
          <w:numId w:val="1"/>
        </w:numPr>
      </w:pPr>
      <w:r>
        <w:lastRenderedPageBreak/>
        <w:t>Velocidad sin VPN</w:t>
      </w:r>
      <w:r>
        <w:rPr>
          <w:noProof/>
        </w:rPr>
        <w:drawing>
          <wp:inline distT="0" distB="0" distL="0" distR="0" wp14:anchorId="455ABE30" wp14:editId="7ADC0115">
            <wp:extent cx="5612130" cy="2483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C2967" w:rsidRDefault="00AC2967" w:rsidP="00AC2967">
      <w:pPr>
        <w:pStyle w:val="Prrafodelista"/>
        <w:numPr>
          <w:ilvl w:val="0"/>
          <w:numId w:val="1"/>
        </w:numPr>
      </w:pPr>
      <w:r>
        <w:t>Velocidad con VPN</w:t>
      </w:r>
      <w:r>
        <w:br/>
      </w:r>
      <w:r>
        <w:rPr>
          <w:noProof/>
        </w:rPr>
        <w:drawing>
          <wp:inline distT="0" distB="0" distL="0" distR="0" wp14:anchorId="25E8ACBB" wp14:editId="40D239AD">
            <wp:extent cx="5612130" cy="25139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C2967" w:rsidRDefault="00AC2967" w:rsidP="00AC2967">
      <w:pPr>
        <w:pStyle w:val="Prrafodelista"/>
        <w:numPr>
          <w:ilvl w:val="0"/>
          <w:numId w:val="1"/>
        </w:numPr>
      </w:pPr>
      <w:r>
        <w:t>Velocidad con TOR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28443DB" wp14:editId="021B4A24">
            <wp:extent cx="5612130" cy="22847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10. Si, son diferentes y esto pasa ya que al conectarnos a través de una VPN nos estamos conectando a un servidor más lejano y eso afecta la velocidad que tenemos.</w:t>
      </w:r>
      <w:r w:rsidR="00A70BE9">
        <w:br/>
      </w:r>
    </w:p>
    <w:p w:rsidR="00A70BE9" w:rsidRDefault="00A70BE9" w:rsidP="00A70BE9">
      <w:pPr>
        <w:pStyle w:val="Prrafodelista"/>
        <w:numPr>
          <w:ilvl w:val="0"/>
          <w:numId w:val="3"/>
        </w:numPr>
      </w:pPr>
      <w:r>
        <w:t>E</w:t>
      </w:r>
      <w:r w:rsidRPr="00A70BE9">
        <w:t xml:space="preserve">l ping se expresa en milisegundos (ms). </w:t>
      </w:r>
      <w:r>
        <w:t>Por ejemplo, los 20</w:t>
      </w:r>
      <w:r w:rsidRPr="00A70BE9">
        <w:t xml:space="preserve"> ms, ese </w:t>
      </w:r>
      <w:r>
        <w:t>e</w:t>
      </w:r>
      <w:r w:rsidRPr="00A70BE9">
        <w:t>s el tiempo que tarda en cargarse un sitio web.</w:t>
      </w:r>
      <w:r>
        <w:br/>
      </w:r>
    </w:p>
    <w:p w:rsidR="00A70BE9" w:rsidRPr="00A70BE9" w:rsidRDefault="00A70BE9" w:rsidP="00A70BE9">
      <w:pPr>
        <w:pStyle w:val="Prrafodelista"/>
        <w:numPr>
          <w:ilvl w:val="0"/>
          <w:numId w:val="3"/>
        </w:numPr>
      </w:pPr>
      <w:r>
        <w:t>Si, ya que como nos alejamos del servidor la velocidad de internet es afectada va aumentar el ping</w:t>
      </w:r>
      <w:bookmarkStart w:id="0" w:name="_GoBack"/>
      <w:bookmarkEnd w:id="0"/>
    </w:p>
    <w:p w:rsidR="00AC2967" w:rsidRDefault="00AC2967" w:rsidP="00AC2967"/>
    <w:sectPr w:rsidR="00AC2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16DA"/>
    <w:multiLevelType w:val="hybridMultilevel"/>
    <w:tmpl w:val="831AFB9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1BA6"/>
    <w:multiLevelType w:val="hybridMultilevel"/>
    <w:tmpl w:val="9B7E9D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F0D8A"/>
    <w:multiLevelType w:val="hybridMultilevel"/>
    <w:tmpl w:val="E732E8B8"/>
    <w:lvl w:ilvl="0" w:tplc="7928912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BE"/>
    <w:rsid w:val="00275EDA"/>
    <w:rsid w:val="00862F1B"/>
    <w:rsid w:val="00A70BE9"/>
    <w:rsid w:val="00AC2967"/>
    <w:rsid w:val="00D8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DEEC"/>
  <w15:chartTrackingRefBased/>
  <w15:docId w15:val="{90D4352B-CF6F-403B-BE0C-0F012C26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CB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7CBE"/>
    <w:rPr>
      <w:color w:val="0000FF"/>
      <w:u w:val="single"/>
    </w:rPr>
  </w:style>
  <w:style w:type="character" w:customStyle="1" w:styleId="big-text">
    <w:name w:val="big-text"/>
    <w:basedOn w:val="Fuentedeprrafopredeter"/>
    <w:rsid w:val="00D8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dc:description/>
  <cp:lastModifiedBy>Andrés Betancur</cp:lastModifiedBy>
  <cp:revision>1</cp:revision>
  <dcterms:created xsi:type="dcterms:W3CDTF">2022-06-30T17:18:00Z</dcterms:created>
  <dcterms:modified xsi:type="dcterms:W3CDTF">2022-06-30T17:57:00Z</dcterms:modified>
</cp:coreProperties>
</file>